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0F" w:rsidRDefault="00E06227">
      <w:pPr>
        <w:spacing w:line="560" w:lineRule="exact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 w:hint="eastAsia"/>
        </w:rPr>
        <w:t>1</w:t>
      </w:r>
    </w:p>
    <w:p w:rsidR="006F100F" w:rsidRDefault="00E06227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</w:t>
      </w:r>
      <w:r>
        <w:rPr>
          <w:rFonts w:eastAsia="方正小标宋_GBK"/>
          <w:sz w:val="44"/>
          <w:szCs w:val="44"/>
        </w:rPr>
        <w:t>202</w:t>
      </w:r>
      <w:r>
        <w:rPr>
          <w:rFonts w:eastAsia="方正小标宋_GBK" w:hint="eastAsia"/>
          <w:sz w:val="44"/>
          <w:szCs w:val="44"/>
        </w:rPr>
        <w:t>1</w:t>
      </w:r>
      <w:r>
        <w:rPr>
          <w:rFonts w:eastAsia="方正小标宋_GBK"/>
          <w:sz w:val="44"/>
          <w:szCs w:val="44"/>
        </w:rPr>
        <w:t>年农民合作社示范</w:t>
      </w:r>
      <w:proofErr w:type="gramStart"/>
      <w:r>
        <w:rPr>
          <w:rFonts w:eastAsia="方正小标宋_GBK"/>
          <w:sz w:val="44"/>
          <w:szCs w:val="44"/>
        </w:rPr>
        <w:t>社创建申报</w:t>
      </w:r>
      <w:proofErr w:type="gramEnd"/>
      <w:r>
        <w:rPr>
          <w:rFonts w:eastAsia="方正小标宋_GBK"/>
          <w:sz w:val="44"/>
          <w:szCs w:val="44"/>
        </w:rPr>
        <w:t>表</w:t>
      </w:r>
    </w:p>
    <w:p w:rsidR="006F100F" w:rsidRDefault="00E06227" w:rsidP="006F100F">
      <w:pPr>
        <w:spacing w:line="560" w:lineRule="exact"/>
        <w:ind w:firstLineChars="2000" w:firstLine="5918"/>
        <w:rPr>
          <w:sz w:val="30"/>
          <w:szCs w:val="30"/>
        </w:rPr>
      </w:pPr>
      <w:r>
        <w:rPr>
          <w:sz w:val="30"/>
          <w:szCs w:val="30"/>
        </w:rPr>
        <w:t>单位：万元、亩</w:t>
      </w:r>
      <w:r>
        <w:rPr>
          <w:sz w:val="30"/>
          <w:szCs w:val="30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5"/>
        <w:gridCol w:w="2330"/>
        <w:gridCol w:w="1458"/>
        <w:gridCol w:w="2472"/>
        <w:gridCol w:w="1860"/>
      </w:tblGrid>
      <w:tr w:rsidR="006F100F">
        <w:trPr>
          <w:jc w:val="center"/>
        </w:trPr>
        <w:tc>
          <w:tcPr>
            <w:tcW w:w="1945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合作社名称</w:t>
            </w:r>
          </w:p>
        </w:tc>
        <w:tc>
          <w:tcPr>
            <w:tcW w:w="8120" w:type="dxa"/>
            <w:gridSpan w:val="4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jc w:val="center"/>
        </w:trPr>
        <w:tc>
          <w:tcPr>
            <w:tcW w:w="1945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理事长姓名</w:t>
            </w:r>
          </w:p>
        </w:tc>
        <w:tc>
          <w:tcPr>
            <w:tcW w:w="2330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4332" w:type="dxa"/>
            <w:gridSpan w:val="2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jc w:val="center"/>
        </w:trPr>
        <w:tc>
          <w:tcPr>
            <w:tcW w:w="1945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址</w:t>
            </w:r>
          </w:p>
        </w:tc>
        <w:tc>
          <w:tcPr>
            <w:tcW w:w="8120" w:type="dxa"/>
            <w:gridSpan w:val="4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jc w:val="center"/>
        </w:trPr>
        <w:tc>
          <w:tcPr>
            <w:tcW w:w="1945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注册登记时间</w:t>
            </w:r>
          </w:p>
        </w:tc>
        <w:tc>
          <w:tcPr>
            <w:tcW w:w="3788" w:type="dxa"/>
            <w:gridSpan w:val="2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入社成员数量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trHeight w:val="509"/>
          <w:jc w:val="center"/>
        </w:trPr>
        <w:tc>
          <w:tcPr>
            <w:tcW w:w="1945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合作社资产收益情况</w:t>
            </w:r>
          </w:p>
        </w:tc>
        <w:tc>
          <w:tcPr>
            <w:tcW w:w="2330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资产总额</w:t>
            </w: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成员出资总额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jc w:val="center"/>
        </w:trPr>
        <w:tc>
          <w:tcPr>
            <w:tcW w:w="1945" w:type="dxa"/>
            <w:vMerge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本年度销售总额</w:t>
            </w: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本年度利润总额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jc w:val="center"/>
        </w:trPr>
        <w:tc>
          <w:tcPr>
            <w:tcW w:w="1945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合作社生产经营情况</w:t>
            </w:r>
          </w:p>
        </w:tc>
        <w:tc>
          <w:tcPr>
            <w:tcW w:w="2330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生产基地面积</w:t>
            </w: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标准化设施面积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trHeight w:val="90"/>
          <w:jc w:val="center"/>
        </w:trPr>
        <w:tc>
          <w:tcPr>
            <w:tcW w:w="1945" w:type="dxa"/>
            <w:vMerge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是否有龙头企业带动（是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否）</w:t>
            </w: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是否开展电子商务（是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否）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trHeight w:val="531"/>
          <w:jc w:val="center"/>
        </w:trPr>
        <w:tc>
          <w:tcPr>
            <w:tcW w:w="1945" w:type="dxa"/>
            <w:vMerge w:val="restart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产品情况</w:t>
            </w:r>
          </w:p>
        </w:tc>
        <w:tc>
          <w:tcPr>
            <w:tcW w:w="2330" w:type="dxa"/>
            <w:vMerge w:val="restart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产品名称</w:t>
            </w: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jc w:val="center"/>
              <w:rPr>
                <w:sz w:val="24"/>
              </w:rPr>
            </w:pPr>
          </w:p>
        </w:tc>
        <w:tc>
          <w:tcPr>
            <w:tcW w:w="2472" w:type="dxa"/>
            <w:vMerge w:val="restart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商标名称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trHeight w:val="531"/>
          <w:jc w:val="center"/>
        </w:trPr>
        <w:tc>
          <w:tcPr>
            <w:tcW w:w="1945" w:type="dxa"/>
            <w:vMerge/>
            <w:noWrap/>
            <w:vAlign w:val="center"/>
          </w:tcPr>
          <w:p w:rsidR="006F100F" w:rsidRDefault="006F100F">
            <w:pPr>
              <w:jc w:val="center"/>
            </w:pPr>
          </w:p>
        </w:tc>
        <w:tc>
          <w:tcPr>
            <w:tcW w:w="2330" w:type="dxa"/>
            <w:vMerge/>
            <w:noWrap/>
            <w:vAlign w:val="center"/>
          </w:tcPr>
          <w:p w:rsidR="006F100F" w:rsidRDefault="006F100F">
            <w:pPr>
              <w:jc w:val="center"/>
            </w:pP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jc w:val="center"/>
              <w:rPr>
                <w:sz w:val="24"/>
              </w:rPr>
            </w:pPr>
          </w:p>
        </w:tc>
        <w:tc>
          <w:tcPr>
            <w:tcW w:w="2472" w:type="dxa"/>
            <w:vMerge/>
            <w:noWrap/>
            <w:vAlign w:val="center"/>
          </w:tcPr>
          <w:p w:rsidR="006F100F" w:rsidRDefault="006F100F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jc w:val="center"/>
              <w:rPr>
                <w:sz w:val="24"/>
              </w:rPr>
            </w:pPr>
          </w:p>
        </w:tc>
      </w:tr>
      <w:tr w:rsidR="006F100F">
        <w:trPr>
          <w:trHeight w:val="580"/>
          <w:jc w:val="center"/>
        </w:trPr>
        <w:tc>
          <w:tcPr>
            <w:tcW w:w="1945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奖补资金</w:t>
            </w:r>
            <w:proofErr w:type="gramEnd"/>
          </w:p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使用计划</w:t>
            </w:r>
          </w:p>
        </w:tc>
        <w:tc>
          <w:tcPr>
            <w:tcW w:w="2330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建设内容</w:t>
            </w:r>
          </w:p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及规模</w:t>
            </w:r>
          </w:p>
        </w:tc>
        <w:tc>
          <w:tcPr>
            <w:tcW w:w="1458" w:type="dxa"/>
            <w:vMerge w:val="restart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资金额度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trHeight w:val="590"/>
          <w:jc w:val="center"/>
        </w:trPr>
        <w:tc>
          <w:tcPr>
            <w:tcW w:w="1945" w:type="dxa"/>
            <w:vMerge/>
            <w:noWrap/>
            <w:vAlign w:val="center"/>
          </w:tcPr>
          <w:p w:rsidR="006F100F" w:rsidRDefault="006F100F">
            <w:pPr>
              <w:spacing w:line="400" w:lineRule="exact"/>
              <w:jc w:val="center"/>
            </w:pPr>
          </w:p>
        </w:tc>
        <w:tc>
          <w:tcPr>
            <w:tcW w:w="2330" w:type="dxa"/>
            <w:vMerge/>
            <w:noWrap/>
            <w:vAlign w:val="center"/>
          </w:tcPr>
          <w:p w:rsidR="006F100F" w:rsidRDefault="006F100F">
            <w:pPr>
              <w:spacing w:line="400" w:lineRule="exact"/>
              <w:jc w:val="center"/>
            </w:pPr>
          </w:p>
        </w:tc>
        <w:tc>
          <w:tcPr>
            <w:tcW w:w="1458" w:type="dxa"/>
            <w:vMerge/>
            <w:noWrap/>
            <w:vAlign w:val="center"/>
          </w:tcPr>
          <w:p w:rsidR="006F100F" w:rsidRDefault="006F100F">
            <w:pPr>
              <w:spacing w:line="400" w:lineRule="exact"/>
              <w:jc w:val="center"/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绩效目标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trHeight w:val="1636"/>
          <w:jc w:val="center"/>
        </w:trPr>
        <w:tc>
          <w:tcPr>
            <w:tcW w:w="1945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乡镇街道</w:t>
            </w:r>
          </w:p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推荐意见</w:t>
            </w:r>
          </w:p>
        </w:tc>
        <w:tc>
          <w:tcPr>
            <w:tcW w:w="3788" w:type="dxa"/>
            <w:gridSpan w:val="2"/>
            <w:noWrap/>
            <w:vAlign w:val="center"/>
          </w:tcPr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:rsidR="006F100F" w:rsidRDefault="00E06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日</w:t>
            </w: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县农业农村</w:t>
            </w:r>
            <w:r>
              <w:rPr>
                <w:rFonts w:hint="eastAsia"/>
                <w:sz w:val="30"/>
                <w:szCs w:val="30"/>
              </w:rPr>
              <w:t>委农经科初审</w:t>
            </w:r>
            <w:r>
              <w:rPr>
                <w:sz w:val="30"/>
                <w:szCs w:val="30"/>
              </w:rPr>
              <w:t>意见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jc w:val="center"/>
              <w:rPr>
                <w:sz w:val="28"/>
                <w:szCs w:val="28"/>
              </w:rPr>
            </w:pPr>
          </w:p>
        </w:tc>
      </w:tr>
      <w:tr w:rsidR="006F100F">
        <w:trPr>
          <w:trHeight w:val="1917"/>
          <w:jc w:val="center"/>
        </w:trPr>
        <w:tc>
          <w:tcPr>
            <w:tcW w:w="1945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县</w:t>
            </w:r>
            <w:r>
              <w:rPr>
                <w:sz w:val="30"/>
                <w:szCs w:val="30"/>
              </w:rPr>
              <w:t>农业农村</w:t>
            </w:r>
            <w:r>
              <w:rPr>
                <w:rFonts w:hint="eastAsia"/>
                <w:sz w:val="30"/>
                <w:szCs w:val="30"/>
              </w:rPr>
              <w:t>委审定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120" w:type="dxa"/>
            <w:gridSpan w:val="4"/>
            <w:noWrap/>
            <w:vAlign w:val="center"/>
          </w:tcPr>
          <w:p w:rsidR="006F100F" w:rsidRDefault="006F100F">
            <w:pPr>
              <w:pStyle w:val="a0"/>
              <w:jc w:val="both"/>
              <w:rPr>
                <w:sz w:val="28"/>
                <w:szCs w:val="28"/>
              </w:rPr>
            </w:pPr>
          </w:p>
        </w:tc>
      </w:tr>
    </w:tbl>
    <w:p w:rsidR="006F100F" w:rsidRPr="00F50E14" w:rsidRDefault="006F100F" w:rsidP="00F50E14">
      <w:bookmarkStart w:id="0" w:name="_GoBack"/>
      <w:bookmarkEnd w:id="0"/>
    </w:p>
    <w:sectPr w:rsidR="006F100F" w:rsidRPr="00F50E14" w:rsidSect="006F100F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361" w:gutter="0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00F" w:rsidRDefault="006F100F" w:rsidP="006F100F">
      <w:r>
        <w:separator/>
      </w:r>
    </w:p>
  </w:endnote>
  <w:endnote w:type="continuationSeparator" w:id="1">
    <w:p w:rsidR="006F100F" w:rsidRDefault="006F100F" w:rsidP="006F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0F" w:rsidRDefault="009614C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8pt;margin-top:0;width:2in;height:2in;z-index:251660288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6F100F" w:rsidRDefault="009614C1">
                <w:pPr>
                  <w:pStyle w:val="a4"/>
                  <w:ind w:leftChars="200" w:left="640"/>
                  <w:rPr>
                    <w:rStyle w:val="a6"/>
                  </w:rPr>
                </w:pPr>
                <w:r>
                  <w:rPr>
                    <w:rStyle w:val="a6"/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06227">
                  <w:rPr>
                    <w:rStyle w:val="a6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6"/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0F" w:rsidRDefault="009614C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8.4pt;margin-top:0;width:84.2pt;height:18.15pt;z-index:251659264;mso-position-horizontal:outside;mso-position-horizontal-relative:margin;mso-width-relative:page;mso-height-relative:page" o:gfxdata="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1NgiA0wAAAAQBAAAPAAAAAAAAAAEAIAAAACIAAABkcnMvZG93bnJldi54&#10;bWxQSwECFAAUAAAACACHTuJAVzuQE8YBAACMAwAADgAAAAAAAAABACAAAAAiAQAAZHJzL2Uyb0Rv&#10;Yy54bWxQSwUGAAAAAAYABgBZAQAAWgUAAAAA&#10;" filled="f" stroked="f">
          <v:textbox style="mso-fit-shape-to-text:t" inset="0,0,0,0">
            <w:txbxContent>
              <w:p w:rsidR="006F100F" w:rsidRDefault="009614C1">
                <w:pPr>
                  <w:pStyle w:val="a4"/>
                  <w:ind w:firstLineChars="100" w:firstLine="280"/>
                  <w:rPr>
                    <w:rStyle w:val="a6"/>
                    <w:rFonts w:ascii="宋体" w:cs="宋体"/>
                    <w:sz w:val="28"/>
                    <w:szCs w:val="28"/>
                  </w:rPr>
                </w:pPr>
                <w:r>
                  <w:rPr>
                    <w:rStyle w:val="a6"/>
                    <w:rFonts w:ascii="宋体" w:cs="宋体"/>
                    <w:sz w:val="28"/>
                    <w:szCs w:val="28"/>
                  </w:rPr>
                  <w:fldChar w:fldCharType="begin"/>
                </w:r>
                <w:r w:rsidR="00E06227">
                  <w:rPr>
                    <w:rStyle w:val="a6"/>
                    <w:rFonts w:asci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6"/>
                    <w:rFonts w:ascii="宋体" w:cs="宋体"/>
                    <w:sz w:val="28"/>
                    <w:szCs w:val="28"/>
                  </w:rPr>
                  <w:fldChar w:fldCharType="separate"/>
                </w:r>
                <w:r w:rsidR="00F50E14">
                  <w:rPr>
                    <w:rStyle w:val="a6"/>
                    <w:rFonts w:asci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Style w:val="a6"/>
                    <w:rFonts w:asci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00F" w:rsidRDefault="006F100F" w:rsidP="006F100F">
      <w:r>
        <w:separator/>
      </w:r>
    </w:p>
  </w:footnote>
  <w:footnote w:type="continuationSeparator" w:id="1">
    <w:p w:rsidR="006F100F" w:rsidRDefault="006F100F" w:rsidP="006F1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0F" w:rsidRDefault="006F100F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F5B8F"/>
    <w:multiLevelType w:val="singleLevel"/>
    <w:tmpl w:val="E9FF5B8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E1FC44"/>
    <w:multiLevelType w:val="singleLevel"/>
    <w:tmpl w:val="62E1FC4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356698"/>
    <w:rsid w:val="006F100F"/>
    <w:rsid w:val="009614C1"/>
    <w:rsid w:val="00E06227"/>
    <w:rsid w:val="00F50E14"/>
    <w:rsid w:val="2B356698"/>
    <w:rsid w:val="3D155659"/>
    <w:rsid w:val="4A6A52B7"/>
    <w:rsid w:val="4C371F6F"/>
    <w:rsid w:val="5A781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F100F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F100F"/>
    <w:pPr>
      <w:jc w:val="center"/>
    </w:pPr>
    <w:rPr>
      <w:b/>
      <w:bCs/>
      <w:sz w:val="44"/>
    </w:rPr>
  </w:style>
  <w:style w:type="paragraph" w:styleId="a4">
    <w:name w:val="footer"/>
    <w:basedOn w:val="a"/>
    <w:qFormat/>
    <w:rsid w:val="006F10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F10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  <w:rsid w:val="006F10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88</Characters>
  <Application>Microsoft Office Word</Application>
  <DocSecurity>0</DocSecurity>
  <Lines>1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小胖子</dc:creator>
  <cp:lastModifiedBy>Sky123.Org</cp:lastModifiedBy>
  <cp:revision>3</cp:revision>
  <dcterms:created xsi:type="dcterms:W3CDTF">2021-11-03T02:55:00Z</dcterms:created>
  <dcterms:modified xsi:type="dcterms:W3CDTF">2021-11-05T02:03:00Z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90A6102D6F244B81800633B1C442B52C</vt:lpwstr>
  </property>
</Properties>
</file>