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6B" w:rsidRDefault="00E873BA">
      <w:pPr>
        <w:pStyle w:val="a4"/>
        <w:spacing w:line="400" w:lineRule="exact"/>
        <w:ind w:leftChars="0" w:left="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kern w:val="2"/>
          <w:sz w:val="32"/>
          <w:szCs w:val="32"/>
        </w:rPr>
        <w:t>镇十八届人大八</w:t>
      </w:r>
      <w:r>
        <w:rPr>
          <w:rFonts w:ascii="方正楷体_GBK" w:eastAsia="方正楷体_GBK" w:hint="eastAsia"/>
          <w:sz w:val="32"/>
          <w:szCs w:val="32"/>
        </w:rPr>
        <w:t>次会议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文</w:t>
      </w:r>
      <w:r>
        <w:rPr>
          <w:rFonts w:ascii="方正楷体_GBK" w:eastAsia="方正楷体_GBK" w:hint="eastAsia"/>
          <w:sz w:val="32"/>
          <w:szCs w:val="32"/>
        </w:rPr>
        <w:t xml:space="preserve">    </w:t>
      </w:r>
      <w:r>
        <w:rPr>
          <w:rFonts w:ascii="方正楷体_GBK" w:eastAsia="方正楷体_GBK" w:hint="eastAsia"/>
          <w:sz w:val="32"/>
          <w:szCs w:val="32"/>
        </w:rPr>
        <w:t>件</w:t>
      </w:r>
      <w:r>
        <w:rPr>
          <w:rFonts w:ascii="方正楷体_GBK" w:eastAsia="方正楷体_GBK" w:hint="eastAsia"/>
          <w:sz w:val="32"/>
          <w:szCs w:val="32"/>
        </w:rPr>
        <w:t xml:space="preserve">       </w:t>
      </w:r>
      <w:r>
        <w:rPr>
          <w:rFonts w:ascii="方正楷体_GBK" w:eastAsia="方正楷体_GBK" w:hint="eastAsia"/>
          <w:sz w:val="32"/>
          <w:szCs w:val="32"/>
        </w:rPr>
        <w:t>（九）</w:t>
      </w:r>
    </w:p>
    <w:p w:rsidR="0074296B" w:rsidRDefault="0074296B">
      <w:pPr>
        <w:spacing w:line="560" w:lineRule="exact"/>
        <w:rPr>
          <w:rFonts w:eastAsia="方正仿宋_GBK"/>
          <w:sz w:val="32"/>
          <w:szCs w:val="32"/>
        </w:rPr>
      </w:pPr>
    </w:p>
    <w:p w:rsidR="0074296B" w:rsidRDefault="00E873BA">
      <w:pPr>
        <w:spacing w:line="560" w:lineRule="exact"/>
        <w:jc w:val="center"/>
        <w:rPr>
          <w:rFonts w:ascii="方正小标宋_GBK" w:eastAsia="方正小标宋_GBK" w:cs="方正小标宋_GBK"/>
          <w:bCs/>
          <w:sz w:val="32"/>
          <w:szCs w:val="32"/>
        </w:rPr>
      </w:pPr>
      <w:r>
        <w:rPr>
          <w:rFonts w:ascii="方正小标宋_GBK" w:eastAsia="方正小标宋_GBK" w:cs="方正小标宋_GBK" w:hint="eastAsia"/>
          <w:bCs/>
          <w:sz w:val="32"/>
          <w:szCs w:val="32"/>
        </w:rPr>
        <w:t>庙坝镇</w:t>
      </w:r>
      <w:r>
        <w:rPr>
          <w:rFonts w:ascii="方正小标宋_GBK" w:eastAsia="方正小标宋_GBK" w:cs="方正小标宋_GBK" w:hint="eastAsia"/>
          <w:bCs/>
          <w:sz w:val="32"/>
          <w:szCs w:val="32"/>
        </w:rPr>
        <w:t>2019</w:t>
      </w:r>
      <w:r>
        <w:rPr>
          <w:rFonts w:ascii="方正小标宋_GBK" w:eastAsia="方正小标宋_GBK" w:cs="方正小标宋_GBK" w:hint="eastAsia"/>
          <w:bCs/>
          <w:sz w:val="32"/>
          <w:szCs w:val="32"/>
        </w:rPr>
        <w:t>年财政预算执行情况和</w:t>
      </w:r>
      <w:r>
        <w:rPr>
          <w:rFonts w:ascii="方正小标宋_GBK" w:eastAsia="方正小标宋_GBK" w:cs="方正小标宋_GBK" w:hint="eastAsia"/>
          <w:bCs/>
          <w:sz w:val="32"/>
          <w:szCs w:val="32"/>
        </w:rPr>
        <w:t>2020</w:t>
      </w:r>
      <w:r>
        <w:rPr>
          <w:rFonts w:ascii="方正小标宋_GBK" w:eastAsia="方正小标宋_GBK" w:cs="方正小标宋_GBK" w:hint="eastAsia"/>
          <w:bCs/>
          <w:sz w:val="32"/>
          <w:szCs w:val="32"/>
        </w:rPr>
        <w:t>年</w:t>
      </w:r>
    </w:p>
    <w:p w:rsidR="0074296B" w:rsidRDefault="00E873BA">
      <w:pPr>
        <w:spacing w:line="560" w:lineRule="exact"/>
        <w:jc w:val="center"/>
        <w:rPr>
          <w:rFonts w:ascii="方正小标宋_GBK" w:eastAsia="方正小标宋_GBK" w:cs="方正小标宋_GBK"/>
          <w:bCs/>
          <w:sz w:val="32"/>
          <w:szCs w:val="32"/>
        </w:rPr>
      </w:pPr>
      <w:r>
        <w:rPr>
          <w:rFonts w:ascii="方正小标宋_GBK" w:eastAsia="方正小标宋_GBK" w:cs="方正小标宋_GBK" w:hint="eastAsia"/>
          <w:bCs/>
          <w:sz w:val="32"/>
          <w:szCs w:val="32"/>
        </w:rPr>
        <w:t>财政预算报告</w:t>
      </w:r>
    </w:p>
    <w:p w:rsidR="0074296B" w:rsidRDefault="00E873BA" w:rsidP="00E873BA">
      <w:pPr>
        <w:spacing w:beforeLines="50"/>
        <w:jc w:val="center"/>
        <w:outlineLvl w:val="0"/>
        <w:rPr>
          <w:rFonts w:ascii="方正楷体_GBK" w:eastAsia="方正楷体_GBK" w:cs="方正楷体_GBK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—</w:t>
      </w:r>
      <w:r>
        <w:rPr>
          <w:rFonts w:ascii="方正楷体_GBK" w:eastAsia="方正楷体_GBK" w:cs="方正楷体_GBK" w:hint="eastAsia"/>
          <w:sz w:val="32"/>
          <w:szCs w:val="32"/>
        </w:rPr>
        <w:t>2020</w:t>
      </w:r>
      <w:r>
        <w:rPr>
          <w:rFonts w:ascii="方正楷体_GBK" w:eastAsia="方正楷体_GBK" w:cs="方正楷体_GBK" w:hint="eastAsia"/>
          <w:sz w:val="32"/>
          <w:szCs w:val="32"/>
        </w:rPr>
        <w:t>年</w:t>
      </w:r>
      <w:r>
        <w:rPr>
          <w:rFonts w:ascii="方正楷体_GBK" w:eastAsia="方正楷体_GBK" w:cs="方正楷体_GBK" w:hint="eastAsia"/>
          <w:color w:val="000000" w:themeColor="text1"/>
          <w:sz w:val="32"/>
          <w:szCs w:val="32"/>
        </w:rPr>
        <w:t>4</w:t>
      </w:r>
      <w:r>
        <w:rPr>
          <w:rFonts w:ascii="方正楷体_GBK" w:eastAsia="方正楷体_GBK" w:cs="方正楷体_GBK" w:hint="eastAsia"/>
          <w:color w:val="000000" w:themeColor="text1"/>
          <w:sz w:val="32"/>
          <w:szCs w:val="32"/>
        </w:rPr>
        <w:t>月</w:t>
      </w:r>
      <w:r>
        <w:rPr>
          <w:rFonts w:ascii="方正楷体_GBK" w:eastAsia="方正楷体_GBK" w:cs="方正楷体_GBK" w:hint="eastAsia"/>
          <w:color w:val="000000" w:themeColor="text1"/>
          <w:sz w:val="32"/>
          <w:szCs w:val="32"/>
        </w:rPr>
        <w:t>9</w:t>
      </w:r>
      <w:r>
        <w:rPr>
          <w:rFonts w:ascii="方正楷体_GBK" w:eastAsia="方正楷体_GBK" w:cs="方正楷体_GBK" w:hint="eastAsia"/>
          <w:color w:val="000000" w:themeColor="text1"/>
          <w:sz w:val="32"/>
          <w:szCs w:val="32"/>
        </w:rPr>
        <w:t>日在镇十八届人民代表大会第八次会议</w:t>
      </w:r>
      <w:r>
        <w:rPr>
          <w:rFonts w:ascii="方正楷体_GBK" w:eastAsia="方正楷体_GBK" w:cs="方正楷体_GBK" w:hint="eastAsia"/>
          <w:sz w:val="32"/>
          <w:szCs w:val="32"/>
        </w:rPr>
        <w:t>上</w:t>
      </w:r>
    </w:p>
    <w:p w:rsidR="0074296B" w:rsidRDefault="00E873BA">
      <w:pPr>
        <w:jc w:val="center"/>
        <w:rPr>
          <w:rFonts w:ascii="方正楷体_GBK" w:eastAsia="方正楷体_GBK" w:cs="方正楷体_GBK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庙坝镇财政办</w:t>
      </w:r>
      <w:r>
        <w:rPr>
          <w:rFonts w:ascii="方正楷体_GBK" w:eastAsia="方正楷体_GBK" w:cs="方正楷体_GBK" w:hint="eastAsia"/>
          <w:sz w:val="32"/>
          <w:szCs w:val="32"/>
        </w:rPr>
        <w:t xml:space="preserve">  </w:t>
      </w:r>
      <w:r>
        <w:rPr>
          <w:rFonts w:ascii="方正楷体_GBK" w:eastAsia="方正楷体_GBK" w:cs="方正楷体_GBK" w:hint="eastAsia"/>
          <w:sz w:val="32"/>
          <w:szCs w:val="32"/>
        </w:rPr>
        <w:t>李生英</w:t>
      </w:r>
    </w:p>
    <w:p w:rsidR="0074296B" w:rsidRDefault="0074296B">
      <w:pPr>
        <w:spacing w:line="56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各位代表：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我受镇人民政府委托，向大会报告我镇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年财政执行情况和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年财政预算草案，请予审议，并请各位代表和列席人员提出意见。</w:t>
      </w:r>
    </w:p>
    <w:p w:rsidR="0074296B" w:rsidRDefault="00E873BA">
      <w:pPr>
        <w:spacing w:line="560" w:lineRule="exact"/>
        <w:outlineLvl w:val="0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</w:t>
      </w:r>
      <w:r>
        <w:rPr>
          <w:rFonts w:eastAsia="方正黑体_GBK"/>
          <w:sz w:val="32"/>
          <w:szCs w:val="32"/>
        </w:rPr>
        <w:t xml:space="preserve">　一、</w:t>
      </w:r>
      <w:r>
        <w:rPr>
          <w:rFonts w:eastAsia="方正黑体_GBK"/>
          <w:sz w:val="32"/>
          <w:szCs w:val="32"/>
        </w:rPr>
        <w:t>201</w:t>
      </w:r>
      <w:r>
        <w:rPr>
          <w:rFonts w:eastAsia="方正黑体_GBK" w:hint="eastAsia"/>
          <w:sz w:val="32"/>
          <w:szCs w:val="32"/>
        </w:rPr>
        <w:t>9</w:t>
      </w:r>
      <w:r>
        <w:rPr>
          <w:rFonts w:eastAsia="方正黑体_GBK"/>
          <w:sz w:val="32"/>
          <w:szCs w:val="32"/>
        </w:rPr>
        <w:t>年财政预算执行情况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年，</w:t>
      </w:r>
      <w:r>
        <w:rPr>
          <w:rFonts w:eastAsia="方正仿宋_GBK"/>
          <w:kern w:val="0"/>
          <w:sz w:val="32"/>
          <w:szCs w:val="32"/>
        </w:rPr>
        <w:t>在县委、</w:t>
      </w:r>
      <w:r>
        <w:rPr>
          <w:rFonts w:eastAsia="方正仿宋_GBK" w:hint="eastAsia"/>
          <w:kern w:val="0"/>
          <w:sz w:val="32"/>
          <w:szCs w:val="32"/>
        </w:rPr>
        <w:t>县</w:t>
      </w:r>
      <w:r>
        <w:rPr>
          <w:rFonts w:eastAsia="方正仿宋_GBK"/>
          <w:kern w:val="0"/>
          <w:sz w:val="32"/>
          <w:szCs w:val="32"/>
        </w:rPr>
        <w:t>政府的坚强领导下，我们全面贯彻</w:t>
      </w:r>
      <w:r>
        <w:rPr>
          <w:rFonts w:eastAsia="方正仿宋_GBK" w:hint="eastAsia"/>
          <w:kern w:val="0"/>
          <w:sz w:val="32"/>
          <w:szCs w:val="32"/>
        </w:rPr>
        <w:t>新时代发展理念</w:t>
      </w:r>
      <w:r>
        <w:rPr>
          <w:rFonts w:eastAsia="方正仿宋_GBK"/>
          <w:kern w:val="0"/>
          <w:sz w:val="32"/>
          <w:szCs w:val="32"/>
        </w:rPr>
        <w:t>，深入学习习近平总书记系列重要讲话精神</w:t>
      </w:r>
      <w:r>
        <w:rPr>
          <w:rFonts w:eastAsia="方正仿宋_GBK" w:hint="eastAsia"/>
          <w:kern w:val="0"/>
          <w:sz w:val="32"/>
          <w:szCs w:val="32"/>
        </w:rPr>
        <w:t>，认真贯彻党的十九大精神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我镇财政工作在镇党委</w:t>
      </w:r>
      <w:r>
        <w:rPr>
          <w:rFonts w:eastAsia="方正仿宋_GBK" w:hint="eastAsia"/>
          <w:sz w:val="32"/>
          <w:szCs w:val="32"/>
        </w:rPr>
        <w:t>、政府</w:t>
      </w:r>
      <w:r>
        <w:rPr>
          <w:rFonts w:eastAsia="方正仿宋_GBK"/>
          <w:sz w:val="32"/>
          <w:szCs w:val="32"/>
        </w:rPr>
        <w:t>的正确领导下，在镇人大的大力支持和各</w:t>
      </w:r>
      <w:r>
        <w:rPr>
          <w:rFonts w:eastAsia="方正仿宋_GBK" w:hint="eastAsia"/>
          <w:sz w:val="32"/>
          <w:szCs w:val="32"/>
        </w:rPr>
        <w:t>科室</w:t>
      </w:r>
      <w:r>
        <w:rPr>
          <w:rFonts w:eastAsia="方正仿宋_GBK"/>
          <w:sz w:val="32"/>
          <w:szCs w:val="32"/>
        </w:rPr>
        <w:t>的密切配合下，坚持科学理财、依法理财，积极培植财源，大力增收节支，落实厉行节约措施，着力推进财政改革，切实强化财政监管，圆满完成了全年工作任务。</w:t>
      </w:r>
      <w:r>
        <w:rPr>
          <w:rFonts w:eastAsia="方正仿宋_GBK" w:hint="eastAsia"/>
          <w:sz w:val="32"/>
          <w:szCs w:val="32"/>
        </w:rPr>
        <w:t>全年一般预算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 w:hint="eastAsia"/>
          <w:sz w:val="32"/>
          <w:szCs w:val="32"/>
        </w:rPr>
        <w:t>2760.61</w:t>
      </w:r>
      <w:r>
        <w:rPr>
          <w:rFonts w:eastAsia="方正仿宋_GBK" w:hint="eastAsia"/>
          <w:sz w:val="32"/>
          <w:szCs w:val="32"/>
        </w:rPr>
        <w:t>万</w:t>
      </w:r>
      <w:r>
        <w:rPr>
          <w:rFonts w:eastAsia="方正仿宋_GBK"/>
          <w:sz w:val="32"/>
          <w:szCs w:val="32"/>
        </w:rPr>
        <w:t>元，</w:t>
      </w:r>
      <w:r>
        <w:rPr>
          <w:rFonts w:eastAsia="方正仿宋_GBK" w:hint="eastAsia"/>
          <w:kern w:val="0"/>
          <w:sz w:val="32"/>
          <w:szCs w:val="32"/>
        </w:rPr>
        <w:t>比上年同期增长</w:t>
      </w:r>
      <w:r>
        <w:rPr>
          <w:rFonts w:eastAsia="方正仿宋_GBK" w:hint="eastAsia"/>
          <w:kern w:val="0"/>
          <w:sz w:val="32"/>
          <w:szCs w:val="32"/>
        </w:rPr>
        <w:t>188.4%</w:t>
      </w:r>
      <w:r>
        <w:rPr>
          <w:rFonts w:eastAsia="方正仿宋_GBK" w:hint="eastAsia"/>
          <w:kern w:val="0"/>
          <w:sz w:val="32"/>
          <w:szCs w:val="32"/>
        </w:rPr>
        <w:t>，其主要原因是本年度全镇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一般公共预算财政拨款支出合计</w:t>
      </w:r>
      <w:r>
        <w:rPr>
          <w:rFonts w:eastAsia="方正仿宋_GBK" w:hint="eastAsia"/>
          <w:sz w:val="32"/>
          <w:szCs w:val="32"/>
        </w:rPr>
        <w:t>2715.81</w:t>
      </w:r>
      <w:r>
        <w:rPr>
          <w:rFonts w:ascii="方正仿宋_GBK" w:eastAsia="方正仿宋_GBK" w:hAnsi="方正仿宋_GBK" w:cs="方正仿宋_GBK"/>
          <w:spacing w:val="-7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，较年初预算数增加</w:t>
      </w:r>
      <w:r>
        <w:rPr>
          <w:rFonts w:eastAsia="方正仿宋_GBK" w:hint="eastAsia"/>
          <w:sz w:val="32"/>
          <w:szCs w:val="32"/>
        </w:rPr>
        <w:t>1798.59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，增长</w:t>
      </w:r>
      <w:r>
        <w:rPr>
          <w:rFonts w:eastAsia="方正仿宋_GBK" w:hint="eastAsia"/>
          <w:sz w:val="32"/>
          <w:szCs w:val="32"/>
        </w:rPr>
        <w:t>196.09%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；政府性基金预算财政拨款支出合计</w:t>
      </w:r>
      <w:r>
        <w:rPr>
          <w:rFonts w:eastAsia="方正仿宋_GBK" w:hint="eastAsia"/>
          <w:sz w:val="32"/>
          <w:szCs w:val="32"/>
        </w:rPr>
        <w:t>44.8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万元，较预算数增加</w:t>
      </w:r>
      <w:r>
        <w:rPr>
          <w:rFonts w:eastAsia="方正仿宋_GBK" w:hint="eastAsia"/>
          <w:sz w:val="32"/>
          <w:szCs w:val="32"/>
        </w:rPr>
        <w:t>4.8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万元，增长</w:t>
      </w:r>
      <w:r>
        <w:rPr>
          <w:rFonts w:eastAsia="方正仿宋_GBK" w:hint="eastAsia"/>
          <w:sz w:val="32"/>
          <w:szCs w:val="32"/>
        </w:rPr>
        <w:t>12%</w:t>
      </w:r>
      <w:r>
        <w:rPr>
          <w:rFonts w:ascii="方正仿宋_GBK" w:eastAsia="方正仿宋_GBK" w:hAnsi="方正仿宋_GBK" w:cs="方正仿宋_GBK"/>
          <w:spacing w:val="-7"/>
          <w:sz w:val="32"/>
          <w:szCs w:val="32"/>
        </w:rPr>
        <w:t>。</w:t>
      </w:r>
      <w:r>
        <w:rPr>
          <w:rFonts w:eastAsia="方正仿宋_GBK" w:hint="eastAsia"/>
          <w:kern w:val="0"/>
          <w:sz w:val="32"/>
          <w:szCs w:val="32"/>
        </w:rPr>
        <w:t>财政专项补助</w:t>
      </w:r>
      <w:r>
        <w:rPr>
          <w:rFonts w:eastAsia="方正仿宋_GBK" w:hint="eastAsia"/>
          <w:kern w:val="0"/>
          <w:sz w:val="32"/>
          <w:szCs w:val="32"/>
        </w:rPr>
        <w:lastRenderedPageBreak/>
        <w:t>资金比上年大幅增涨</w:t>
      </w:r>
      <w:r>
        <w:rPr>
          <w:rFonts w:eastAsia="方正仿宋_GBK" w:hint="eastAsia"/>
          <w:sz w:val="32"/>
          <w:szCs w:val="32"/>
        </w:rPr>
        <w:t>；全</w:t>
      </w:r>
      <w:r>
        <w:rPr>
          <w:rFonts w:eastAsia="方正仿宋_GBK" w:hint="eastAsia"/>
          <w:sz w:val="32"/>
          <w:szCs w:val="32"/>
        </w:rPr>
        <w:t>镇一般</w:t>
      </w:r>
      <w:r>
        <w:rPr>
          <w:rFonts w:eastAsia="方正仿宋_GBK"/>
          <w:sz w:val="32"/>
          <w:szCs w:val="32"/>
        </w:rPr>
        <w:t>预算</w:t>
      </w:r>
      <w:r>
        <w:rPr>
          <w:rFonts w:eastAsia="方正仿宋_GBK" w:hint="eastAsia"/>
          <w:sz w:val="32"/>
          <w:szCs w:val="32"/>
        </w:rPr>
        <w:t>总支出数为</w:t>
      </w:r>
      <w:r>
        <w:rPr>
          <w:rFonts w:eastAsia="方正仿宋_GBK"/>
          <w:kern w:val="0"/>
          <w:sz w:val="32"/>
          <w:szCs w:val="32"/>
        </w:rPr>
        <w:t>年初预算的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88.4%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财政在确保工资发放、机关运转，重点支出、新农村建设、惠农补贴、社会保障及各项事业发展方面发挥了积极的作用</w:t>
      </w:r>
      <w:r>
        <w:rPr>
          <w:rFonts w:eastAsia="方正仿宋_GBK"/>
          <w:kern w:val="0"/>
          <w:sz w:val="32"/>
          <w:szCs w:val="32"/>
        </w:rPr>
        <w:t>，促进了全镇经济发展、民生持续改善和社会和谐稳定</w:t>
      </w:r>
      <w:r>
        <w:rPr>
          <w:rFonts w:eastAsia="方正仿宋_GBK"/>
          <w:sz w:val="32"/>
          <w:szCs w:val="32"/>
        </w:rPr>
        <w:t>的良性发展</w:t>
      </w:r>
      <w:r>
        <w:rPr>
          <w:rFonts w:eastAsia="方正仿宋_GBK"/>
          <w:kern w:val="0"/>
          <w:sz w:val="32"/>
          <w:szCs w:val="32"/>
        </w:rPr>
        <w:t>。</w:t>
      </w:r>
    </w:p>
    <w:p w:rsidR="0074296B" w:rsidRDefault="00E873BA">
      <w:pPr>
        <w:spacing w:line="560" w:lineRule="exact"/>
        <w:outlineLvl w:val="0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方正楷体_GBK"/>
          <w:kern w:val="0"/>
          <w:sz w:val="32"/>
          <w:szCs w:val="32"/>
        </w:rPr>
        <w:t>（一）财政收入：</w:t>
      </w:r>
    </w:p>
    <w:p w:rsidR="0074296B" w:rsidRDefault="00E873BA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　　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9</w:t>
      </w:r>
      <w:r>
        <w:rPr>
          <w:rFonts w:eastAsia="方正仿宋_GBK"/>
          <w:kern w:val="0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</w:rPr>
        <w:t>全镇一般</w:t>
      </w:r>
      <w:r>
        <w:rPr>
          <w:rFonts w:eastAsia="方正仿宋_GBK"/>
          <w:sz w:val="32"/>
          <w:szCs w:val="32"/>
        </w:rPr>
        <w:t>预算</w:t>
      </w:r>
      <w:r>
        <w:rPr>
          <w:rFonts w:eastAsia="方正仿宋_GBK"/>
          <w:kern w:val="0"/>
          <w:sz w:val="32"/>
          <w:szCs w:val="32"/>
        </w:rPr>
        <w:t>总收入</w:t>
      </w:r>
      <w:r>
        <w:rPr>
          <w:rFonts w:eastAsia="方正仿宋_GBK" w:hint="eastAsia"/>
          <w:sz w:val="32"/>
          <w:szCs w:val="32"/>
        </w:rPr>
        <w:t>2760.61</w:t>
      </w:r>
      <w:r>
        <w:rPr>
          <w:rFonts w:eastAsia="方正仿宋_GBK"/>
          <w:kern w:val="0"/>
          <w:sz w:val="32"/>
          <w:szCs w:val="32"/>
        </w:rPr>
        <w:t>万元。</w:t>
      </w:r>
    </w:p>
    <w:p w:rsidR="0074296B" w:rsidRDefault="00E873BA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　　收入分类情况如下：</w:t>
      </w:r>
    </w:p>
    <w:p w:rsidR="0074296B" w:rsidRDefault="00E873BA">
      <w:pPr>
        <w:numPr>
          <w:ilvl w:val="0"/>
          <w:numId w:val="1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一般公共预算财政拨款收入</w:t>
      </w:r>
      <w:r>
        <w:rPr>
          <w:rFonts w:eastAsia="方正仿宋_GBK" w:hint="eastAsia"/>
          <w:sz w:val="32"/>
          <w:szCs w:val="32"/>
        </w:rPr>
        <w:t>2715.81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年初预算</w:t>
      </w:r>
      <w:r>
        <w:rPr>
          <w:rFonts w:eastAsia="方正仿宋_GBK" w:hint="eastAsia"/>
          <w:kern w:val="0"/>
          <w:sz w:val="32"/>
          <w:szCs w:val="32"/>
        </w:rPr>
        <w:t>收入为</w:t>
      </w:r>
      <w:r>
        <w:rPr>
          <w:rFonts w:eastAsia="方正仿宋_GBK" w:hint="eastAsia"/>
          <w:kern w:val="0"/>
          <w:sz w:val="32"/>
          <w:szCs w:val="32"/>
        </w:rPr>
        <w:t>917.22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，为年初预算数</w:t>
      </w:r>
      <w:r>
        <w:rPr>
          <w:rFonts w:eastAsia="方正仿宋_GBK"/>
          <w:kern w:val="0"/>
          <w:sz w:val="32"/>
          <w:szCs w:val="32"/>
        </w:rPr>
        <w:t>的</w:t>
      </w:r>
      <w:r>
        <w:rPr>
          <w:rFonts w:eastAsia="方正仿宋_GBK" w:hint="eastAsia"/>
          <w:kern w:val="0"/>
          <w:sz w:val="32"/>
          <w:szCs w:val="32"/>
        </w:rPr>
        <w:t>296.09%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74296B" w:rsidRDefault="00E873BA">
      <w:pPr>
        <w:numPr>
          <w:ilvl w:val="0"/>
          <w:numId w:val="1"/>
        </w:numPr>
        <w:spacing w:line="560" w:lineRule="exact"/>
        <w:ind w:firstLineChars="200" w:firstLine="612"/>
        <w:rPr>
          <w:rFonts w:eastAsia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政府性基金预算财政拨款收入</w:t>
      </w:r>
      <w:r>
        <w:rPr>
          <w:rFonts w:eastAsia="方正仿宋_GBK" w:hint="eastAsia"/>
          <w:kern w:val="0"/>
          <w:sz w:val="32"/>
          <w:szCs w:val="32"/>
        </w:rPr>
        <w:t>44.8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年初预算</w:t>
      </w:r>
      <w:r>
        <w:rPr>
          <w:rFonts w:eastAsia="方正仿宋_GBK" w:hint="eastAsia"/>
          <w:kern w:val="0"/>
          <w:sz w:val="32"/>
          <w:szCs w:val="32"/>
        </w:rPr>
        <w:t>收入为</w:t>
      </w:r>
      <w:r>
        <w:rPr>
          <w:rFonts w:eastAsia="方正仿宋_GBK" w:hint="eastAsia"/>
          <w:kern w:val="0"/>
          <w:sz w:val="32"/>
          <w:szCs w:val="32"/>
        </w:rPr>
        <w:t>40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为年初预算的</w:t>
      </w:r>
      <w:r>
        <w:rPr>
          <w:rFonts w:eastAsia="方正仿宋_GBK" w:hint="eastAsia"/>
          <w:kern w:val="0"/>
          <w:sz w:val="32"/>
          <w:szCs w:val="32"/>
        </w:rPr>
        <w:t>112</w:t>
      </w:r>
      <w:r>
        <w:rPr>
          <w:rFonts w:eastAsia="方正仿宋_GBK"/>
          <w:kern w:val="0"/>
          <w:sz w:val="32"/>
          <w:szCs w:val="32"/>
        </w:rPr>
        <w:t>%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74296B" w:rsidRDefault="00E873BA">
      <w:pPr>
        <w:spacing w:line="560" w:lineRule="exact"/>
        <w:outlineLvl w:val="0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eastAsia="方正楷体_GBK"/>
          <w:sz w:val="32"/>
          <w:szCs w:val="32"/>
        </w:rPr>
        <w:t xml:space="preserve">　</w:t>
      </w:r>
      <w:r>
        <w:rPr>
          <w:rFonts w:eastAsia="方正楷体_GBK"/>
          <w:kern w:val="0"/>
          <w:sz w:val="32"/>
          <w:szCs w:val="32"/>
        </w:rPr>
        <w:t>（二）财政支出：</w:t>
      </w:r>
    </w:p>
    <w:p w:rsidR="0074296B" w:rsidRDefault="00E873BA">
      <w:pPr>
        <w:spacing w:line="560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　　</w:t>
      </w: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8</w:t>
      </w:r>
      <w:r>
        <w:rPr>
          <w:rFonts w:eastAsia="方正仿宋_GBK"/>
          <w:kern w:val="0"/>
          <w:sz w:val="32"/>
          <w:szCs w:val="32"/>
        </w:rPr>
        <w:t>年，一般预算支出</w:t>
      </w:r>
      <w:r>
        <w:rPr>
          <w:rFonts w:eastAsia="方正仿宋_GBK" w:hint="eastAsia"/>
          <w:sz w:val="32"/>
          <w:szCs w:val="32"/>
        </w:rPr>
        <w:t>2760.61</w:t>
      </w:r>
      <w:r>
        <w:rPr>
          <w:rFonts w:eastAsia="方正仿宋_GBK"/>
          <w:kern w:val="0"/>
          <w:sz w:val="32"/>
          <w:szCs w:val="32"/>
        </w:rPr>
        <w:t>万元，为年初预算的</w:t>
      </w:r>
      <w:r>
        <w:rPr>
          <w:rFonts w:eastAsia="方正仿宋_GBK" w:hint="eastAsia"/>
          <w:kern w:val="0"/>
          <w:sz w:val="32"/>
          <w:szCs w:val="32"/>
        </w:rPr>
        <w:t>288.4</w:t>
      </w:r>
      <w:r>
        <w:rPr>
          <w:rFonts w:eastAsia="方正仿宋_GBK"/>
          <w:kern w:val="0"/>
          <w:sz w:val="32"/>
          <w:szCs w:val="32"/>
        </w:rPr>
        <w:t>%</w:t>
      </w:r>
      <w:r>
        <w:rPr>
          <w:rFonts w:eastAsia="方正仿宋_GBK"/>
          <w:kern w:val="0"/>
          <w:sz w:val="32"/>
          <w:szCs w:val="32"/>
        </w:rPr>
        <w:t>支出项目分类如下：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一般公共服务</w:t>
      </w:r>
      <w:r>
        <w:rPr>
          <w:rFonts w:eastAsia="方正仿宋_GBK" w:hint="eastAsia"/>
          <w:kern w:val="0"/>
          <w:sz w:val="32"/>
          <w:szCs w:val="32"/>
        </w:rPr>
        <w:t>支出</w:t>
      </w:r>
      <w:r>
        <w:rPr>
          <w:rFonts w:eastAsia="方正仿宋_GBK"/>
          <w:kern w:val="0"/>
          <w:sz w:val="32"/>
          <w:szCs w:val="32"/>
        </w:rPr>
        <w:t>（含人大、政府、共产党事务、群团、财政等）</w:t>
      </w:r>
      <w:r>
        <w:rPr>
          <w:rFonts w:eastAsia="方正仿宋_GBK"/>
          <w:kern w:val="0"/>
          <w:sz w:val="32"/>
          <w:szCs w:val="32"/>
        </w:rPr>
        <w:t>547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 w:hint="eastAsia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；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文化体育与传媒支出</w:t>
      </w:r>
      <w:r>
        <w:rPr>
          <w:rFonts w:eastAsia="方正仿宋_GBK"/>
          <w:kern w:val="0"/>
          <w:sz w:val="32"/>
          <w:szCs w:val="32"/>
        </w:rPr>
        <w:t>562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53</w:t>
      </w:r>
      <w:r>
        <w:rPr>
          <w:rFonts w:eastAsia="方正仿宋_GBK"/>
          <w:kern w:val="0"/>
          <w:sz w:val="32"/>
          <w:szCs w:val="32"/>
        </w:rPr>
        <w:t>万元；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社会保障与就业</w:t>
      </w:r>
      <w:r>
        <w:rPr>
          <w:rFonts w:eastAsia="方正仿宋_GBK" w:hint="eastAsia"/>
          <w:kern w:val="0"/>
          <w:sz w:val="32"/>
          <w:szCs w:val="32"/>
        </w:rPr>
        <w:t>支出</w:t>
      </w:r>
      <w:r>
        <w:rPr>
          <w:rFonts w:eastAsia="方正仿宋_GBK"/>
          <w:kern w:val="0"/>
          <w:sz w:val="32"/>
          <w:szCs w:val="32"/>
        </w:rPr>
        <w:t>295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7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万</w:t>
      </w:r>
      <w:r>
        <w:rPr>
          <w:rFonts w:eastAsia="方正仿宋_GBK" w:hint="eastAsia"/>
          <w:kern w:val="0"/>
          <w:sz w:val="32"/>
          <w:szCs w:val="32"/>
        </w:rPr>
        <w:t>元（</w:t>
      </w:r>
      <w:r>
        <w:rPr>
          <w:rFonts w:eastAsia="方正仿宋_GBK"/>
          <w:kern w:val="0"/>
          <w:sz w:val="32"/>
          <w:szCs w:val="32"/>
        </w:rPr>
        <w:t>其中社保机构</w:t>
      </w:r>
      <w:r>
        <w:rPr>
          <w:rFonts w:eastAsia="方正仿宋_GBK" w:hint="eastAsia"/>
          <w:kern w:val="0"/>
          <w:sz w:val="32"/>
          <w:szCs w:val="32"/>
        </w:rPr>
        <w:t>28.05</w:t>
      </w:r>
      <w:r>
        <w:rPr>
          <w:rFonts w:eastAsia="方正仿宋_GBK"/>
          <w:kern w:val="0"/>
          <w:sz w:val="32"/>
          <w:szCs w:val="32"/>
        </w:rPr>
        <w:t>万元，行政事业单位退休</w:t>
      </w:r>
      <w:r>
        <w:rPr>
          <w:rFonts w:eastAsia="方正仿宋_GBK" w:hint="eastAsia"/>
          <w:kern w:val="0"/>
          <w:sz w:val="32"/>
          <w:szCs w:val="32"/>
        </w:rPr>
        <w:t>212.1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,</w:t>
      </w:r>
      <w:r>
        <w:rPr>
          <w:rFonts w:eastAsia="方正仿宋_GBK" w:hint="eastAsia"/>
          <w:kern w:val="0"/>
          <w:sz w:val="32"/>
          <w:szCs w:val="32"/>
        </w:rPr>
        <w:t xml:space="preserve"> </w:t>
      </w:r>
      <w:r>
        <w:rPr>
          <w:rFonts w:eastAsia="方正仿宋_GBK" w:hint="eastAsia"/>
          <w:kern w:val="0"/>
          <w:sz w:val="32"/>
          <w:szCs w:val="32"/>
        </w:rPr>
        <w:t>死亡抚恤</w:t>
      </w:r>
      <w:r>
        <w:rPr>
          <w:rFonts w:eastAsia="方正仿宋_GBK" w:hint="eastAsia"/>
          <w:kern w:val="0"/>
          <w:sz w:val="32"/>
          <w:szCs w:val="32"/>
        </w:rPr>
        <w:t>14.33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，基层政权和社区建设</w:t>
      </w:r>
      <w:r>
        <w:rPr>
          <w:rFonts w:eastAsia="方正仿宋_GBK" w:hint="eastAsia"/>
          <w:kern w:val="0"/>
          <w:sz w:val="32"/>
          <w:szCs w:val="32"/>
        </w:rPr>
        <w:t>41.29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）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卫生健康支出</w:t>
      </w:r>
      <w:r>
        <w:rPr>
          <w:rFonts w:eastAsia="方正仿宋_GBK"/>
          <w:kern w:val="0"/>
          <w:sz w:val="32"/>
          <w:szCs w:val="32"/>
        </w:rPr>
        <w:t>62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57</w:t>
      </w:r>
      <w:r>
        <w:rPr>
          <w:rFonts w:eastAsia="方正仿宋_GBK" w:hint="eastAsia"/>
          <w:kern w:val="0"/>
          <w:sz w:val="32"/>
          <w:szCs w:val="32"/>
        </w:rPr>
        <w:t>万元；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城乡社区支出</w:t>
      </w:r>
      <w:r>
        <w:rPr>
          <w:rFonts w:eastAsia="方正仿宋_GBK"/>
          <w:kern w:val="0"/>
          <w:sz w:val="32"/>
          <w:szCs w:val="32"/>
        </w:rPr>
        <w:t>55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8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 w:hint="eastAsia"/>
          <w:kern w:val="0"/>
          <w:sz w:val="32"/>
          <w:szCs w:val="32"/>
        </w:rPr>
        <w:t>万元；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农林水支出</w:t>
      </w:r>
      <w:r>
        <w:rPr>
          <w:rFonts w:eastAsia="方正仿宋_GBK" w:hint="eastAsia"/>
          <w:kern w:val="0"/>
          <w:sz w:val="32"/>
          <w:szCs w:val="32"/>
        </w:rPr>
        <w:t>1189.80</w:t>
      </w:r>
      <w:r>
        <w:rPr>
          <w:rFonts w:eastAsia="方正仿宋_GBK" w:hint="eastAsia"/>
          <w:kern w:val="0"/>
          <w:sz w:val="32"/>
          <w:szCs w:val="32"/>
        </w:rPr>
        <w:t>万元（</w:t>
      </w:r>
      <w:r>
        <w:rPr>
          <w:rFonts w:eastAsia="方正仿宋_GBK"/>
          <w:kern w:val="0"/>
          <w:sz w:val="32"/>
          <w:szCs w:val="32"/>
        </w:rPr>
        <w:t>其中农林水管理事务支出</w:t>
      </w:r>
      <w:r>
        <w:rPr>
          <w:rFonts w:eastAsia="方正仿宋_GBK" w:hint="eastAsia"/>
          <w:kern w:val="0"/>
          <w:sz w:val="32"/>
          <w:szCs w:val="32"/>
        </w:rPr>
        <w:lastRenderedPageBreak/>
        <w:t>156.29</w:t>
      </w:r>
      <w:r>
        <w:rPr>
          <w:rFonts w:eastAsia="方正仿宋_GBK"/>
          <w:kern w:val="0"/>
          <w:sz w:val="32"/>
          <w:szCs w:val="32"/>
        </w:rPr>
        <w:t>万元，大学生村官支出</w:t>
      </w:r>
      <w:r>
        <w:rPr>
          <w:rFonts w:eastAsia="方正仿宋_GBK" w:hint="eastAsia"/>
          <w:kern w:val="0"/>
          <w:sz w:val="32"/>
          <w:szCs w:val="32"/>
        </w:rPr>
        <w:t>17.39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,</w:t>
      </w:r>
      <w:r>
        <w:rPr>
          <w:rFonts w:eastAsia="方正仿宋_GBK" w:hint="eastAsia"/>
          <w:kern w:val="0"/>
          <w:sz w:val="32"/>
          <w:szCs w:val="32"/>
        </w:rPr>
        <w:t>其他</w:t>
      </w:r>
      <w:r>
        <w:rPr>
          <w:rFonts w:eastAsia="方正仿宋_GBK"/>
          <w:kern w:val="0"/>
          <w:sz w:val="32"/>
          <w:szCs w:val="32"/>
        </w:rPr>
        <w:t>扶贫</w:t>
      </w:r>
      <w:r>
        <w:rPr>
          <w:rFonts w:eastAsia="方正仿宋_GBK" w:hint="eastAsia"/>
          <w:kern w:val="0"/>
          <w:sz w:val="32"/>
          <w:szCs w:val="32"/>
        </w:rPr>
        <w:t>支出</w:t>
      </w:r>
      <w:r>
        <w:rPr>
          <w:rFonts w:eastAsia="方正仿宋_GBK" w:hint="eastAsia"/>
          <w:kern w:val="0"/>
          <w:sz w:val="32"/>
          <w:szCs w:val="32"/>
        </w:rPr>
        <w:t>607.71</w:t>
      </w:r>
      <w:r>
        <w:rPr>
          <w:rFonts w:eastAsia="方正仿宋_GBK" w:hint="eastAsia"/>
          <w:kern w:val="0"/>
          <w:sz w:val="32"/>
          <w:szCs w:val="32"/>
        </w:rPr>
        <w:t>万</w:t>
      </w:r>
      <w:r>
        <w:rPr>
          <w:rFonts w:eastAsia="方正仿宋_GBK"/>
          <w:kern w:val="0"/>
          <w:sz w:val="32"/>
          <w:szCs w:val="32"/>
        </w:rPr>
        <w:t>元，</w:t>
      </w:r>
      <w:r>
        <w:rPr>
          <w:rFonts w:eastAsia="方正仿宋_GBK" w:hint="eastAsia"/>
          <w:kern w:val="0"/>
          <w:sz w:val="32"/>
          <w:szCs w:val="32"/>
        </w:rPr>
        <w:t>农村扶贫基础设施建设</w:t>
      </w:r>
      <w:r>
        <w:rPr>
          <w:rFonts w:eastAsia="方正仿宋_GBK" w:hint="eastAsia"/>
          <w:kern w:val="0"/>
          <w:sz w:val="32"/>
          <w:szCs w:val="32"/>
        </w:rPr>
        <w:t>260</w:t>
      </w:r>
      <w:r>
        <w:rPr>
          <w:rFonts w:eastAsia="方正仿宋_GBK" w:hint="eastAsia"/>
          <w:kern w:val="0"/>
          <w:sz w:val="32"/>
          <w:szCs w:val="32"/>
        </w:rPr>
        <w:t>万元，</w:t>
      </w:r>
      <w:r>
        <w:rPr>
          <w:rFonts w:eastAsia="方正仿宋_GBK"/>
          <w:kern w:val="0"/>
          <w:sz w:val="32"/>
          <w:szCs w:val="32"/>
        </w:rPr>
        <w:t>村社补助</w:t>
      </w:r>
      <w:r>
        <w:rPr>
          <w:rFonts w:eastAsia="方正仿宋_GBK" w:hint="eastAsia"/>
          <w:kern w:val="0"/>
          <w:sz w:val="32"/>
          <w:szCs w:val="32"/>
        </w:rPr>
        <w:t>148.41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）；</w:t>
      </w:r>
    </w:p>
    <w:p w:rsidR="0074296B" w:rsidRDefault="00E873BA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住房保障支出</w:t>
      </w:r>
      <w:r>
        <w:rPr>
          <w:rFonts w:eastAsia="方正仿宋_GBK" w:hint="eastAsia"/>
          <w:kern w:val="0"/>
          <w:sz w:val="32"/>
          <w:szCs w:val="32"/>
        </w:rPr>
        <w:t>46.84</w:t>
      </w:r>
      <w:r>
        <w:rPr>
          <w:rFonts w:eastAsia="方正仿宋_GBK" w:hint="eastAsia"/>
          <w:kern w:val="0"/>
          <w:sz w:val="32"/>
          <w:szCs w:val="32"/>
        </w:rPr>
        <w:t>万元；</w:t>
      </w:r>
    </w:p>
    <w:p w:rsidR="0074296B" w:rsidRDefault="00E873BA">
      <w:pPr>
        <w:spacing w:line="560" w:lineRule="exact"/>
        <w:ind w:firstLine="6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收支平衡情况：</w:t>
      </w:r>
    </w:p>
    <w:p w:rsidR="0074296B" w:rsidRDefault="00E873BA">
      <w:pPr>
        <w:spacing w:line="560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一般预算</w:t>
      </w:r>
      <w:r>
        <w:rPr>
          <w:rFonts w:eastAsia="方正仿宋_GBK" w:hint="eastAsia"/>
          <w:sz w:val="32"/>
          <w:szCs w:val="32"/>
        </w:rPr>
        <w:t>总</w:t>
      </w:r>
      <w:r>
        <w:rPr>
          <w:rFonts w:eastAsia="方正仿宋_GBK"/>
          <w:sz w:val="32"/>
          <w:szCs w:val="32"/>
        </w:rPr>
        <w:t>收入</w:t>
      </w:r>
      <w:r>
        <w:rPr>
          <w:rFonts w:eastAsia="方正仿宋_GBK" w:hint="eastAsia"/>
          <w:sz w:val="32"/>
          <w:szCs w:val="32"/>
        </w:rPr>
        <w:t>2760.61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 w:hint="eastAsia"/>
          <w:sz w:val="32"/>
          <w:szCs w:val="32"/>
        </w:rPr>
        <w:t>总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2760.61</w:t>
      </w:r>
      <w:r>
        <w:rPr>
          <w:rFonts w:eastAsia="方正仿宋_GBK"/>
          <w:sz w:val="32"/>
          <w:szCs w:val="32"/>
        </w:rPr>
        <w:t>万元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确保了收支平衡</w:t>
      </w:r>
      <w:r>
        <w:rPr>
          <w:rFonts w:eastAsia="方正仿宋_GBK" w:hint="eastAsia"/>
          <w:sz w:val="32"/>
          <w:szCs w:val="32"/>
        </w:rPr>
        <w:t>。</w:t>
      </w:r>
    </w:p>
    <w:p w:rsidR="0074296B" w:rsidRDefault="00E873BA">
      <w:pPr>
        <w:spacing w:line="560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年我们主要做好了以下</w:t>
      </w:r>
      <w:r>
        <w:rPr>
          <w:rFonts w:eastAsia="方正仿宋_GBK" w:hint="eastAsia"/>
          <w:sz w:val="32"/>
          <w:szCs w:val="32"/>
        </w:rPr>
        <w:t>几方面工作</w:t>
      </w:r>
      <w:r>
        <w:rPr>
          <w:rFonts w:eastAsia="方正仿宋_GBK"/>
          <w:sz w:val="32"/>
          <w:szCs w:val="32"/>
        </w:rPr>
        <w:t>：</w:t>
      </w:r>
    </w:p>
    <w:p w:rsidR="0074296B" w:rsidRDefault="00E873BA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（一）</w:t>
      </w:r>
      <w:r>
        <w:rPr>
          <w:rFonts w:eastAsia="方正楷体_GBK"/>
          <w:sz w:val="32"/>
          <w:szCs w:val="32"/>
        </w:rPr>
        <w:t>强</w:t>
      </w:r>
      <w:r>
        <w:rPr>
          <w:rFonts w:eastAsia="方正楷体_GBK" w:hint="eastAsia"/>
          <w:sz w:val="32"/>
          <w:szCs w:val="32"/>
        </w:rPr>
        <w:t>化镇内</w:t>
      </w:r>
      <w:r>
        <w:rPr>
          <w:rFonts w:eastAsia="方正楷体_GBK"/>
          <w:sz w:val="32"/>
          <w:szCs w:val="32"/>
        </w:rPr>
        <w:t>财</w:t>
      </w:r>
      <w:r>
        <w:rPr>
          <w:rFonts w:eastAsia="方正楷体_GBK" w:hint="eastAsia"/>
          <w:sz w:val="32"/>
          <w:szCs w:val="32"/>
        </w:rPr>
        <w:t>税收入来源管理</w:t>
      </w:r>
      <w:r>
        <w:rPr>
          <w:rFonts w:eastAsia="方正楷体_GBK"/>
          <w:sz w:val="32"/>
          <w:szCs w:val="32"/>
        </w:rPr>
        <w:t>，高质量完成收入</w:t>
      </w:r>
      <w:r>
        <w:rPr>
          <w:rFonts w:eastAsia="方正楷体_GBK" w:hint="eastAsia"/>
          <w:sz w:val="32"/>
          <w:szCs w:val="32"/>
        </w:rPr>
        <w:t>任务</w:t>
      </w:r>
      <w:r>
        <w:rPr>
          <w:rFonts w:eastAsia="方正楷体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为完成镇人大</w:t>
      </w:r>
      <w:r>
        <w:rPr>
          <w:rFonts w:eastAsia="方正仿宋_GBK" w:hint="eastAsia"/>
          <w:sz w:val="32"/>
          <w:szCs w:val="32"/>
        </w:rPr>
        <w:t>第十八届人民代表大会第八次会议</w:t>
      </w:r>
      <w:r>
        <w:rPr>
          <w:rFonts w:eastAsia="方正仿宋_GBK"/>
          <w:sz w:val="32"/>
          <w:szCs w:val="32"/>
        </w:rPr>
        <w:t>批准的预算目标，全镇上下同心协力，迎难而上，以开源节流，增收节支，统筹兼顾，协调发展的思想为指针，确保了各项工作</w:t>
      </w:r>
      <w:r>
        <w:rPr>
          <w:rFonts w:eastAsia="方正仿宋_GBK"/>
          <w:sz w:val="32"/>
          <w:szCs w:val="32"/>
        </w:rPr>
        <w:t>的正常开展。加大了财政监管力度，规范财政收支行为；积极争取上级部门支持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确保了预算收入的完成。</w:t>
      </w:r>
    </w:p>
    <w:p w:rsidR="0074296B" w:rsidRDefault="00E873BA">
      <w:pPr>
        <w:spacing w:line="560" w:lineRule="exact"/>
        <w:ind w:firstLine="600"/>
        <w:rPr>
          <w:rFonts w:eastAsia="方正仿宋_GBK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（二）坚持民生发展</w:t>
      </w:r>
      <w:r>
        <w:rPr>
          <w:rFonts w:eastAsia="方正楷体_GBK"/>
          <w:sz w:val="32"/>
          <w:szCs w:val="32"/>
        </w:rPr>
        <w:t>，</w:t>
      </w:r>
      <w:r>
        <w:rPr>
          <w:rFonts w:eastAsia="方正楷体_GBK" w:hint="eastAsia"/>
          <w:sz w:val="32"/>
          <w:szCs w:val="32"/>
        </w:rPr>
        <w:t>抓好财政直补资金的落实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</w:rPr>
        <w:t>201</w:t>
      </w:r>
      <w:r>
        <w:rPr>
          <w:rFonts w:eastAsia="方正仿宋_GBK" w:hint="eastAsia"/>
          <w:sz w:val="32"/>
          <w:szCs w:val="32"/>
        </w:rPr>
        <w:t>9</w:t>
      </w:r>
      <w:r>
        <w:rPr>
          <w:rFonts w:eastAsia="方正仿宋_GBK"/>
          <w:sz w:val="32"/>
          <w:szCs w:val="32"/>
        </w:rPr>
        <w:t>年，我镇</w:t>
      </w:r>
      <w:r>
        <w:rPr>
          <w:rFonts w:eastAsia="方正仿宋_GBK" w:hint="eastAsia"/>
          <w:sz w:val="32"/>
          <w:szCs w:val="32"/>
        </w:rPr>
        <w:t>认真抓好种粮直补、退耕还林、生态护林等各项财政惠农政策资金的落地到户工作，及时兑现惠民资金。同时</w:t>
      </w:r>
      <w:r>
        <w:rPr>
          <w:rFonts w:eastAsia="方正仿宋_GBK"/>
          <w:sz w:val="32"/>
          <w:szCs w:val="32"/>
        </w:rPr>
        <w:t>财政工作人员</w:t>
      </w:r>
      <w:r>
        <w:rPr>
          <w:rFonts w:eastAsia="方正仿宋_GBK" w:hint="eastAsia"/>
          <w:sz w:val="32"/>
          <w:szCs w:val="32"/>
        </w:rPr>
        <w:t>积极</w:t>
      </w:r>
      <w:r>
        <w:rPr>
          <w:rFonts w:eastAsia="方正仿宋_GBK"/>
          <w:sz w:val="32"/>
          <w:szCs w:val="32"/>
        </w:rPr>
        <w:t>为广大群众及时提供查阅、纠错、存折</w:t>
      </w:r>
      <w:r>
        <w:rPr>
          <w:rFonts w:eastAsia="方正仿宋_GBK" w:hint="eastAsia"/>
          <w:sz w:val="32"/>
          <w:szCs w:val="32"/>
        </w:rPr>
        <w:t>号更换</w:t>
      </w:r>
      <w:r>
        <w:rPr>
          <w:rFonts w:eastAsia="方正仿宋_GBK"/>
          <w:sz w:val="32"/>
          <w:szCs w:val="32"/>
        </w:rPr>
        <w:t>等服务</w:t>
      </w:r>
      <w:r>
        <w:rPr>
          <w:rFonts w:eastAsia="方正仿宋_GBK" w:hint="eastAsia"/>
          <w:sz w:val="32"/>
          <w:szCs w:val="32"/>
        </w:rPr>
        <w:t>。</w:t>
      </w:r>
    </w:p>
    <w:p w:rsidR="0074296B" w:rsidRDefault="00E873BA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楷体_GBK" w:hint="eastAsia"/>
          <w:kern w:val="0"/>
          <w:sz w:val="32"/>
          <w:szCs w:val="32"/>
        </w:rPr>
        <w:t>（三）</w:t>
      </w:r>
      <w:r>
        <w:rPr>
          <w:rFonts w:eastAsia="方正楷体_GBK"/>
          <w:kern w:val="0"/>
          <w:sz w:val="32"/>
          <w:szCs w:val="32"/>
        </w:rPr>
        <w:t>切实保障和改善民生</w:t>
      </w:r>
      <w:r>
        <w:rPr>
          <w:rFonts w:eastAsia="方正仿宋_GBK"/>
          <w:kern w:val="0"/>
          <w:sz w:val="32"/>
          <w:szCs w:val="32"/>
        </w:rPr>
        <w:t>。全年财政</w:t>
      </w:r>
      <w:r>
        <w:rPr>
          <w:rFonts w:eastAsia="方正仿宋_GBK" w:hint="eastAsia"/>
          <w:kern w:val="0"/>
          <w:sz w:val="32"/>
          <w:szCs w:val="32"/>
        </w:rPr>
        <w:t>预算内</w:t>
      </w:r>
      <w:r>
        <w:rPr>
          <w:rFonts w:eastAsia="方正仿宋_GBK"/>
          <w:sz w:val="32"/>
          <w:szCs w:val="32"/>
        </w:rPr>
        <w:t>项目支出</w:t>
      </w:r>
      <w:r>
        <w:rPr>
          <w:rFonts w:eastAsia="方正仿宋_GBK" w:hint="eastAsia"/>
          <w:sz w:val="32"/>
          <w:szCs w:val="32"/>
        </w:rPr>
        <w:t>1650.18</w:t>
      </w:r>
      <w:r>
        <w:rPr>
          <w:rFonts w:eastAsia="方正仿宋_GBK" w:hint="eastAsia"/>
          <w:sz w:val="32"/>
          <w:szCs w:val="32"/>
        </w:rPr>
        <w:t>万元，占单位预算支出的</w:t>
      </w:r>
      <w:r>
        <w:rPr>
          <w:rFonts w:eastAsia="方正仿宋_GBK" w:hint="eastAsia"/>
          <w:sz w:val="32"/>
          <w:szCs w:val="32"/>
        </w:rPr>
        <w:t>59.78%</w:t>
      </w:r>
      <w:r>
        <w:rPr>
          <w:rFonts w:eastAsia="方正仿宋_GBK" w:hint="eastAsia"/>
          <w:sz w:val="32"/>
          <w:szCs w:val="32"/>
        </w:rPr>
        <w:t>，与上年同期支出增加</w:t>
      </w:r>
      <w:r>
        <w:rPr>
          <w:rFonts w:eastAsia="方正仿宋_GBK" w:hint="eastAsia"/>
          <w:sz w:val="32"/>
          <w:szCs w:val="32"/>
        </w:rPr>
        <w:t>202.23%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/>
          <w:kern w:val="0"/>
          <w:sz w:val="32"/>
          <w:szCs w:val="32"/>
        </w:rPr>
        <w:t>统筹安排</w:t>
      </w:r>
      <w:r>
        <w:rPr>
          <w:rFonts w:eastAsia="方正仿宋_GBK" w:hint="eastAsia"/>
          <w:kern w:val="0"/>
          <w:sz w:val="32"/>
          <w:szCs w:val="32"/>
        </w:rPr>
        <w:t>建设类项目</w:t>
      </w:r>
      <w:r>
        <w:rPr>
          <w:rFonts w:eastAsia="方正仿宋_GBK"/>
          <w:kern w:val="0"/>
          <w:sz w:val="32"/>
          <w:szCs w:val="32"/>
        </w:rPr>
        <w:t>资金</w:t>
      </w:r>
      <w:r>
        <w:rPr>
          <w:rFonts w:eastAsia="方正仿宋_GBK" w:hint="eastAsia"/>
          <w:kern w:val="0"/>
          <w:sz w:val="32"/>
          <w:szCs w:val="32"/>
        </w:rPr>
        <w:t>1441.58</w:t>
      </w:r>
      <w:r>
        <w:rPr>
          <w:rFonts w:eastAsia="方正仿宋_GBK"/>
          <w:kern w:val="0"/>
          <w:sz w:val="32"/>
          <w:szCs w:val="32"/>
        </w:rPr>
        <w:t>万元，推进扶贫基础设施建设，</w:t>
      </w:r>
      <w:r>
        <w:rPr>
          <w:rFonts w:eastAsia="方正仿宋_GBK" w:hint="eastAsia"/>
          <w:kern w:val="0"/>
          <w:sz w:val="32"/>
          <w:szCs w:val="32"/>
        </w:rPr>
        <w:t>农村生产生活便道建设，精准脱贫产业发展，住房安全保障、农户环境综合整治，切实</w:t>
      </w:r>
      <w:r>
        <w:rPr>
          <w:rFonts w:eastAsia="方正仿宋_GBK"/>
          <w:kern w:val="0"/>
          <w:sz w:val="32"/>
          <w:szCs w:val="32"/>
        </w:rPr>
        <w:t>改善城乡</w:t>
      </w:r>
      <w:r>
        <w:rPr>
          <w:rFonts w:eastAsia="方正仿宋_GBK"/>
          <w:kern w:val="0"/>
          <w:sz w:val="32"/>
          <w:szCs w:val="32"/>
        </w:rPr>
        <w:lastRenderedPageBreak/>
        <w:t>居民生产条件，优化生活空间和宜居环境。加大政策扶持力度，促进大众创业就业。</w:t>
      </w:r>
    </w:p>
    <w:p w:rsidR="0074296B" w:rsidRDefault="00E873BA">
      <w:pPr>
        <w:spacing w:line="560" w:lineRule="exact"/>
        <w:ind w:firstLine="6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201</w:t>
      </w:r>
      <w:r>
        <w:rPr>
          <w:rFonts w:eastAsia="方正仿宋_GBK" w:hint="eastAsia"/>
          <w:kern w:val="0"/>
          <w:sz w:val="32"/>
          <w:szCs w:val="32"/>
        </w:rPr>
        <w:t>9</w:t>
      </w:r>
      <w:r>
        <w:rPr>
          <w:rFonts w:eastAsia="方正仿宋_GBK"/>
          <w:kern w:val="0"/>
          <w:sz w:val="32"/>
          <w:szCs w:val="32"/>
        </w:rPr>
        <w:t>年，我们认真抓好</w:t>
      </w:r>
      <w:r>
        <w:rPr>
          <w:rFonts w:eastAsia="方正仿宋_GBK" w:hint="eastAsia"/>
          <w:kern w:val="0"/>
          <w:sz w:val="32"/>
          <w:szCs w:val="32"/>
        </w:rPr>
        <w:t>落实脱贫攻坚决战决胜</w:t>
      </w:r>
      <w:r>
        <w:rPr>
          <w:rFonts w:eastAsia="方正仿宋_GBK"/>
          <w:kern w:val="0"/>
          <w:sz w:val="32"/>
          <w:szCs w:val="32"/>
        </w:rPr>
        <w:t>的推进力度，瞄准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户越线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村销号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、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县摘帽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精准</w:t>
      </w:r>
      <w:r>
        <w:rPr>
          <w:rFonts w:eastAsia="方正仿宋_GBK" w:hint="eastAsia"/>
          <w:kern w:val="0"/>
          <w:sz w:val="32"/>
          <w:szCs w:val="32"/>
        </w:rPr>
        <w:t>脱</w:t>
      </w:r>
      <w:r>
        <w:rPr>
          <w:rFonts w:eastAsia="方正仿宋_GBK"/>
          <w:kern w:val="0"/>
          <w:sz w:val="32"/>
          <w:szCs w:val="32"/>
        </w:rPr>
        <w:t>贫目标，抓好投入贫困村、贫困户基础设施建设、产业发展建设；严格报账程序、加大工程报账审查力度，规范资金管理，确保资金发挥最大效益；</w:t>
      </w:r>
      <w:r>
        <w:rPr>
          <w:rFonts w:ascii="方正仿宋_GBK" w:eastAsia="方正仿宋_GBK" w:hint="eastAsia"/>
          <w:sz w:val="32"/>
          <w:szCs w:val="32"/>
        </w:rPr>
        <w:t>严格执行中央八项规定</w:t>
      </w:r>
      <w:r>
        <w:rPr>
          <w:rFonts w:ascii="方正仿宋_GBK" w:eastAsia="方正仿宋_GBK" w:hint="eastAsia"/>
          <w:sz w:val="32"/>
          <w:szCs w:val="32"/>
        </w:rPr>
        <w:t>；</w:t>
      </w:r>
      <w:r>
        <w:rPr>
          <w:rFonts w:eastAsia="方正仿宋_GBK"/>
          <w:kern w:val="0"/>
          <w:sz w:val="32"/>
          <w:szCs w:val="32"/>
        </w:rPr>
        <w:t>进一步规范惠农政策补贴发放信息化工作，认真贯彻落实中央惠农政策，切实</w:t>
      </w:r>
      <w:r>
        <w:rPr>
          <w:rFonts w:eastAsia="方正仿宋_GBK"/>
          <w:kern w:val="0"/>
          <w:sz w:val="32"/>
          <w:szCs w:val="32"/>
        </w:rPr>
        <w:t>保障农民权益，让广大农民享受改革成果，按照对农户的补贴项目全部纳入统一发放的范围，一律通过镇财</w:t>
      </w:r>
      <w:r>
        <w:rPr>
          <w:rFonts w:eastAsia="方正仿宋_GBK" w:hint="eastAsia"/>
          <w:kern w:val="0"/>
          <w:sz w:val="32"/>
          <w:szCs w:val="32"/>
        </w:rPr>
        <w:t>银</w:t>
      </w:r>
      <w:r>
        <w:rPr>
          <w:rFonts w:eastAsia="方正仿宋_GBK"/>
          <w:kern w:val="0"/>
          <w:sz w:val="32"/>
          <w:szCs w:val="32"/>
        </w:rPr>
        <w:t>网络系统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eastAsia="方正仿宋_GBK"/>
          <w:kern w:val="0"/>
          <w:sz w:val="32"/>
          <w:szCs w:val="32"/>
        </w:rPr>
        <w:t>一卡通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/>
          <w:kern w:val="0"/>
          <w:sz w:val="32"/>
          <w:szCs w:val="32"/>
        </w:rPr>
        <w:t>直接发放到农户。</w:t>
      </w:r>
      <w:r>
        <w:rPr>
          <w:rFonts w:eastAsia="方正仿宋_GBK"/>
          <w:kern w:val="0"/>
          <w:sz w:val="32"/>
          <w:szCs w:val="32"/>
        </w:rPr>
        <w:t xml:space="preserve"> </w:t>
      </w:r>
    </w:p>
    <w:p w:rsidR="0074296B" w:rsidRDefault="00E873BA">
      <w:pPr>
        <w:spacing w:line="560" w:lineRule="exact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　　二、</w:t>
      </w:r>
      <w:r>
        <w:rPr>
          <w:rFonts w:eastAsia="方正黑体_GBK"/>
          <w:sz w:val="32"/>
          <w:szCs w:val="32"/>
        </w:rPr>
        <w:t>20</w:t>
      </w:r>
      <w:r>
        <w:rPr>
          <w:rFonts w:eastAsia="方正黑体_GBK" w:hint="eastAsia"/>
          <w:sz w:val="32"/>
          <w:szCs w:val="32"/>
        </w:rPr>
        <w:t>20</w:t>
      </w:r>
      <w:r>
        <w:rPr>
          <w:rFonts w:eastAsia="方正黑体_GBK"/>
          <w:sz w:val="32"/>
          <w:szCs w:val="32"/>
        </w:rPr>
        <w:t>年财政预算（草案）</w:t>
      </w:r>
      <w:r>
        <w:rPr>
          <w:rFonts w:eastAsia="方正黑体_GBK"/>
          <w:sz w:val="32"/>
          <w:szCs w:val="32"/>
        </w:rPr>
        <w:t xml:space="preserve"> 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年财政预算安排的指导思想是：</w:t>
      </w:r>
      <w:r>
        <w:rPr>
          <w:rFonts w:eastAsia="方正仿宋_GBK"/>
          <w:kern w:val="0"/>
          <w:sz w:val="32"/>
          <w:szCs w:val="32"/>
        </w:rPr>
        <w:t>全面贯彻落实党的十</w:t>
      </w:r>
      <w:r>
        <w:rPr>
          <w:rFonts w:eastAsia="方正仿宋_GBK" w:hint="eastAsia"/>
          <w:kern w:val="0"/>
          <w:sz w:val="32"/>
          <w:szCs w:val="32"/>
        </w:rPr>
        <w:t>九</w:t>
      </w:r>
      <w:r>
        <w:rPr>
          <w:rFonts w:eastAsia="方正仿宋_GBK" w:hint="eastAsia"/>
          <w:kern w:val="0"/>
          <w:sz w:val="32"/>
          <w:szCs w:val="32"/>
        </w:rPr>
        <w:t>大</w:t>
      </w: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精神，</w:t>
      </w:r>
      <w:r>
        <w:rPr>
          <w:rStyle w:val="fontstyle01"/>
          <w:rFonts w:hint="default"/>
          <w:color w:val="auto"/>
        </w:rPr>
        <w:t>为全面建成小康社会，全面实现</w:t>
      </w:r>
      <w:r>
        <w:rPr>
          <w:rFonts w:eastAsia="方正仿宋_GBK"/>
          <w:kern w:val="0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  <w:lang w:val="zh-TW" w:eastAsia="zh-TW"/>
        </w:rPr>
        <w:t>脱贫摘帽</w:t>
      </w:r>
      <w:r>
        <w:rPr>
          <w:rFonts w:eastAsia="方正仿宋_GBK"/>
          <w:kern w:val="0"/>
          <w:sz w:val="32"/>
          <w:szCs w:val="32"/>
        </w:rPr>
        <w:t>”</w:t>
      </w:r>
      <w:r>
        <w:rPr>
          <w:rFonts w:eastAsia="方正仿宋_GBK" w:hint="eastAsia"/>
          <w:kern w:val="0"/>
          <w:sz w:val="32"/>
          <w:szCs w:val="32"/>
        </w:rPr>
        <w:t>这一目标</w:t>
      </w:r>
      <w:r>
        <w:rPr>
          <w:rFonts w:eastAsia="方正仿宋_GBK"/>
          <w:kern w:val="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大力培植财源，服务地方建设；大力推动经济发展，建设社会主义新农村；严格依法理财治税，高质完成财政收入。</w:t>
      </w:r>
      <w:r>
        <w:rPr>
          <w:rFonts w:eastAsia="方正仿宋_GBK"/>
          <w:kern w:val="0"/>
          <w:sz w:val="32"/>
          <w:szCs w:val="32"/>
        </w:rPr>
        <w:t>切实保障和改善民生，加快培育经济发展新动能，确保全面完成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 w:hint="eastAsia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</w:rPr>
        <w:t>年财政工作任务，推动</w:t>
      </w:r>
      <w:r>
        <w:rPr>
          <w:rFonts w:eastAsia="方正仿宋_GBK"/>
          <w:sz w:val="32"/>
          <w:szCs w:val="32"/>
        </w:rPr>
        <w:t>镇域经济社会和谐发展。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　　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/>
          <w:sz w:val="32"/>
          <w:szCs w:val="32"/>
        </w:rPr>
        <w:t>年，财政预算安排的原则：厉行节约、确保重点；科学理财、量入为出。</w:t>
      </w:r>
    </w:p>
    <w:p w:rsidR="0074296B" w:rsidRDefault="00E873BA">
      <w:pPr>
        <w:spacing w:line="560" w:lineRule="exact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方正楷体_GBK"/>
          <w:kern w:val="0"/>
          <w:sz w:val="32"/>
          <w:szCs w:val="32"/>
        </w:rPr>
        <w:t>（一）财政预算收入</w:t>
      </w:r>
      <w:r>
        <w:rPr>
          <w:rFonts w:eastAsia="方正楷体_GBK" w:hint="eastAsia"/>
          <w:kern w:val="0"/>
          <w:sz w:val="32"/>
          <w:szCs w:val="32"/>
        </w:rPr>
        <w:t>情况</w:t>
      </w:r>
    </w:p>
    <w:p w:rsidR="0074296B" w:rsidRDefault="00E873BA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财政预算总收入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988.95</w:t>
      </w:r>
      <w:r>
        <w:rPr>
          <w:rFonts w:eastAsia="方正仿宋_GBK"/>
          <w:kern w:val="0"/>
          <w:sz w:val="32"/>
          <w:szCs w:val="32"/>
        </w:rPr>
        <w:t>万元，分项如下：</w:t>
      </w:r>
    </w:p>
    <w:p w:rsidR="0074296B" w:rsidRDefault="00E873BA">
      <w:pPr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1.</w:t>
      </w:r>
      <w:r>
        <w:rPr>
          <w:rFonts w:eastAsia="方正仿宋_GBK" w:hint="eastAsia"/>
          <w:kern w:val="0"/>
          <w:sz w:val="32"/>
          <w:szCs w:val="32"/>
        </w:rPr>
        <w:t>一般公共预算财政拨款收入</w:t>
      </w:r>
      <w:r>
        <w:rPr>
          <w:rFonts w:eastAsia="方正仿宋_GBK" w:hint="eastAsia"/>
          <w:sz w:val="32"/>
          <w:szCs w:val="32"/>
        </w:rPr>
        <w:t>948.95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74296B" w:rsidRDefault="00E873BA">
      <w:pPr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lastRenderedPageBreak/>
        <w:t>2.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政府性基金预算财政拨款收入</w:t>
      </w:r>
      <w:r>
        <w:rPr>
          <w:rFonts w:eastAsia="方正仿宋_GBK" w:hint="eastAsia"/>
          <w:kern w:val="0"/>
          <w:sz w:val="32"/>
          <w:szCs w:val="32"/>
        </w:rPr>
        <w:t>40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。</w:t>
      </w:r>
    </w:p>
    <w:p w:rsidR="0074296B" w:rsidRDefault="00E873BA">
      <w:pPr>
        <w:spacing w:line="560" w:lineRule="exact"/>
        <w:outlineLvl w:val="0"/>
        <w:rPr>
          <w:rFonts w:eastAsia="方正楷体_GBK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方正楷体_GBK"/>
          <w:kern w:val="0"/>
          <w:sz w:val="32"/>
          <w:szCs w:val="32"/>
        </w:rPr>
        <w:t>（二）财政预算支出</w:t>
      </w:r>
      <w:r>
        <w:rPr>
          <w:rFonts w:eastAsia="方正楷体_GBK" w:hint="eastAsia"/>
          <w:kern w:val="0"/>
          <w:sz w:val="32"/>
          <w:szCs w:val="32"/>
        </w:rPr>
        <w:t>情况</w:t>
      </w:r>
    </w:p>
    <w:p w:rsidR="0074296B" w:rsidRDefault="00E873BA">
      <w:pPr>
        <w:spacing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一般</w:t>
      </w:r>
      <w:r>
        <w:rPr>
          <w:rFonts w:eastAsia="方正仿宋_GBK" w:hint="eastAsia"/>
          <w:kern w:val="0"/>
          <w:sz w:val="32"/>
          <w:szCs w:val="32"/>
        </w:rPr>
        <w:t>公共预算财政拨款</w:t>
      </w:r>
      <w:r>
        <w:rPr>
          <w:rFonts w:eastAsia="方正仿宋_GBK"/>
          <w:kern w:val="0"/>
          <w:sz w:val="32"/>
          <w:szCs w:val="32"/>
        </w:rPr>
        <w:t>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948.95</w:t>
      </w:r>
      <w:r>
        <w:rPr>
          <w:rFonts w:eastAsia="方正仿宋_GBK"/>
          <w:kern w:val="0"/>
          <w:sz w:val="32"/>
          <w:szCs w:val="32"/>
        </w:rPr>
        <w:t>万元，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政府性基金预算支出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40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万元。</w:t>
      </w:r>
      <w:r>
        <w:rPr>
          <w:rFonts w:eastAsia="方正仿宋_GBK"/>
          <w:kern w:val="0"/>
          <w:sz w:val="32"/>
          <w:szCs w:val="32"/>
        </w:rPr>
        <w:t>分项如下：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kern w:val="0"/>
          <w:sz w:val="32"/>
          <w:szCs w:val="32"/>
        </w:rPr>
        <w:t>）一般公共服务</w:t>
      </w:r>
      <w:r>
        <w:rPr>
          <w:rFonts w:eastAsia="方正仿宋_GBK" w:hint="eastAsia"/>
          <w:kern w:val="0"/>
          <w:sz w:val="32"/>
          <w:szCs w:val="32"/>
        </w:rPr>
        <w:t>支出</w:t>
      </w:r>
      <w:r>
        <w:rPr>
          <w:rFonts w:eastAsia="方正仿宋_GBK"/>
          <w:kern w:val="0"/>
          <w:sz w:val="32"/>
          <w:szCs w:val="32"/>
        </w:rPr>
        <w:t>（含人大、政府、共产党事务、团体事务、财政等）</w:t>
      </w:r>
      <w:r>
        <w:rPr>
          <w:rFonts w:eastAsia="方正仿宋_GBK" w:hint="eastAsia"/>
          <w:kern w:val="0"/>
          <w:sz w:val="32"/>
          <w:szCs w:val="32"/>
        </w:rPr>
        <w:t>322.47</w:t>
      </w:r>
      <w:r>
        <w:rPr>
          <w:rFonts w:eastAsia="方正仿宋_GBK"/>
          <w:kern w:val="0"/>
          <w:sz w:val="32"/>
          <w:szCs w:val="32"/>
        </w:rPr>
        <w:t>万元；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2</w:t>
      </w:r>
      <w:r>
        <w:rPr>
          <w:rFonts w:eastAsia="方正仿宋_GBK" w:hint="eastAsia"/>
          <w:kern w:val="0"/>
          <w:sz w:val="32"/>
          <w:szCs w:val="32"/>
        </w:rPr>
        <w:t>）文化旅游体育与传媒支出</w:t>
      </w:r>
      <w:r>
        <w:rPr>
          <w:rFonts w:eastAsia="方正仿宋_GBK" w:hint="eastAsia"/>
          <w:kern w:val="0"/>
          <w:sz w:val="32"/>
          <w:szCs w:val="32"/>
        </w:rPr>
        <w:t>17</w:t>
      </w:r>
      <w:r>
        <w:rPr>
          <w:rFonts w:eastAsia="方正仿宋_GBK" w:hint="eastAsia"/>
          <w:kern w:val="0"/>
          <w:sz w:val="32"/>
          <w:szCs w:val="32"/>
        </w:rPr>
        <w:t>万元；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3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社会保障和就业</w:t>
      </w:r>
      <w:r>
        <w:rPr>
          <w:rFonts w:eastAsia="方正仿宋_GBK" w:hint="eastAsia"/>
          <w:kern w:val="0"/>
          <w:sz w:val="32"/>
          <w:szCs w:val="32"/>
        </w:rPr>
        <w:t>163.71</w:t>
      </w:r>
      <w:r>
        <w:rPr>
          <w:rFonts w:eastAsia="方正仿宋_GBK" w:hint="eastAsia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卫生健康支出</w:t>
      </w:r>
      <w:r>
        <w:rPr>
          <w:rFonts w:eastAsia="方正仿宋_GBK" w:hint="eastAsia"/>
          <w:kern w:val="0"/>
          <w:sz w:val="32"/>
          <w:szCs w:val="32"/>
        </w:rPr>
        <w:t>43.59</w:t>
      </w:r>
      <w:r>
        <w:rPr>
          <w:rFonts w:eastAsia="方正仿宋_GBK" w:hint="eastAsia"/>
          <w:kern w:val="0"/>
          <w:sz w:val="32"/>
          <w:szCs w:val="32"/>
        </w:rPr>
        <w:t>万元；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 w:hint="eastAsia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5</w:t>
      </w:r>
      <w:r>
        <w:rPr>
          <w:rFonts w:eastAsia="方正仿宋_GBK" w:hint="eastAsia"/>
          <w:kern w:val="0"/>
          <w:sz w:val="32"/>
          <w:szCs w:val="32"/>
        </w:rPr>
        <w:t>）城乡社区支出</w:t>
      </w:r>
      <w:r>
        <w:rPr>
          <w:rFonts w:eastAsia="方正仿宋_GBK" w:hint="eastAsia"/>
          <w:kern w:val="0"/>
          <w:sz w:val="32"/>
          <w:szCs w:val="32"/>
        </w:rPr>
        <w:t>40</w:t>
      </w:r>
      <w:r>
        <w:rPr>
          <w:rFonts w:eastAsia="方正仿宋_GBK" w:hint="eastAsia"/>
          <w:kern w:val="0"/>
          <w:sz w:val="32"/>
          <w:szCs w:val="32"/>
        </w:rPr>
        <w:t>万元（政府性基金预算支出）；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6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农林水支出</w:t>
      </w:r>
      <w:r>
        <w:rPr>
          <w:rFonts w:eastAsia="方正仿宋_GBK" w:hint="eastAsia"/>
          <w:kern w:val="0"/>
          <w:sz w:val="32"/>
          <w:szCs w:val="32"/>
        </w:rPr>
        <w:t>355.34</w:t>
      </w:r>
      <w:r>
        <w:rPr>
          <w:rFonts w:eastAsia="方正仿宋_GBK" w:hint="eastAsia"/>
          <w:kern w:val="0"/>
          <w:sz w:val="32"/>
          <w:szCs w:val="32"/>
        </w:rPr>
        <w:t>万元（含村干部工资、村办公经费补助、大学生村官等）；</w:t>
      </w:r>
    </w:p>
    <w:p w:rsidR="0074296B" w:rsidRDefault="00E873BA">
      <w:pPr>
        <w:spacing w:line="560" w:lineRule="exact"/>
        <w:ind w:firstLine="54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</w:t>
      </w:r>
      <w:r>
        <w:rPr>
          <w:rFonts w:eastAsia="方正仿宋_GBK" w:hint="eastAsia"/>
          <w:kern w:val="0"/>
          <w:sz w:val="32"/>
          <w:szCs w:val="32"/>
        </w:rPr>
        <w:t>7</w:t>
      </w:r>
      <w:r>
        <w:rPr>
          <w:rFonts w:eastAsia="方正仿宋_GBK"/>
          <w:kern w:val="0"/>
          <w:sz w:val="32"/>
          <w:szCs w:val="32"/>
        </w:rPr>
        <w:t>）</w:t>
      </w:r>
      <w:r>
        <w:rPr>
          <w:rFonts w:eastAsia="方正仿宋_GBK" w:hint="eastAsia"/>
          <w:kern w:val="0"/>
          <w:sz w:val="32"/>
          <w:szCs w:val="32"/>
        </w:rPr>
        <w:t>住房保障支出</w:t>
      </w:r>
      <w:r>
        <w:rPr>
          <w:rFonts w:eastAsia="方正仿宋_GBK"/>
          <w:kern w:val="0"/>
          <w:sz w:val="32"/>
          <w:szCs w:val="32"/>
        </w:rPr>
        <w:t>46</w:t>
      </w:r>
      <w:r>
        <w:rPr>
          <w:rFonts w:eastAsia="方正仿宋_GBK" w:hint="eastAsia"/>
          <w:kern w:val="0"/>
          <w:sz w:val="32"/>
          <w:szCs w:val="32"/>
        </w:rPr>
        <w:t>.</w:t>
      </w:r>
      <w:r>
        <w:rPr>
          <w:rFonts w:eastAsia="方正仿宋_GBK"/>
          <w:kern w:val="0"/>
          <w:sz w:val="32"/>
          <w:szCs w:val="32"/>
        </w:rPr>
        <w:t>8</w:t>
      </w:r>
      <w:r>
        <w:rPr>
          <w:rFonts w:eastAsia="方正仿宋_GBK" w:hint="eastAsia"/>
          <w:kern w:val="0"/>
          <w:sz w:val="32"/>
          <w:szCs w:val="32"/>
        </w:rPr>
        <w:t>4</w:t>
      </w:r>
      <w:r>
        <w:rPr>
          <w:rFonts w:eastAsia="方正仿宋_GBK" w:hint="eastAsia"/>
          <w:kern w:val="0"/>
          <w:sz w:val="32"/>
          <w:szCs w:val="32"/>
        </w:rPr>
        <w:t>万元</w:t>
      </w:r>
      <w:r>
        <w:rPr>
          <w:rFonts w:eastAsia="方正仿宋_GBK"/>
          <w:kern w:val="0"/>
          <w:sz w:val="32"/>
          <w:szCs w:val="32"/>
        </w:rPr>
        <w:t>；</w:t>
      </w:r>
    </w:p>
    <w:p w:rsidR="0074296B" w:rsidRDefault="00E873BA">
      <w:pPr>
        <w:spacing w:line="560" w:lineRule="exact"/>
        <w:rPr>
          <w:rFonts w:eastAsia="方正楷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　</w:t>
      </w:r>
      <w:r>
        <w:rPr>
          <w:rFonts w:eastAsia="方正仿宋_GBK" w:hint="eastAsia"/>
          <w:kern w:val="0"/>
          <w:sz w:val="32"/>
          <w:szCs w:val="32"/>
        </w:rPr>
        <w:t xml:space="preserve">  </w:t>
      </w:r>
      <w:r>
        <w:rPr>
          <w:rFonts w:eastAsia="方正楷体_GBK" w:hint="eastAsia"/>
          <w:sz w:val="32"/>
          <w:szCs w:val="32"/>
        </w:rPr>
        <w:t>（三）</w:t>
      </w:r>
      <w:r>
        <w:rPr>
          <w:rFonts w:eastAsia="方正楷体_GBK"/>
          <w:sz w:val="32"/>
          <w:szCs w:val="32"/>
        </w:rPr>
        <w:t>财政</w:t>
      </w:r>
      <w:r>
        <w:rPr>
          <w:rFonts w:eastAsia="方正楷体_GBK" w:hint="eastAsia"/>
          <w:sz w:val="32"/>
          <w:szCs w:val="32"/>
        </w:rPr>
        <w:t>预算</w:t>
      </w:r>
      <w:r>
        <w:rPr>
          <w:rFonts w:eastAsia="方正楷体_GBK"/>
          <w:sz w:val="32"/>
          <w:szCs w:val="32"/>
        </w:rPr>
        <w:t>平衡情况：</w:t>
      </w:r>
    </w:p>
    <w:p w:rsidR="0074296B" w:rsidRDefault="00E873BA">
      <w:pPr>
        <w:spacing w:line="560" w:lineRule="exact"/>
        <w:ind w:leftChars="98" w:left="206" w:firstLineChars="100" w:firstLine="32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全年预算</w:t>
      </w:r>
      <w:r>
        <w:rPr>
          <w:rFonts w:eastAsia="方正仿宋_GBK" w:hint="eastAsia"/>
          <w:kern w:val="0"/>
          <w:sz w:val="32"/>
          <w:szCs w:val="32"/>
        </w:rPr>
        <w:t>一般公共预算财政拨款收入</w:t>
      </w:r>
      <w:r>
        <w:rPr>
          <w:rFonts w:eastAsia="方正仿宋_GBK" w:hint="eastAsia"/>
          <w:sz w:val="32"/>
          <w:szCs w:val="32"/>
        </w:rPr>
        <w:t>948.95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政府性基金预算财政拨款收入</w:t>
      </w:r>
      <w:r>
        <w:rPr>
          <w:rFonts w:eastAsia="方正仿宋_GBK" w:hint="eastAsia"/>
          <w:kern w:val="0"/>
          <w:sz w:val="32"/>
          <w:szCs w:val="32"/>
        </w:rPr>
        <w:t>40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 w:hint="eastAsia"/>
          <w:kern w:val="0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收入合计</w:t>
      </w:r>
      <w:r>
        <w:rPr>
          <w:rFonts w:eastAsia="方正仿宋_GBK" w:hint="eastAsia"/>
          <w:kern w:val="0"/>
          <w:sz w:val="32"/>
          <w:szCs w:val="32"/>
        </w:rPr>
        <w:t>988.95</w:t>
      </w:r>
      <w:r>
        <w:rPr>
          <w:rFonts w:eastAsia="方正仿宋_GBK"/>
          <w:sz w:val="32"/>
          <w:szCs w:val="32"/>
        </w:rPr>
        <w:t>万元。</w:t>
      </w:r>
    </w:p>
    <w:p w:rsidR="0074296B" w:rsidRDefault="00E873BA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eastAsia="方正仿宋_GBK"/>
          <w:sz w:val="32"/>
          <w:szCs w:val="32"/>
        </w:rPr>
        <w:t xml:space="preserve">　本年</w:t>
      </w:r>
      <w:r>
        <w:rPr>
          <w:rFonts w:eastAsia="方正仿宋_GBK" w:hint="eastAsia"/>
          <w:sz w:val="32"/>
          <w:szCs w:val="32"/>
        </w:rPr>
        <w:t>一般预算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kern w:val="0"/>
          <w:sz w:val="32"/>
          <w:szCs w:val="32"/>
        </w:rPr>
        <w:t>988.95</w:t>
      </w:r>
      <w:r>
        <w:rPr>
          <w:rFonts w:eastAsia="方正仿宋_GBK"/>
          <w:sz w:val="32"/>
          <w:szCs w:val="32"/>
        </w:rPr>
        <w:t>万元，</w:t>
      </w:r>
      <w:r>
        <w:rPr>
          <w:rFonts w:eastAsia="方正仿宋_GBK" w:hint="eastAsia"/>
          <w:kern w:val="0"/>
          <w:sz w:val="32"/>
          <w:szCs w:val="32"/>
        </w:rPr>
        <w:t>一般公共预算财政拨款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sz w:val="32"/>
          <w:szCs w:val="32"/>
        </w:rPr>
        <w:t>948.95</w:t>
      </w:r>
      <w:r>
        <w:rPr>
          <w:rFonts w:eastAsia="方正仿宋_GBK"/>
          <w:kern w:val="0"/>
          <w:sz w:val="32"/>
          <w:szCs w:val="32"/>
        </w:rPr>
        <w:t>万元</w:t>
      </w:r>
      <w:r>
        <w:rPr>
          <w:rFonts w:eastAsia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政府性基金预算财政拨款</w:t>
      </w:r>
      <w:r>
        <w:rPr>
          <w:rFonts w:eastAsia="方正仿宋_GBK"/>
          <w:sz w:val="32"/>
          <w:szCs w:val="32"/>
        </w:rPr>
        <w:t>支出</w:t>
      </w:r>
      <w:r>
        <w:rPr>
          <w:rFonts w:eastAsia="方正仿宋_GBK" w:hint="eastAsia"/>
          <w:kern w:val="0"/>
          <w:sz w:val="32"/>
          <w:szCs w:val="32"/>
        </w:rPr>
        <w:t>40</w:t>
      </w:r>
      <w:r>
        <w:rPr>
          <w:rFonts w:eastAsia="方正仿宋_GBK"/>
          <w:sz w:val="32"/>
          <w:szCs w:val="32"/>
        </w:rPr>
        <w:t>万元，支出合计</w:t>
      </w:r>
      <w:r>
        <w:rPr>
          <w:rFonts w:eastAsia="方正仿宋_GBK" w:hint="eastAsia"/>
          <w:kern w:val="0"/>
          <w:sz w:val="32"/>
          <w:szCs w:val="32"/>
        </w:rPr>
        <w:t>988.95</w:t>
      </w:r>
      <w:r>
        <w:rPr>
          <w:rFonts w:eastAsia="方正仿宋_GBK"/>
          <w:sz w:val="32"/>
          <w:szCs w:val="32"/>
        </w:rPr>
        <w:t>万元，可实现收支平衡。</w:t>
      </w:r>
      <w:r>
        <w:rPr>
          <w:rFonts w:eastAsia="仿宋_GB2312"/>
          <w:sz w:val="32"/>
          <w:szCs w:val="32"/>
        </w:rPr>
        <w:t xml:space="preserve"> </w:t>
      </w:r>
    </w:p>
    <w:p w:rsidR="0074296B" w:rsidRDefault="00E873BA">
      <w:pPr>
        <w:tabs>
          <w:tab w:val="left" w:pos="4785"/>
        </w:tabs>
        <w:spacing w:line="560" w:lineRule="exact"/>
        <w:outlineLvl w:val="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 xml:space="preserve">　　三、</w:t>
      </w:r>
      <w:r>
        <w:rPr>
          <w:rFonts w:eastAsia="方正黑体_GBK" w:hint="eastAsia"/>
          <w:sz w:val="32"/>
          <w:szCs w:val="32"/>
        </w:rPr>
        <w:t>强抓管理、突出重点、</w:t>
      </w:r>
      <w:r>
        <w:rPr>
          <w:rFonts w:eastAsia="方正黑体_GBK"/>
          <w:kern w:val="0"/>
          <w:sz w:val="32"/>
          <w:szCs w:val="32"/>
        </w:rPr>
        <w:t>促进</w:t>
      </w:r>
      <w:r>
        <w:rPr>
          <w:rFonts w:eastAsia="方正黑体_GBK" w:hint="eastAsia"/>
          <w:kern w:val="0"/>
          <w:sz w:val="32"/>
          <w:szCs w:val="32"/>
        </w:rPr>
        <w:t>镇</w:t>
      </w:r>
      <w:r>
        <w:rPr>
          <w:rFonts w:eastAsia="方正黑体_GBK"/>
          <w:kern w:val="0"/>
          <w:sz w:val="32"/>
          <w:szCs w:val="32"/>
        </w:rPr>
        <w:t>域经济社会持续健康发展</w:t>
      </w:r>
    </w:p>
    <w:p w:rsidR="0074296B" w:rsidRDefault="00E873BA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/>
          <w:sz w:val="32"/>
          <w:szCs w:val="32"/>
        </w:rPr>
        <w:t>年，</w:t>
      </w:r>
      <w:r>
        <w:rPr>
          <w:rFonts w:eastAsia="方正仿宋_GBK" w:hint="eastAsia"/>
          <w:sz w:val="32"/>
          <w:szCs w:val="32"/>
        </w:rPr>
        <w:t>为</w:t>
      </w:r>
      <w:r>
        <w:rPr>
          <w:rFonts w:eastAsia="方正仿宋_GBK"/>
          <w:sz w:val="32"/>
          <w:szCs w:val="32"/>
        </w:rPr>
        <w:t>进一步规范财政财务，科学理财，切实服务项目建设，着力推进镇域经济发展，圆满完成全年预算目标，我们将重点做好以下几个方面的工作：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lastRenderedPageBreak/>
        <w:t xml:space="preserve">　</w:t>
      </w:r>
      <w:r>
        <w:rPr>
          <w:rFonts w:ascii="方正楷体_GBK" w:eastAsia="方正楷体_GBK" w:hint="eastAsia"/>
          <w:sz w:val="32"/>
          <w:szCs w:val="32"/>
        </w:rPr>
        <w:t xml:space="preserve">　（一）狠抓财源建设，增强发展后劲。</w:t>
      </w:r>
      <w:r>
        <w:rPr>
          <w:rFonts w:eastAsia="方正仿宋_GBK"/>
          <w:sz w:val="32"/>
          <w:szCs w:val="32"/>
        </w:rPr>
        <w:t>一是继续加大招商引资力度，特别是适合镇情的农业招商，壮大农村经济。强化服务意识，为投资者服好务，营造投资兴业的良好环境，务求实现招商引资的新突破。二是继续加大对现有税源的扶持力度，帮助其解决融资、信息、人才、技改等方面的困难和问题。鼓励企业做大做强，进一步提高企业的自主创新能力，增强其对镇域经济的支撑能力。三是认真落实县招商引资相关优惠政策，包装好项目，以优质的服务，实在的优惠，过硬的投资环境吸引广大有识之士来我镇投资兴业。</w:t>
      </w:r>
    </w:p>
    <w:p w:rsidR="0074296B" w:rsidRDefault="00E873BA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ascii="方正楷体_GBK" w:eastAsia="方正楷体_GBK" w:hint="eastAsia"/>
          <w:sz w:val="32"/>
          <w:szCs w:val="32"/>
        </w:rPr>
        <w:t xml:space="preserve">　（二）狠抓预算约束，规范支出管理。</w:t>
      </w:r>
      <w:r>
        <w:rPr>
          <w:rFonts w:eastAsia="方正仿宋_GBK"/>
          <w:sz w:val="32"/>
          <w:szCs w:val="32"/>
        </w:rPr>
        <w:t>一是合理调度财政资金，确保镇</w:t>
      </w:r>
      <w:r>
        <w:rPr>
          <w:rFonts w:eastAsia="方正仿宋_GBK" w:hint="eastAsia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村正常运转和人</w:t>
      </w:r>
      <w:r>
        <w:rPr>
          <w:rFonts w:eastAsia="方正仿宋_GBK"/>
          <w:sz w:val="32"/>
          <w:szCs w:val="32"/>
        </w:rPr>
        <w:t>员经费的支出需要。二是统筹运用财力，确保重点项目的重点支出。三是厉行节约，确保良性支出，严控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三公经费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等非生产性开支，加强对项目资金的审查管理，提高财政资金的使用效益。四是落实支农惠农政策，确保惠农资金到位，认真做好农补资金工作，耐心细致的核准农户的基础数据，及时足额的发放农补资金，微笑服务，让农户充分享受到社会发展的成果。</w:t>
      </w:r>
    </w:p>
    <w:p w:rsidR="0074296B" w:rsidRDefault="00E873BA">
      <w:pPr>
        <w:spacing w:line="560" w:lineRule="exact"/>
        <w:ind w:firstLine="630"/>
        <w:rPr>
          <w:rFonts w:eastAsia="方正仿宋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（三）抓好财政管理，维护正常财经秩序。</w:t>
      </w:r>
      <w:r>
        <w:rPr>
          <w:rFonts w:eastAsia="方正仿宋_GBK"/>
          <w:sz w:val="32"/>
          <w:szCs w:val="32"/>
        </w:rPr>
        <w:t>一是抓好立规执纪工作，建立健全从严管理长效机制，严格财政制度，坚决查处各种违反财经、纪律的行为</w:t>
      </w:r>
      <w:r>
        <w:rPr>
          <w:rFonts w:eastAsia="方正仿宋_GBK" w:hint="eastAsia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不断提高财政工作人员的业务能力，加强廉政教育，自</w:t>
      </w:r>
      <w:r>
        <w:rPr>
          <w:rFonts w:eastAsia="方正仿宋_GBK"/>
          <w:sz w:val="32"/>
          <w:szCs w:val="32"/>
        </w:rPr>
        <w:t>觉接受群众监督，做廉洁自律的表率。二是加强</w:t>
      </w:r>
      <w:r>
        <w:rPr>
          <w:rFonts w:eastAsia="方正仿宋_GBK" w:hint="eastAsia"/>
          <w:sz w:val="32"/>
          <w:szCs w:val="32"/>
        </w:rPr>
        <w:t>专</w:t>
      </w:r>
      <w:r>
        <w:rPr>
          <w:rFonts w:eastAsia="方正仿宋_GBK"/>
          <w:sz w:val="32"/>
          <w:szCs w:val="32"/>
        </w:rPr>
        <w:t>项资金管理，做到专款专用</w:t>
      </w:r>
      <w:r>
        <w:rPr>
          <w:rFonts w:eastAsia="方正仿宋_GBK" w:hint="eastAsia"/>
          <w:sz w:val="32"/>
          <w:szCs w:val="32"/>
        </w:rPr>
        <w:t>，并充分发挥资金效益</w:t>
      </w:r>
      <w:r>
        <w:rPr>
          <w:rFonts w:eastAsia="方正仿宋_GBK"/>
          <w:sz w:val="32"/>
          <w:szCs w:val="32"/>
        </w:rPr>
        <w:t>。三是加强财政支出监督，坚持财务支出层层把关制度，重大事项由镇党委研究落实，严防财务管理一</w:t>
      </w:r>
      <w:r>
        <w:rPr>
          <w:rFonts w:eastAsia="方正仿宋_GBK"/>
          <w:sz w:val="32"/>
          <w:szCs w:val="32"/>
        </w:rPr>
        <w:lastRenderedPageBreak/>
        <w:t>言堂，自觉接受镇人大及上级相关部门的审查，确保资金合理分配，安全运行，高效使用。四是切实抓好</w:t>
      </w:r>
      <w:r>
        <w:rPr>
          <w:rFonts w:eastAsia="方正仿宋_GBK" w:hint="eastAsia"/>
          <w:sz w:val="32"/>
          <w:szCs w:val="32"/>
        </w:rPr>
        <w:t>镇、财务公开管理</w:t>
      </w:r>
      <w:r>
        <w:rPr>
          <w:rFonts w:eastAsia="方正仿宋_GBK"/>
          <w:sz w:val="32"/>
          <w:szCs w:val="32"/>
        </w:rPr>
        <w:t>、</w:t>
      </w:r>
      <w:r>
        <w:rPr>
          <w:rFonts w:eastAsia="方正仿宋_GBK" w:hint="eastAsia"/>
          <w:sz w:val="32"/>
          <w:szCs w:val="32"/>
        </w:rPr>
        <w:t>做好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三公经费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公开工作</w:t>
      </w:r>
      <w:r>
        <w:rPr>
          <w:rFonts w:eastAsia="方正仿宋_GBK" w:hint="eastAsia"/>
          <w:sz w:val="32"/>
          <w:szCs w:val="32"/>
        </w:rPr>
        <w:t>，接受社会监督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五</w:t>
      </w:r>
      <w:r>
        <w:rPr>
          <w:rFonts w:eastAsia="方正仿宋_GBK"/>
          <w:sz w:val="32"/>
          <w:szCs w:val="32"/>
        </w:rPr>
        <w:t>是进一步规范镇村集体资产管理，防止集体资产流失或不按镇整体规划使用。</w:t>
      </w:r>
    </w:p>
    <w:p w:rsidR="0074296B" w:rsidRDefault="00E873BA">
      <w:pPr>
        <w:spacing w:line="560" w:lineRule="exact"/>
        <w:ind w:firstLine="630"/>
        <w:rPr>
          <w:rFonts w:eastAsia="方正仿宋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（四）突出重点，全力助推“脱贫摘帽”。</w:t>
      </w:r>
      <w:r>
        <w:rPr>
          <w:rFonts w:eastAsia="方正仿宋_GBK" w:hint="eastAsia"/>
          <w:sz w:val="32"/>
          <w:szCs w:val="32"/>
        </w:rPr>
        <w:t>坚持能统则统、应统尽统的原则，将效益相近、投入方向类似的资金足额统筹用脱贫</w:t>
      </w:r>
      <w:r>
        <w:rPr>
          <w:rFonts w:eastAsia="方正仿宋_GBK" w:hint="eastAsia"/>
          <w:sz w:val="32"/>
          <w:szCs w:val="32"/>
        </w:rPr>
        <w:t>攻坚重点支出领域：一是加大涉农资金的统筹整合，构建脱贫增收长效机制。按照“清理一批、整合一批、调整一批”的要求，进一步加大涉农资金的统筹整合力度，集中资金保障农业产业扶贫项目的顺利实施。二是</w:t>
      </w:r>
      <w:r>
        <w:rPr>
          <w:rFonts w:eastAsia="方正仿宋_GBK"/>
          <w:sz w:val="32"/>
          <w:szCs w:val="32"/>
        </w:rPr>
        <w:t>发挥好财政资金的杠杆效应，进一步壮大</w:t>
      </w:r>
      <w:r>
        <w:rPr>
          <w:rFonts w:eastAsia="方正仿宋_GBK" w:hint="eastAsia"/>
          <w:sz w:val="32"/>
          <w:szCs w:val="32"/>
        </w:rPr>
        <w:t>农村集体经济组织。</w:t>
      </w:r>
      <w:r>
        <w:rPr>
          <w:rFonts w:eastAsia="方正仿宋_GBK"/>
          <w:sz w:val="32"/>
          <w:szCs w:val="32"/>
        </w:rPr>
        <w:t>充分发挥财政政策和资金的引导作用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发挥市场</w:t>
      </w:r>
      <w:r>
        <w:rPr>
          <w:rFonts w:eastAsia="方正仿宋_GBK" w:hint="eastAsia"/>
          <w:sz w:val="32"/>
          <w:szCs w:val="32"/>
        </w:rPr>
        <w:t>主体利益链接效益。三是全面落实精准扶贫各项政策，继续全力支持产业扶贫、就业扶贫、健康扶贫、教育扶贫等扶贫举措，促进产业扶贫提质、生态扶贫提效、保障扶贫提标、社会扶贫提量，促进扶贫经济发展。</w:t>
      </w:r>
    </w:p>
    <w:p w:rsidR="0074296B" w:rsidRDefault="00E873BA">
      <w:pPr>
        <w:spacing w:line="560" w:lineRule="exact"/>
        <w:ind w:firstLine="630"/>
        <w:rPr>
          <w:rFonts w:ascii="方正楷体_GBK" w:eastAsia="方正楷体_GBK"/>
          <w:kern w:val="0"/>
          <w:sz w:val="32"/>
          <w:szCs w:val="32"/>
        </w:rPr>
      </w:pPr>
      <w:r>
        <w:rPr>
          <w:rFonts w:ascii="方正楷体_GBK" w:eastAsia="方正楷体_GBK" w:hint="eastAsia"/>
          <w:kern w:val="0"/>
          <w:sz w:val="32"/>
          <w:szCs w:val="32"/>
        </w:rPr>
        <w:t>（五）强化审计巡视及问题整改。</w:t>
      </w:r>
    </w:p>
    <w:p w:rsidR="0074296B" w:rsidRDefault="00E873BA">
      <w:pPr>
        <w:spacing w:line="560" w:lineRule="exact"/>
        <w:ind w:firstLine="63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深入</w:t>
      </w:r>
      <w:r>
        <w:rPr>
          <w:rFonts w:eastAsia="方正仿宋_GBK" w:hint="eastAsia"/>
          <w:color w:val="000000"/>
          <w:sz w:val="32"/>
          <w:szCs w:val="32"/>
        </w:rPr>
        <w:t>贯彻落实党中央及市委、市政府精准扶贫精准脱贫政策，围绕精准扶贫精准脱贫基本方略，突出“精准、安全、绩效”主线，积极配合审计工作，及时按要求提供相关资料，针对审计发现的问题，凡是能够及时纠正的，采取切实措施迅速纠正；对暂时纠正不了的问题，及时研究整改措施限期整改，真正做到边审边改并深入分析原因。以问题导向方式，</w:t>
      </w:r>
      <w:r>
        <w:rPr>
          <w:rFonts w:eastAsia="方正仿宋_GBK" w:hint="eastAsia"/>
          <w:color w:val="000000"/>
          <w:sz w:val="32"/>
          <w:szCs w:val="32"/>
        </w:rPr>
        <w:lastRenderedPageBreak/>
        <w:t>从建立健全和落实规章制度入手，切实加强扶贫资金监管，全力助推脱贫攻坚政策措施更好的落实。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</w:p>
    <w:p w:rsidR="0074296B" w:rsidRDefault="00E873BA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各位代表，全面完成</w:t>
      </w:r>
      <w:r>
        <w:rPr>
          <w:rFonts w:eastAsia="方正仿宋_GBK" w:hint="eastAsia"/>
          <w:sz w:val="32"/>
          <w:szCs w:val="32"/>
        </w:rPr>
        <w:t>2020</w:t>
      </w:r>
      <w:r>
        <w:rPr>
          <w:rFonts w:eastAsia="方正仿宋_GBK"/>
          <w:sz w:val="32"/>
          <w:szCs w:val="32"/>
        </w:rPr>
        <w:t>年的财政工作，任务繁重，在新的一年里，我们决心在镇党委的正确领导下，在</w:t>
      </w:r>
      <w:r>
        <w:rPr>
          <w:rFonts w:eastAsia="方正仿宋_GBK" w:hint="eastAsia"/>
          <w:sz w:val="32"/>
          <w:szCs w:val="32"/>
        </w:rPr>
        <w:t>镇</w:t>
      </w:r>
      <w:r>
        <w:rPr>
          <w:rFonts w:eastAsia="方正仿宋_GBK"/>
          <w:sz w:val="32"/>
          <w:szCs w:val="32"/>
        </w:rPr>
        <w:t>人大的依法监</w:t>
      </w:r>
      <w:r>
        <w:rPr>
          <w:rFonts w:eastAsia="方正仿宋_GBK"/>
          <w:sz w:val="32"/>
          <w:szCs w:val="32"/>
        </w:rPr>
        <w:t>督和大力支持下，认真落实本次会议决议，努力完成各项工作任务，为我镇经济社会又好又快</w:t>
      </w:r>
      <w:r>
        <w:rPr>
          <w:rFonts w:eastAsia="方正仿宋_GBK" w:hint="eastAsia"/>
          <w:sz w:val="32"/>
          <w:szCs w:val="32"/>
        </w:rPr>
        <w:t>的</w:t>
      </w:r>
      <w:r>
        <w:rPr>
          <w:rFonts w:eastAsia="方正仿宋_GBK"/>
          <w:sz w:val="32"/>
          <w:szCs w:val="32"/>
        </w:rPr>
        <w:t>发展作出新的更大</w:t>
      </w:r>
      <w:r>
        <w:rPr>
          <w:rFonts w:ascii="方正仿宋_GBK" w:eastAsia="方正仿宋_GBK" w:hint="eastAsia"/>
          <w:sz w:val="32"/>
          <w:szCs w:val="32"/>
        </w:rPr>
        <w:t>的贡献。</w:t>
      </w:r>
    </w:p>
    <w:p w:rsidR="0074296B" w:rsidRDefault="0074296B">
      <w:pPr>
        <w:pStyle w:val="a0"/>
        <w:rPr>
          <w:rFonts w:ascii="方正仿宋_GBK" w:eastAsia="方正仿宋_GBK"/>
          <w:sz w:val="32"/>
          <w:szCs w:val="32"/>
        </w:rPr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/>
    <w:p w:rsidR="0074296B" w:rsidRDefault="0074296B">
      <w:pPr>
        <w:pStyle w:val="a0"/>
      </w:pPr>
    </w:p>
    <w:p w:rsidR="0074296B" w:rsidRDefault="0074296B">
      <w:pPr>
        <w:pStyle w:val="5"/>
      </w:pPr>
    </w:p>
    <w:p w:rsidR="0074296B" w:rsidRDefault="0074296B">
      <w:pPr>
        <w:pStyle w:val="a0"/>
      </w:pPr>
    </w:p>
    <w:sectPr w:rsidR="0074296B" w:rsidSect="0074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CE0B11"/>
    <w:multiLevelType w:val="singleLevel"/>
    <w:tmpl w:val="DACE0B11"/>
    <w:lvl w:ilvl="0">
      <w:start w:val="1"/>
      <w:numFmt w:val="decimal"/>
      <w:suff w:val="space"/>
      <w:lvlText w:val="%1."/>
      <w:lvlJc w:val="left"/>
    </w:lvl>
  </w:abstractNum>
  <w:abstractNum w:abstractNumId="1">
    <w:nsid w:val="6992A0CF"/>
    <w:multiLevelType w:val="singleLevel"/>
    <w:tmpl w:val="6992A0CF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56D5CDF"/>
    <w:rsid w:val="003B5EB3"/>
    <w:rsid w:val="004D4052"/>
    <w:rsid w:val="0074296B"/>
    <w:rsid w:val="00BE3999"/>
    <w:rsid w:val="00E873BA"/>
    <w:rsid w:val="00F52097"/>
    <w:rsid w:val="0ACE2258"/>
    <w:rsid w:val="156D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4296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unhideWhenUsed/>
    <w:qFormat/>
    <w:rsid w:val="0074296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index 5"/>
    <w:basedOn w:val="a"/>
    <w:next w:val="a"/>
    <w:qFormat/>
    <w:rsid w:val="0074296B"/>
    <w:pPr>
      <w:ind w:left="1680"/>
    </w:pPr>
  </w:style>
  <w:style w:type="paragraph" w:styleId="a4">
    <w:name w:val="Date"/>
    <w:basedOn w:val="a"/>
    <w:next w:val="a"/>
    <w:qFormat/>
    <w:rsid w:val="0074296B"/>
    <w:pPr>
      <w:ind w:leftChars="2500" w:left="100"/>
    </w:pPr>
    <w:rPr>
      <w:kern w:val="0"/>
      <w:sz w:val="20"/>
      <w:szCs w:val="20"/>
    </w:rPr>
  </w:style>
  <w:style w:type="character" w:customStyle="1" w:styleId="fontstyle01">
    <w:name w:val="fontstyle01"/>
    <w:qFormat/>
    <w:rsid w:val="0074296B"/>
    <w:rPr>
      <w:rFonts w:ascii="方正仿宋_GBK" w:eastAsia="方正仿宋_GBK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梦1387769646</dc:creator>
  <cp:lastModifiedBy>xbany</cp:lastModifiedBy>
  <cp:revision>8</cp:revision>
  <dcterms:created xsi:type="dcterms:W3CDTF">2020-08-05T07:57:00Z</dcterms:created>
  <dcterms:modified xsi:type="dcterms:W3CDTF">2022-01-20T02:22:00Z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607080840_btnclosed</vt:lpwstr>
  </property>
</Properties>
</file>