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7F3" w:rsidRDefault="0028042D">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48895</wp:posOffset>
            </wp:positionV>
            <wp:extent cx="1933575" cy="2076450"/>
            <wp:effectExtent l="19050" t="0" r="9525" b="0"/>
            <wp:wrapTopAndBottom/>
            <wp:docPr id="2" name="图片 2" descr="C:\Users\Administrator\Desktop\2}N6EFL[X]UIDLMKJOA8LQ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2}N6EFL[X]UIDLMKJOA8LQL.png"/>
                    <pic:cNvPicPr>
                      <a:picLocks noChangeAspect="1" noChangeArrowheads="1"/>
                    </pic:cNvPicPr>
                  </pic:nvPicPr>
                  <pic:blipFill>
                    <a:blip r:embed="rId7" cstate="print"/>
                    <a:srcRect/>
                    <a:stretch>
                      <a:fillRect/>
                    </a:stretch>
                  </pic:blipFill>
                  <pic:spPr>
                    <a:xfrm>
                      <a:off x="0" y="0"/>
                      <a:ext cx="1933575" cy="2076450"/>
                    </a:xfrm>
                    <a:prstGeom prst="rect">
                      <a:avLst/>
                    </a:prstGeom>
                    <a:noFill/>
                    <a:ln w="9525">
                      <a:noFill/>
                      <a:miter lim="800000"/>
                      <a:headEnd/>
                      <a:tailEnd/>
                    </a:ln>
                  </pic:spPr>
                </pic:pic>
              </a:graphicData>
            </a:graphic>
          </wp:anchor>
        </w:drawing>
      </w:r>
    </w:p>
    <w:p w:rsidR="00A947F3" w:rsidRDefault="0028042D">
      <w:pPr>
        <w:spacing w:line="1200" w:lineRule="exact"/>
        <w:jc w:val="center"/>
        <w:rPr>
          <w:rFonts w:ascii="Times New Roman" w:eastAsia="方正小标宋_GBK" w:hAnsi="Times New Roman" w:cs="Times New Roman"/>
          <w:color w:val="FF0000"/>
          <w:sz w:val="100"/>
          <w:szCs w:val="100"/>
        </w:rPr>
      </w:pPr>
      <w:r>
        <w:rPr>
          <w:rFonts w:ascii="Times New Roman" w:eastAsia="方正小标宋_GBK" w:hAnsi="Times New Roman" w:cs="Times New Roman"/>
          <w:color w:val="FF0000"/>
          <w:sz w:val="100"/>
          <w:szCs w:val="100"/>
        </w:rPr>
        <w:t>修齐镇人大</w:t>
      </w:r>
      <w:r>
        <w:rPr>
          <w:rFonts w:ascii="Times New Roman" w:eastAsia="方正小标宋_GBK" w:hAnsi="Times New Roman" w:cs="Times New Roman" w:hint="eastAsia"/>
          <w:color w:val="FF0000"/>
          <w:sz w:val="100"/>
          <w:szCs w:val="100"/>
        </w:rPr>
        <w:t>公报</w:t>
      </w:r>
    </w:p>
    <w:p w:rsidR="00A947F3" w:rsidRDefault="00A947F3">
      <w:pPr>
        <w:ind w:firstLineChars="100" w:firstLine="320"/>
        <w:rPr>
          <w:rFonts w:ascii="Times New Roman" w:eastAsia="方正楷体_GBK" w:hAnsi="Times New Roman" w:cs="Times New Roman"/>
        </w:rPr>
      </w:pPr>
    </w:p>
    <w:p w:rsidR="00A947F3" w:rsidRDefault="00A947F3">
      <w:pPr>
        <w:ind w:firstLineChars="100" w:firstLine="320"/>
        <w:rPr>
          <w:rFonts w:ascii="Times New Roman" w:eastAsia="方正楷体_GBK" w:hAnsi="Times New Roman" w:cs="Times New Roman"/>
        </w:rPr>
      </w:pPr>
    </w:p>
    <w:p w:rsidR="00A947F3" w:rsidRDefault="0028042D">
      <w:pPr>
        <w:ind w:firstLineChars="100" w:firstLine="320"/>
        <w:rPr>
          <w:rFonts w:ascii="Times New Roman" w:eastAsia="方正楷体_GBK" w:hAnsi="Times New Roman" w:cs="Times New Roman"/>
        </w:rPr>
      </w:pPr>
      <w:r>
        <w:rPr>
          <w:rFonts w:ascii="Times New Roman" w:eastAsia="方正楷体_GBK" w:hAnsi="Times New Roman" w:cs="Times New Roman"/>
        </w:rPr>
        <w:t>第</w:t>
      </w:r>
      <w:r>
        <w:rPr>
          <w:rFonts w:ascii="Times New Roman" w:eastAsia="方正楷体_GBK" w:hAnsi="Times New Roman" w:cs="Times New Roman"/>
        </w:rPr>
        <w:t>9</w:t>
      </w:r>
      <w:r>
        <w:rPr>
          <w:rFonts w:ascii="Times New Roman" w:eastAsia="方正楷体_GBK" w:hAnsi="Times New Roman" w:cs="Times New Roman"/>
        </w:rPr>
        <w:t>号</w:t>
      </w:r>
      <w:r>
        <w:rPr>
          <w:rFonts w:ascii="Times New Roman" w:eastAsia="方正楷体_GBK" w:hAnsi="Times New Roman" w:cs="Times New Roman"/>
        </w:rPr>
        <w:t xml:space="preserve">                              2020</w:t>
      </w:r>
      <w:r>
        <w:rPr>
          <w:rFonts w:ascii="Times New Roman" w:eastAsia="方正楷体_GBK" w:hAnsi="Times New Roman" w:cs="Times New Roman"/>
        </w:rPr>
        <w:t>年</w:t>
      </w:r>
      <w:r>
        <w:rPr>
          <w:rFonts w:ascii="Times New Roman" w:eastAsia="方正楷体_GBK" w:hAnsi="Times New Roman" w:cs="Times New Roman"/>
        </w:rPr>
        <w:t>4</w:t>
      </w:r>
      <w:r>
        <w:rPr>
          <w:rFonts w:ascii="Times New Roman" w:eastAsia="方正楷体_GBK" w:hAnsi="Times New Roman" w:cs="Times New Roman"/>
        </w:rPr>
        <w:t>月</w:t>
      </w:r>
      <w:r>
        <w:rPr>
          <w:rFonts w:ascii="Times New Roman" w:eastAsia="方正楷体_GBK" w:hAnsi="Times New Roman" w:cs="Times New Roman"/>
        </w:rPr>
        <w:t>24</w:t>
      </w:r>
      <w:r>
        <w:rPr>
          <w:rFonts w:ascii="Times New Roman" w:eastAsia="方正楷体_GBK" w:hAnsi="Times New Roman" w:cs="Times New Roman"/>
        </w:rPr>
        <w:t>日</w:t>
      </w:r>
    </w:p>
    <w:p w:rsidR="00A947F3" w:rsidRDefault="00A947F3">
      <w:pPr>
        <w:ind w:firstLineChars="100" w:firstLine="360"/>
        <w:rPr>
          <w:rFonts w:ascii="Times New Roman" w:eastAsia="方正楷体_GBK" w:hAnsi="Times New Roman" w:cs="Times New Roman"/>
          <w:color w:val="FF0000"/>
          <w:sz w:val="36"/>
          <w:szCs w:val="36"/>
        </w:rPr>
      </w:pPr>
    </w:p>
    <w:p w:rsidR="00A947F3" w:rsidRDefault="00AA5257">
      <w:pPr>
        <w:rPr>
          <w:rFonts w:ascii="Times New Roman" w:eastAsia="方正楷体_GBK" w:hAnsi="Times New Roman" w:cs="Times New Roman"/>
          <w:color w:val="FF0000"/>
          <w:sz w:val="36"/>
          <w:szCs w:val="36"/>
        </w:rPr>
      </w:pPr>
      <w:r>
        <w:rPr>
          <w:rFonts w:ascii="Times New Roman" w:eastAsia="方正楷体_GBK" w:hAnsi="Times New Roman" w:cs="Times New Roman"/>
          <w:color w:val="FF0000"/>
          <w:sz w:val="36"/>
          <w:szCs w:val="36"/>
        </w:rPr>
        <w:pict>
          <v:line id="_x0000_s1028" style="position:absolute;left:0;text-align:left;z-index:251661312;mso-position-horizontal:left;mso-position-horizontal-relative:margin;mso-position-vertical-relative:page" from="0,453.6pt" to="447.85pt,453.6pt" strokecolor="red" strokeweight="1.5pt">
            <w10:wrap anchorx="margin" anchory="page"/>
          </v:line>
        </w:pict>
      </w:r>
    </w:p>
    <w:p w:rsidR="00A947F3" w:rsidRDefault="0028042D">
      <w:pPr>
        <w:jc w:val="center"/>
        <w:rPr>
          <w:rFonts w:ascii="Times New Roman" w:eastAsia="方正黑体_GBK" w:hAnsi="Times New Roman" w:cs="Times New Roman"/>
          <w:sz w:val="44"/>
          <w:szCs w:val="44"/>
        </w:rPr>
      </w:pPr>
      <w:r>
        <w:rPr>
          <w:rFonts w:ascii="Times New Roman" w:eastAsia="方正黑体_GBK" w:hAnsi="Times New Roman" w:cs="Times New Roman"/>
          <w:sz w:val="44"/>
          <w:szCs w:val="44"/>
        </w:rPr>
        <w:t>目</w:t>
      </w:r>
      <w:r>
        <w:rPr>
          <w:rFonts w:ascii="Times New Roman" w:eastAsia="方正黑体_GBK" w:hAnsi="Times New Roman" w:cs="Times New Roman"/>
          <w:sz w:val="44"/>
          <w:szCs w:val="44"/>
        </w:rPr>
        <w:t xml:space="preserve">  </w:t>
      </w:r>
      <w:r>
        <w:rPr>
          <w:rFonts w:ascii="Times New Roman" w:eastAsia="方正黑体_GBK" w:hAnsi="Times New Roman" w:cs="Times New Roman"/>
          <w:sz w:val="44"/>
          <w:szCs w:val="44"/>
        </w:rPr>
        <w:t>录</w:t>
      </w:r>
    </w:p>
    <w:p w:rsidR="00A947F3" w:rsidRDefault="00A947F3">
      <w:pPr>
        <w:jc w:val="left"/>
        <w:rPr>
          <w:rFonts w:ascii="Times New Roman" w:hAnsi="Times New Roman" w:cs="Times New Roman"/>
        </w:rPr>
      </w:pPr>
    </w:p>
    <w:p w:rsidR="00A947F3" w:rsidRDefault="0028042D">
      <w:pPr>
        <w:ind w:firstLineChars="200" w:firstLine="640"/>
        <w:jc w:val="left"/>
        <w:rPr>
          <w:rFonts w:ascii="Times New Roman" w:hAnsi="Times New Roman" w:cs="Times New Roman"/>
        </w:rPr>
      </w:pPr>
      <w:r>
        <w:rPr>
          <w:rFonts w:ascii="Times New Roman" w:hAnsi="Times New Roman" w:cs="Times New Roman"/>
        </w:rPr>
        <w:t>1.</w:t>
      </w:r>
      <w:r>
        <w:rPr>
          <w:rFonts w:ascii="Times New Roman" w:hAnsi="Times New Roman" w:cs="Times New Roman"/>
        </w:rPr>
        <w:t>修齐镇第十八届人民代表大会召开第九次会议</w:t>
      </w:r>
      <w:r>
        <w:rPr>
          <w:rFonts w:ascii="Times New Roman" w:hAnsi="Times New Roman" w:cs="Times New Roman"/>
        </w:rPr>
        <w:t xml:space="preserve">···········03 </w:t>
      </w:r>
    </w:p>
    <w:p w:rsidR="00A947F3" w:rsidRDefault="0028042D">
      <w:pPr>
        <w:ind w:firstLineChars="200" w:firstLine="640"/>
        <w:jc w:val="left"/>
        <w:rPr>
          <w:rFonts w:ascii="Times New Roman" w:hAnsi="Times New Roman" w:cs="Times New Roman"/>
        </w:rPr>
      </w:pPr>
      <w:r>
        <w:rPr>
          <w:rFonts w:ascii="Times New Roman" w:hAnsi="Times New Roman" w:cs="Times New Roman"/>
        </w:rPr>
        <w:t>2.</w:t>
      </w:r>
      <w:r>
        <w:rPr>
          <w:rFonts w:ascii="Times New Roman" w:hAnsi="Times New Roman" w:cs="Times New Roman"/>
        </w:rPr>
        <w:t>修齐镇第十八届人民代表大会第九次会议议程</w:t>
      </w:r>
      <w:r>
        <w:rPr>
          <w:rFonts w:ascii="Times New Roman" w:hAnsi="Times New Roman" w:cs="Times New Roman"/>
        </w:rPr>
        <w:t>···········05</w:t>
      </w:r>
    </w:p>
    <w:p w:rsidR="00A947F3" w:rsidRDefault="0028042D">
      <w:pPr>
        <w:ind w:firstLineChars="200" w:firstLine="640"/>
        <w:jc w:val="left"/>
        <w:rPr>
          <w:rFonts w:ascii="Times New Roman" w:hAnsi="Times New Roman" w:cs="Times New Roman"/>
        </w:rPr>
      </w:pPr>
      <w:r>
        <w:rPr>
          <w:rFonts w:ascii="Times New Roman" w:hAnsi="Times New Roman" w:cs="Times New Roman"/>
        </w:rPr>
        <w:t>3.</w:t>
      </w:r>
      <w:r>
        <w:rPr>
          <w:rFonts w:ascii="Times New Roman" w:hAnsi="Times New Roman" w:cs="Times New Roman"/>
        </w:rPr>
        <w:t>修齐镇第十八届人民代表大会第九次会议日程</w:t>
      </w:r>
      <w:r>
        <w:rPr>
          <w:rFonts w:ascii="Times New Roman" w:hAnsi="Times New Roman" w:cs="Times New Roman"/>
        </w:rPr>
        <w:t>···········06</w:t>
      </w:r>
    </w:p>
    <w:p w:rsidR="00A947F3" w:rsidRDefault="0028042D">
      <w:pPr>
        <w:ind w:leftChars="200" w:left="640"/>
        <w:jc w:val="left"/>
        <w:rPr>
          <w:rFonts w:ascii="Times New Roman" w:hAnsi="Times New Roman" w:cs="Times New Roman"/>
        </w:rPr>
      </w:pPr>
      <w:r>
        <w:rPr>
          <w:rFonts w:ascii="Times New Roman" w:hAnsi="Times New Roman" w:cs="Times New Roman"/>
        </w:rPr>
        <w:t>4.</w:t>
      </w:r>
      <w:r>
        <w:rPr>
          <w:rFonts w:ascii="Times New Roman" w:hAnsi="Times New Roman" w:cs="Times New Roman"/>
        </w:rPr>
        <w:t>修齐镇第十八届人民代表大会第九次会议大会执行主席名单</w:t>
      </w:r>
      <w:r>
        <w:rPr>
          <w:rFonts w:ascii="Times New Roman" w:hAnsi="Times New Roman" w:cs="Times New Roman"/>
        </w:rPr>
        <w:t>···································································07</w:t>
      </w:r>
    </w:p>
    <w:p w:rsidR="00A947F3" w:rsidRDefault="0028042D">
      <w:pPr>
        <w:ind w:leftChars="200" w:left="640"/>
        <w:jc w:val="left"/>
        <w:rPr>
          <w:rFonts w:ascii="Times New Roman" w:hAnsi="Times New Roman" w:cs="Times New Roman"/>
        </w:rPr>
      </w:pPr>
      <w:r>
        <w:rPr>
          <w:rFonts w:ascii="Times New Roman" w:hAnsi="Times New Roman" w:cs="Times New Roman"/>
        </w:rPr>
        <w:t>5.</w:t>
      </w:r>
      <w:r>
        <w:rPr>
          <w:rFonts w:ascii="Times New Roman" w:hAnsi="Times New Roman" w:cs="Times New Roman"/>
        </w:rPr>
        <w:t>修齐镇第十八届人民代表大会第九次会议大会秘书长、副</w:t>
      </w:r>
      <w:r>
        <w:rPr>
          <w:rFonts w:ascii="Times New Roman" w:hAnsi="Times New Roman" w:cs="Times New Roman"/>
        </w:rPr>
        <w:lastRenderedPageBreak/>
        <w:t>秘书长名单</w:t>
      </w:r>
      <w:r>
        <w:rPr>
          <w:rFonts w:ascii="Times New Roman" w:hAnsi="Times New Roman" w:cs="Times New Roman"/>
        </w:rPr>
        <w:t>·························································08</w:t>
      </w:r>
    </w:p>
    <w:p w:rsidR="00A947F3" w:rsidRDefault="0028042D">
      <w:pPr>
        <w:ind w:leftChars="200" w:left="640"/>
        <w:jc w:val="left"/>
        <w:rPr>
          <w:rFonts w:ascii="Times New Roman" w:hAnsi="Times New Roman" w:cs="Times New Roman"/>
        </w:rPr>
      </w:pPr>
      <w:r>
        <w:rPr>
          <w:rFonts w:ascii="Times New Roman" w:hAnsi="Times New Roman" w:cs="Times New Roman"/>
        </w:rPr>
        <w:t>6.</w:t>
      </w:r>
      <w:r>
        <w:rPr>
          <w:rFonts w:ascii="Times New Roman" w:hAnsi="Times New Roman" w:cs="Times New Roman"/>
        </w:rPr>
        <w:t>修齐镇第十八届人民代表大会第九次会议议案审查委员会名单</w:t>
      </w:r>
      <w:r>
        <w:rPr>
          <w:rFonts w:ascii="Times New Roman" w:hAnsi="Times New Roman" w:cs="Times New Roman"/>
        </w:rPr>
        <w:t>·······························································09</w:t>
      </w:r>
    </w:p>
    <w:p w:rsidR="00A947F3" w:rsidRDefault="0028042D">
      <w:pPr>
        <w:ind w:leftChars="200" w:left="640"/>
        <w:jc w:val="left"/>
        <w:rPr>
          <w:rFonts w:ascii="Times New Roman" w:hAnsi="Times New Roman" w:cs="Times New Roman"/>
        </w:rPr>
      </w:pPr>
      <w:r>
        <w:rPr>
          <w:rFonts w:ascii="Times New Roman" w:hAnsi="Times New Roman" w:cs="Times New Roman"/>
        </w:rPr>
        <w:t>7.</w:t>
      </w:r>
      <w:r>
        <w:rPr>
          <w:rFonts w:ascii="Times New Roman" w:hAnsi="Times New Roman" w:cs="Times New Roman"/>
        </w:rPr>
        <w:t>修齐镇第十八届人民代表大会第九次会议提议案截止时间</w:t>
      </w:r>
      <w:r>
        <w:rPr>
          <w:rFonts w:ascii="Times New Roman" w:hAnsi="Times New Roman" w:cs="Times New Roman"/>
        </w:rPr>
        <w:t>·····································································10</w:t>
      </w:r>
    </w:p>
    <w:p w:rsidR="00A947F3" w:rsidRDefault="0028042D">
      <w:pPr>
        <w:ind w:leftChars="200" w:left="640"/>
        <w:jc w:val="left"/>
        <w:rPr>
          <w:rFonts w:ascii="Times New Roman" w:hAnsi="Times New Roman" w:cs="Times New Roman"/>
        </w:rPr>
      </w:pPr>
      <w:r>
        <w:rPr>
          <w:rFonts w:ascii="Times New Roman" w:hAnsi="Times New Roman" w:cs="Times New Roman"/>
        </w:rPr>
        <w:t>8.</w:t>
      </w:r>
      <w:r>
        <w:rPr>
          <w:rFonts w:ascii="Times New Roman" w:hAnsi="Times New Roman" w:cs="Times New Roman"/>
        </w:rPr>
        <w:t>修齐镇第十八届人民代表大会第九次会议关于</w:t>
      </w:r>
      <w:r>
        <w:rPr>
          <w:rFonts w:ascii="Times New Roman" w:hAnsi="Times New Roman" w:cs="Times New Roman"/>
        </w:rPr>
        <w:t>2020</w:t>
      </w:r>
      <w:r>
        <w:rPr>
          <w:rFonts w:ascii="Times New Roman" w:hAnsi="Times New Roman" w:cs="Times New Roman"/>
        </w:rPr>
        <w:t>年修齐镇人大主席团工作报告的决议</w:t>
      </w:r>
      <w:r>
        <w:rPr>
          <w:rFonts w:ascii="Times New Roman" w:hAnsi="Times New Roman" w:cs="Times New Roman"/>
        </w:rPr>
        <w:t>······························11</w:t>
      </w:r>
    </w:p>
    <w:p w:rsidR="00A947F3" w:rsidRDefault="0028042D">
      <w:pPr>
        <w:ind w:leftChars="200" w:left="640"/>
        <w:jc w:val="left"/>
        <w:rPr>
          <w:rFonts w:ascii="Times New Roman" w:hAnsi="Times New Roman" w:cs="Times New Roman"/>
        </w:rPr>
      </w:pPr>
      <w:r>
        <w:rPr>
          <w:rFonts w:ascii="Times New Roman" w:hAnsi="Times New Roman" w:cs="Times New Roman"/>
        </w:rPr>
        <w:t>9.</w:t>
      </w:r>
      <w:r>
        <w:rPr>
          <w:rFonts w:ascii="Times New Roman" w:hAnsi="Times New Roman" w:cs="Times New Roman"/>
        </w:rPr>
        <w:t>修齐镇第十八届人民代表大会第九次会议关于修齐镇人民政府</w:t>
      </w:r>
      <w:r>
        <w:rPr>
          <w:rFonts w:ascii="Times New Roman" w:hAnsi="Times New Roman" w:cs="Times New Roman"/>
        </w:rPr>
        <w:t>2020</w:t>
      </w:r>
      <w:r>
        <w:rPr>
          <w:rFonts w:ascii="Times New Roman" w:hAnsi="Times New Roman" w:cs="Times New Roman"/>
        </w:rPr>
        <w:t>年工作报告的决议</w:t>
      </w:r>
      <w:r>
        <w:rPr>
          <w:rFonts w:ascii="Times New Roman" w:hAnsi="Times New Roman" w:cs="Times New Roman"/>
        </w:rPr>
        <w:t>·······························12</w:t>
      </w:r>
    </w:p>
    <w:p w:rsidR="00A947F3" w:rsidRDefault="0028042D">
      <w:pPr>
        <w:ind w:leftChars="200" w:left="640"/>
        <w:jc w:val="left"/>
        <w:rPr>
          <w:rFonts w:ascii="Times New Roman" w:hAnsi="Times New Roman" w:cs="Times New Roman"/>
        </w:rPr>
      </w:pPr>
      <w:r>
        <w:rPr>
          <w:rFonts w:ascii="Times New Roman" w:hAnsi="Times New Roman" w:cs="Times New Roman"/>
        </w:rPr>
        <w:t>10.</w:t>
      </w:r>
      <w:r>
        <w:rPr>
          <w:rFonts w:ascii="Times New Roman" w:hAnsi="Times New Roman" w:cs="Times New Roman"/>
        </w:rPr>
        <w:t>修齐镇第十八届人民代表大会第九次会议关于修齐镇</w:t>
      </w:r>
      <w:r>
        <w:rPr>
          <w:rFonts w:ascii="Times New Roman" w:hAnsi="Times New Roman" w:cs="Times New Roman"/>
        </w:rPr>
        <w:t>2019</w:t>
      </w:r>
      <w:r>
        <w:rPr>
          <w:rFonts w:ascii="Times New Roman" w:hAnsi="Times New Roman" w:cs="Times New Roman"/>
        </w:rPr>
        <w:t>年财政预算执行情况和</w:t>
      </w:r>
      <w:r>
        <w:rPr>
          <w:rFonts w:ascii="Times New Roman" w:hAnsi="Times New Roman" w:cs="Times New Roman"/>
        </w:rPr>
        <w:t>2020</w:t>
      </w:r>
      <w:r>
        <w:rPr>
          <w:rFonts w:ascii="Times New Roman" w:hAnsi="Times New Roman" w:cs="Times New Roman"/>
        </w:rPr>
        <w:t>年度财政预算报告的决议</w:t>
      </w:r>
      <w:r>
        <w:rPr>
          <w:rFonts w:ascii="Times New Roman" w:hAnsi="Times New Roman" w:cs="Times New Roman"/>
        </w:rPr>
        <w:t>·····································································13</w:t>
      </w:r>
    </w:p>
    <w:p w:rsidR="00A947F3" w:rsidRDefault="0028042D">
      <w:pPr>
        <w:ind w:firstLineChars="200" w:firstLine="640"/>
        <w:jc w:val="left"/>
        <w:rPr>
          <w:rFonts w:ascii="Times New Roman" w:hAnsi="Times New Roman" w:cs="Times New Roman"/>
        </w:rPr>
      </w:pPr>
      <w:r>
        <w:rPr>
          <w:rFonts w:ascii="Times New Roman" w:hAnsi="Times New Roman" w:cs="Times New Roman"/>
        </w:rPr>
        <w:t>11.</w:t>
      </w:r>
      <w:r>
        <w:rPr>
          <w:rFonts w:ascii="Times New Roman" w:hAnsi="Times New Roman" w:cs="Times New Roman"/>
        </w:rPr>
        <w:t>人大代表代表民主评议基层单位测评结果通报</w:t>
      </w:r>
      <w:r>
        <w:rPr>
          <w:rFonts w:ascii="Times New Roman" w:hAnsi="Times New Roman" w:cs="Times New Roman"/>
        </w:rPr>
        <w:t>········14</w:t>
      </w:r>
    </w:p>
    <w:p w:rsidR="00A947F3" w:rsidRDefault="0028042D">
      <w:pPr>
        <w:ind w:leftChars="200" w:left="640"/>
        <w:jc w:val="left"/>
        <w:rPr>
          <w:rFonts w:ascii="Times New Roman" w:hAnsi="Times New Roman" w:cs="Times New Roman"/>
        </w:rPr>
      </w:pPr>
      <w:r>
        <w:rPr>
          <w:rFonts w:ascii="Times New Roman" w:hAnsi="Times New Roman" w:cs="Times New Roman"/>
        </w:rPr>
        <w:t>12.</w:t>
      </w:r>
      <w:r>
        <w:rPr>
          <w:rFonts w:ascii="Times New Roman" w:hAnsi="Times New Roman" w:cs="Times New Roman"/>
        </w:rPr>
        <w:t>修齐镇第十八届人民代表大会第九次会议代表履职情况通报</w:t>
      </w:r>
      <w:r>
        <w:rPr>
          <w:rFonts w:ascii="Times New Roman" w:hAnsi="Times New Roman" w:cs="Times New Roman"/>
        </w:rPr>
        <w:t>··································································16</w:t>
      </w:r>
    </w:p>
    <w:p w:rsidR="00A947F3" w:rsidRDefault="0028042D">
      <w:pPr>
        <w:ind w:firstLineChars="200" w:firstLine="640"/>
        <w:rPr>
          <w:rFonts w:ascii="Times New Roman" w:hAnsi="Times New Roman" w:cs="Times New Roman"/>
        </w:rPr>
      </w:pPr>
      <w:r>
        <w:rPr>
          <w:rFonts w:ascii="Times New Roman" w:hAnsi="Times New Roman" w:cs="Times New Roman"/>
        </w:rPr>
        <w:t>13.</w:t>
      </w:r>
      <w:r>
        <w:rPr>
          <w:rFonts w:ascii="Times New Roman" w:hAnsi="Times New Roman" w:cs="Times New Roman"/>
        </w:rPr>
        <w:t>修齐镇第十八届人民代表大会第九次会议照片</w:t>
      </w:r>
      <w:r>
        <w:rPr>
          <w:rFonts w:ascii="Times New Roman" w:hAnsi="Times New Roman" w:cs="Times New Roman"/>
        </w:rPr>
        <w:t>········2</w:t>
      </w:r>
      <w:r>
        <w:rPr>
          <w:rFonts w:ascii="Times New Roman" w:hAnsi="Times New Roman" w:cs="Times New Roman" w:hint="eastAsia"/>
        </w:rPr>
        <w:t>1</w:t>
      </w:r>
    </w:p>
    <w:p w:rsidR="00A947F3" w:rsidRDefault="0028042D">
      <w:pPr>
        <w:pStyle w:val="a0"/>
        <w:ind w:firstLine="640"/>
        <w:rPr>
          <w:rFonts w:ascii="Times New Roman" w:hAnsi="Times New Roman" w:cs="Times New Roman"/>
        </w:rPr>
      </w:pPr>
      <w:r>
        <w:rPr>
          <w:rFonts w:ascii="Times New Roman" w:hAnsi="Times New Roman" w:cs="Times New Roman"/>
        </w:rPr>
        <w:t>14.</w:t>
      </w:r>
      <w:r>
        <w:rPr>
          <w:rFonts w:ascii="Times New Roman" w:hAnsi="Times New Roman" w:cs="Times New Roman"/>
          <w:sz w:val="30"/>
          <w:szCs w:val="30"/>
        </w:rPr>
        <w:t>修齐镇</w:t>
      </w:r>
      <w:r>
        <w:rPr>
          <w:rFonts w:ascii="Times New Roman" w:hAnsi="Times New Roman" w:cs="Times New Roman"/>
          <w:sz w:val="30"/>
          <w:szCs w:val="30"/>
        </w:rPr>
        <w:t>2020</w:t>
      </w:r>
      <w:r>
        <w:rPr>
          <w:rFonts w:ascii="Times New Roman" w:hAnsi="Times New Roman" w:cs="Times New Roman"/>
          <w:sz w:val="30"/>
          <w:szCs w:val="30"/>
        </w:rPr>
        <w:t>年政府工作报告</w:t>
      </w:r>
      <w:r>
        <w:rPr>
          <w:rFonts w:ascii="Times New Roman" w:hAnsi="Times New Roman" w:cs="Times New Roman"/>
        </w:rPr>
        <w:t>·································2</w:t>
      </w:r>
      <w:r>
        <w:rPr>
          <w:rFonts w:ascii="Times New Roman" w:hAnsi="Times New Roman" w:cs="Times New Roman" w:hint="eastAsia"/>
        </w:rPr>
        <w:t>5</w:t>
      </w:r>
    </w:p>
    <w:p w:rsidR="00A947F3" w:rsidRDefault="0028042D">
      <w:pPr>
        <w:widowControl/>
        <w:ind w:firstLine="640"/>
        <w:jc w:val="left"/>
        <w:rPr>
          <w:rFonts w:ascii="Times New Roman" w:hAnsi="Times New Roman" w:cs="Times New Roman"/>
        </w:rPr>
      </w:pPr>
      <w:r>
        <w:rPr>
          <w:rFonts w:ascii="Times New Roman" w:hAnsi="Times New Roman" w:cs="Times New Roman"/>
        </w:rPr>
        <w:t>15.</w:t>
      </w:r>
      <w:r>
        <w:rPr>
          <w:rFonts w:ascii="Times New Roman" w:hAnsi="Times New Roman" w:cs="Times New Roman"/>
          <w:sz w:val="30"/>
          <w:szCs w:val="30"/>
        </w:rPr>
        <w:t>修齐镇</w:t>
      </w:r>
      <w:r>
        <w:rPr>
          <w:rFonts w:ascii="Times New Roman" w:hAnsi="Times New Roman" w:cs="Times New Roman"/>
          <w:sz w:val="30"/>
          <w:szCs w:val="30"/>
        </w:rPr>
        <w:t>2020</w:t>
      </w:r>
      <w:r>
        <w:rPr>
          <w:rFonts w:ascii="Times New Roman" w:hAnsi="Times New Roman" w:cs="Times New Roman"/>
          <w:sz w:val="30"/>
          <w:szCs w:val="30"/>
        </w:rPr>
        <w:t>年人大主席团工作报告</w:t>
      </w:r>
      <w:r>
        <w:rPr>
          <w:rFonts w:ascii="Times New Roman" w:hAnsi="Times New Roman" w:cs="Times New Roman"/>
        </w:rPr>
        <w:t>·························4</w:t>
      </w:r>
      <w:r>
        <w:rPr>
          <w:rFonts w:ascii="Times New Roman" w:hAnsi="Times New Roman" w:cs="Times New Roman" w:hint="eastAsia"/>
        </w:rPr>
        <w:t>3</w:t>
      </w:r>
    </w:p>
    <w:p w:rsidR="00A947F3" w:rsidRDefault="0028042D">
      <w:pPr>
        <w:widowControl/>
        <w:ind w:firstLine="640"/>
        <w:jc w:val="left"/>
        <w:rPr>
          <w:rFonts w:ascii="Times New Roman" w:hAnsi="Times New Roman" w:cs="Times New Roman"/>
          <w:sz w:val="30"/>
          <w:szCs w:val="30"/>
        </w:rPr>
      </w:pPr>
      <w:r>
        <w:rPr>
          <w:rFonts w:ascii="Times New Roman" w:hAnsi="Times New Roman" w:cs="Times New Roman"/>
        </w:rPr>
        <w:t>16.</w:t>
      </w:r>
      <w:r>
        <w:rPr>
          <w:rFonts w:ascii="Times New Roman" w:hAnsi="Times New Roman" w:cs="Times New Roman"/>
          <w:sz w:val="30"/>
          <w:szCs w:val="30"/>
        </w:rPr>
        <w:t>修齐镇</w:t>
      </w:r>
      <w:r>
        <w:rPr>
          <w:rFonts w:ascii="Times New Roman" w:hAnsi="Times New Roman" w:cs="Times New Roman"/>
          <w:sz w:val="30"/>
          <w:szCs w:val="30"/>
        </w:rPr>
        <w:t>2019</w:t>
      </w:r>
      <w:r>
        <w:rPr>
          <w:rFonts w:ascii="Times New Roman" w:hAnsi="Times New Roman" w:cs="Times New Roman"/>
          <w:sz w:val="30"/>
          <w:szCs w:val="30"/>
        </w:rPr>
        <w:t>年财政预算执行情况和</w:t>
      </w:r>
      <w:r>
        <w:rPr>
          <w:rFonts w:ascii="Times New Roman" w:hAnsi="Times New Roman" w:cs="Times New Roman"/>
          <w:sz w:val="30"/>
          <w:szCs w:val="30"/>
        </w:rPr>
        <w:t>2020</w:t>
      </w:r>
      <w:r>
        <w:rPr>
          <w:rFonts w:ascii="Times New Roman" w:hAnsi="Times New Roman" w:cs="Times New Roman"/>
          <w:sz w:val="30"/>
          <w:szCs w:val="30"/>
        </w:rPr>
        <w:t>年度财政预算报告</w:t>
      </w:r>
    </w:p>
    <w:p w:rsidR="00A947F3" w:rsidRDefault="0028042D">
      <w:pPr>
        <w:pStyle w:val="a0"/>
        <w:ind w:firstLine="640"/>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3</w:t>
      </w:r>
    </w:p>
    <w:p w:rsidR="00A947F3" w:rsidRDefault="0028042D">
      <w:pPr>
        <w:widowControl/>
        <w:ind w:firstLine="640"/>
        <w:jc w:val="left"/>
        <w:rPr>
          <w:rFonts w:ascii="Times New Roman" w:hAnsi="Times New Roman" w:cs="Times New Roman"/>
          <w:sz w:val="30"/>
          <w:szCs w:val="30"/>
        </w:rPr>
      </w:pPr>
      <w:r>
        <w:rPr>
          <w:rFonts w:ascii="Times New Roman" w:hAnsi="Times New Roman" w:cs="Times New Roman"/>
          <w:sz w:val="30"/>
          <w:szCs w:val="30"/>
        </w:rPr>
        <w:t>17.</w:t>
      </w:r>
      <w:r>
        <w:rPr>
          <w:rFonts w:ascii="Times New Roman" w:hAnsi="Times New Roman" w:cs="Times New Roman"/>
          <w:sz w:val="30"/>
          <w:szCs w:val="30"/>
        </w:rPr>
        <w:t>修齐镇劳务经济工作专题报告</w:t>
      </w:r>
      <w:r>
        <w:rPr>
          <w:rFonts w:ascii="Times New Roman" w:hAnsi="Times New Roman" w:cs="Times New Roman"/>
        </w:rPr>
        <w:t>································</w:t>
      </w:r>
      <w:r>
        <w:rPr>
          <w:rFonts w:ascii="Times New Roman" w:hAnsi="Times New Roman" w:cs="Times New Roman" w:hint="eastAsia"/>
        </w:rPr>
        <w:t>60</w:t>
      </w:r>
    </w:p>
    <w:p w:rsidR="00A947F3" w:rsidRDefault="0028042D">
      <w:pPr>
        <w:widowControl/>
        <w:ind w:firstLine="640"/>
        <w:jc w:val="left"/>
        <w:rPr>
          <w:rFonts w:ascii="Times New Roman" w:hAnsi="Times New Roman" w:cs="Times New Roman"/>
        </w:rPr>
      </w:pPr>
      <w:r>
        <w:rPr>
          <w:rFonts w:ascii="Times New Roman" w:hAnsi="Times New Roman" w:cs="Times New Roman"/>
          <w:sz w:val="30"/>
          <w:szCs w:val="30"/>
        </w:rPr>
        <w:t>18.</w:t>
      </w:r>
      <w:r>
        <w:rPr>
          <w:rFonts w:ascii="Times New Roman" w:hAnsi="Times New Roman" w:cs="Times New Roman"/>
          <w:sz w:val="30"/>
          <w:szCs w:val="30"/>
        </w:rPr>
        <w:t>修齐镇中心卫生院</w:t>
      </w:r>
      <w:r>
        <w:rPr>
          <w:rFonts w:ascii="Times New Roman" w:hAnsi="Times New Roman" w:cs="Times New Roman"/>
          <w:sz w:val="30"/>
          <w:szCs w:val="30"/>
        </w:rPr>
        <w:t>“</w:t>
      </w:r>
      <w:r>
        <w:rPr>
          <w:rFonts w:ascii="Times New Roman" w:hAnsi="Times New Roman" w:cs="Times New Roman"/>
          <w:sz w:val="30"/>
          <w:szCs w:val="30"/>
        </w:rPr>
        <w:t>新冠肺炎</w:t>
      </w:r>
      <w:r>
        <w:rPr>
          <w:rFonts w:ascii="Times New Roman" w:hAnsi="Times New Roman" w:cs="Times New Roman"/>
          <w:sz w:val="30"/>
          <w:szCs w:val="30"/>
        </w:rPr>
        <w:t>”</w:t>
      </w:r>
      <w:r>
        <w:rPr>
          <w:rFonts w:ascii="Times New Roman" w:hAnsi="Times New Roman" w:cs="Times New Roman"/>
          <w:sz w:val="30"/>
          <w:szCs w:val="30"/>
        </w:rPr>
        <w:t>疫情防控专题报告</w:t>
      </w:r>
      <w:r>
        <w:rPr>
          <w:rFonts w:ascii="Times New Roman" w:hAnsi="Times New Roman" w:cs="Times New Roman"/>
        </w:rPr>
        <w:t>··········6</w:t>
      </w:r>
      <w:r>
        <w:rPr>
          <w:rFonts w:ascii="Times New Roman" w:hAnsi="Times New Roman" w:cs="Times New Roman" w:hint="eastAsia"/>
        </w:rPr>
        <w:t>5</w:t>
      </w:r>
      <w:r>
        <w:rPr>
          <w:rFonts w:ascii="Times New Roman" w:hAnsi="Times New Roman" w:cs="Times New Roman"/>
        </w:rPr>
        <w:br w:type="page"/>
      </w:r>
    </w:p>
    <w:p w:rsidR="00A947F3" w:rsidRDefault="0028042D">
      <w:pPr>
        <w:jc w:val="center"/>
        <w:rPr>
          <w:rFonts w:ascii="Times New Roman" w:eastAsia="方正小标宋_GBK" w:hAnsi="Times New Roman" w:cs="Times New Roman"/>
          <w:sz w:val="36"/>
          <w:szCs w:val="36"/>
        </w:rPr>
      </w:pPr>
      <w:r>
        <w:rPr>
          <w:rFonts w:ascii="Times New Roman" w:eastAsia="方正小标宋_GBK" w:hAnsi="Times New Roman" w:cs="Times New Roman"/>
          <w:sz w:val="36"/>
          <w:szCs w:val="36"/>
        </w:rPr>
        <w:lastRenderedPageBreak/>
        <w:t>修齐镇第十八届人民代表大会召开第九次会议</w:t>
      </w:r>
    </w:p>
    <w:p w:rsidR="00A947F3" w:rsidRDefault="00A947F3">
      <w:pPr>
        <w:rPr>
          <w:rFonts w:ascii="Times New Roman" w:eastAsia="方正小标宋_GBK" w:hAnsi="Times New Roman" w:cs="Times New Roman"/>
          <w:sz w:val="44"/>
          <w:szCs w:val="44"/>
        </w:rPr>
      </w:pPr>
    </w:p>
    <w:p w:rsidR="00A947F3" w:rsidRDefault="0028042D">
      <w:pPr>
        <w:ind w:right="57" w:firstLineChars="196" w:firstLine="627"/>
        <w:jc w:val="left"/>
        <w:rPr>
          <w:rFonts w:ascii="Times New Roman" w:hAnsi="Times New Roman" w:cs="Times New Roman"/>
        </w:rPr>
      </w:pPr>
      <w:r>
        <w:rPr>
          <w:rFonts w:ascii="Times New Roman" w:hAnsi="Times New Roman" w:cs="Times New Roman"/>
        </w:rPr>
        <w:t>按照镇人大主席团工作计划，我镇于</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14</w:t>
      </w:r>
      <w:r>
        <w:rPr>
          <w:rFonts w:ascii="Times New Roman" w:hAnsi="Times New Roman" w:cs="Times New Roman"/>
        </w:rPr>
        <w:t>日召开了修齐镇第十八届人民代表大会第九次会议，应到代表</w:t>
      </w:r>
      <w:r>
        <w:rPr>
          <w:rFonts w:ascii="Times New Roman" w:hAnsi="Times New Roman" w:cs="Times New Roman"/>
        </w:rPr>
        <w:t>52</w:t>
      </w:r>
      <w:r>
        <w:rPr>
          <w:rFonts w:ascii="Times New Roman" w:hAnsi="Times New Roman" w:cs="Times New Roman"/>
        </w:rPr>
        <w:t>人，因病因事请假</w:t>
      </w:r>
      <w:r>
        <w:rPr>
          <w:rFonts w:ascii="Times New Roman" w:hAnsi="Times New Roman" w:cs="Times New Roman"/>
        </w:rPr>
        <w:t>7</w:t>
      </w:r>
      <w:r>
        <w:rPr>
          <w:rFonts w:ascii="Times New Roman" w:hAnsi="Times New Roman" w:cs="Times New Roman"/>
        </w:rPr>
        <w:t>人，实际参会</w:t>
      </w:r>
      <w:r>
        <w:rPr>
          <w:rFonts w:ascii="Times New Roman" w:hAnsi="Times New Roman" w:cs="Times New Roman"/>
        </w:rPr>
        <w:t>45</w:t>
      </w:r>
      <w:r>
        <w:rPr>
          <w:rFonts w:ascii="Times New Roman" w:hAnsi="Times New Roman" w:cs="Times New Roman"/>
        </w:rPr>
        <w:t>人，列席人员</w:t>
      </w:r>
      <w:r>
        <w:rPr>
          <w:rFonts w:ascii="Times New Roman" w:hAnsi="Times New Roman" w:cs="Times New Roman"/>
        </w:rPr>
        <w:t>51</w:t>
      </w:r>
      <w:r>
        <w:rPr>
          <w:rFonts w:ascii="Times New Roman" w:hAnsi="Times New Roman" w:cs="Times New Roman"/>
        </w:rPr>
        <w:t>人，符合法律规定。</w:t>
      </w:r>
    </w:p>
    <w:p w:rsidR="00A947F3" w:rsidRDefault="0028042D">
      <w:pPr>
        <w:ind w:right="57" w:firstLineChars="196" w:firstLine="627"/>
        <w:jc w:val="left"/>
        <w:rPr>
          <w:rFonts w:ascii="Times New Roman" w:eastAsia="方正黑体_GBK" w:hAnsi="Times New Roman" w:cs="Times New Roman"/>
        </w:rPr>
      </w:pPr>
      <w:r>
        <w:rPr>
          <w:rFonts w:ascii="Times New Roman" w:eastAsia="方正黑体_GBK" w:hAnsi="Times New Roman" w:cs="Times New Roman"/>
        </w:rPr>
        <w:t>一、基本情况</w:t>
      </w:r>
    </w:p>
    <w:p w:rsidR="00A947F3" w:rsidRDefault="0028042D">
      <w:pPr>
        <w:ind w:right="57" w:firstLineChars="196" w:firstLine="627"/>
        <w:rPr>
          <w:rFonts w:ascii="Times New Roman" w:hAnsi="Times New Roman" w:cs="Times New Roman"/>
        </w:rPr>
      </w:pPr>
      <w:r>
        <w:rPr>
          <w:rFonts w:ascii="Times New Roman" w:hAnsi="Times New Roman" w:cs="Times New Roman"/>
        </w:rPr>
        <w:t>修齐镇第十八届人民代表大会第九次会议于</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14</w:t>
      </w:r>
      <w:r>
        <w:rPr>
          <w:rFonts w:ascii="Times New Roman" w:hAnsi="Times New Roman" w:cs="Times New Roman"/>
        </w:rPr>
        <w:t>日（农历三月二十二，星期二）在修齐镇人民政府四楼大会议室召开，日程一天。会前，各代表联络组围绕疫情期间企业复产复工、产业发展及村级道路修建等情况进行了专题调研，为大会顺利召开奠定了基础。大会期间，各位代表听取和审议了</w:t>
      </w:r>
      <w:r>
        <w:rPr>
          <w:rFonts w:ascii="Times New Roman" w:hAnsi="Times New Roman" w:cs="Times New Roman"/>
          <w:sz w:val="30"/>
          <w:szCs w:val="30"/>
        </w:rPr>
        <w:t>《修齐镇</w:t>
      </w:r>
      <w:r>
        <w:rPr>
          <w:rFonts w:ascii="Times New Roman" w:hAnsi="Times New Roman" w:cs="Times New Roman"/>
          <w:sz w:val="30"/>
          <w:szCs w:val="30"/>
        </w:rPr>
        <w:t>2020</w:t>
      </w:r>
      <w:r>
        <w:rPr>
          <w:rFonts w:ascii="Times New Roman" w:hAnsi="Times New Roman" w:cs="Times New Roman"/>
          <w:sz w:val="30"/>
          <w:szCs w:val="30"/>
        </w:rPr>
        <w:t>年政府工作报告》《修齐镇</w:t>
      </w:r>
      <w:r>
        <w:rPr>
          <w:rFonts w:ascii="Times New Roman" w:hAnsi="Times New Roman" w:cs="Times New Roman"/>
          <w:sz w:val="30"/>
          <w:szCs w:val="30"/>
        </w:rPr>
        <w:t>2020</w:t>
      </w:r>
      <w:r>
        <w:rPr>
          <w:rFonts w:ascii="Times New Roman" w:hAnsi="Times New Roman" w:cs="Times New Roman"/>
          <w:sz w:val="30"/>
          <w:szCs w:val="30"/>
        </w:rPr>
        <w:t>年人大工作报告》《修齐镇</w:t>
      </w:r>
      <w:r>
        <w:rPr>
          <w:rFonts w:ascii="Times New Roman" w:hAnsi="Times New Roman" w:cs="Times New Roman"/>
          <w:sz w:val="30"/>
          <w:szCs w:val="30"/>
        </w:rPr>
        <w:t>2019</w:t>
      </w:r>
      <w:r>
        <w:rPr>
          <w:rFonts w:ascii="Times New Roman" w:hAnsi="Times New Roman" w:cs="Times New Roman"/>
          <w:sz w:val="30"/>
          <w:szCs w:val="30"/>
        </w:rPr>
        <w:t>年财政预算执行情况和</w:t>
      </w:r>
      <w:r>
        <w:rPr>
          <w:rFonts w:ascii="Times New Roman" w:hAnsi="Times New Roman" w:cs="Times New Roman"/>
          <w:sz w:val="30"/>
          <w:szCs w:val="30"/>
        </w:rPr>
        <w:t>2020</w:t>
      </w:r>
      <w:r>
        <w:rPr>
          <w:rFonts w:ascii="Times New Roman" w:hAnsi="Times New Roman" w:cs="Times New Roman"/>
          <w:sz w:val="30"/>
          <w:szCs w:val="30"/>
        </w:rPr>
        <w:t>年度财政预算报告》《修齐镇劳务经济工作专题报告》《修齐镇中心卫生院</w:t>
      </w:r>
      <w:r>
        <w:rPr>
          <w:rFonts w:ascii="Times New Roman" w:hAnsi="Times New Roman" w:cs="Times New Roman"/>
          <w:sz w:val="30"/>
          <w:szCs w:val="30"/>
        </w:rPr>
        <w:t>“</w:t>
      </w:r>
      <w:r>
        <w:rPr>
          <w:rFonts w:ascii="Times New Roman" w:hAnsi="Times New Roman" w:cs="Times New Roman"/>
          <w:sz w:val="30"/>
          <w:szCs w:val="30"/>
        </w:rPr>
        <w:t>新冠肺炎</w:t>
      </w:r>
      <w:r>
        <w:rPr>
          <w:rFonts w:ascii="Times New Roman" w:hAnsi="Times New Roman" w:cs="Times New Roman"/>
          <w:sz w:val="30"/>
          <w:szCs w:val="30"/>
        </w:rPr>
        <w:t>”</w:t>
      </w:r>
      <w:r>
        <w:rPr>
          <w:rFonts w:ascii="Times New Roman" w:hAnsi="Times New Roman" w:cs="Times New Roman"/>
          <w:sz w:val="30"/>
          <w:szCs w:val="30"/>
        </w:rPr>
        <w:t>疫情防控专题报告》</w:t>
      </w:r>
      <w:r>
        <w:rPr>
          <w:rFonts w:ascii="Times New Roman" w:hAnsi="Times New Roman" w:cs="Times New Roman"/>
        </w:rPr>
        <w:t>，一致审议通过了</w:t>
      </w:r>
      <w:r>
        <w:rPr>
          <w:rFonts w:ascii="Times New Roman" w:hAnsi="Times New Roman" w:cs="Times New Roman"/>
          <w:sz w:val="30"/>
          <w:szCs w:val="30"/>
        </w:rPr>
        <w:t>《修齐镇</w:t>
      </w:r>
      <w:r>
        <w:rPr>
          <w:rFonts w:ascii="Times New Roman" w:hAnsi="Times New Roman" w:cs="Times New Roman"/>
          <w:sz w:val="30"/>
          <w:szCs w:val="30"/>
        </w:rPr>
        <w:t>2020</w:t>
      </w:r>
      <w:r>
        <w:rPr>
          <w:rFonts w:ascii="Times New Roman" w:hAnsi="Times New Roman" w:cs="Times New Roman"/>
          <w:sz w:val="30"/>
          <w:szCs w:val="30"/>
        </w:rPr>
        <w:t>年政府工作报告》《修齐镇</w:t>
      </w:r>
      <w:r>
        <w:rPr>
          <w:rFonts w:ascii="Times New Roman" w:hAnsi="Times New Roman" w:cs="Times New Roman"/>
          <w:sz w:val="30"/>
          <w:szCs w:val="30"/>
        </w:rPr>
        <w:t>2020</w:t>
      </w:r>
      <w:r>
        <w:rPr>
          <w:rFonts w:ascii="Times New Roman" w:hAnsi="Times New Roman" w:cs="Times New Roman"/>
          <w:sz w:val="30"/>
          <w:szCs w:val="30"/>
        </w:rPr>
        <w:t>年人大工作报告》《修齐镇</w:t>
      </w:r>
      <w:r>
        <w:rPr>
          <w:rFonts w:ascii="Times New Roman" w:hAnsi="Times New Roman" w:cs="Times New Roman"/>
          <w:sz w:val="30"/>
          <w:szCs w:val="30"/>
        </w:rPr>
        <w:t>2019</w:t>
      </w:r>
      <w:r>
        <w:rPr>
          <w:rFonts w:ascii="Times New Roman" w:hAnsi="Times New Roman" w:cs="Times New Roman"/>
          <w:sz w:val="30"/>
          <w:szCs w:val="30"/>
        </w:rPr>
        <w:t>年财政预算执行情况和</w:t>
      </w:r>
      <w:r>
        <w:rPr>
          <w:rFonts w:ascii="Times New Roman" w:hAnsi="Times New Roman" w:cs="Times New Roman"/>
          <w:sz w:val="30"/>
          <w:szCs w:val="30"/>
        </w:rPr>
        <w:t>2020</w:t>
      </w:r>
      <w:r>
        <w:rPr>
          <w:rFonts w:ascii="Times New Roman" w:hAnsi="Times New Roman" w:cs="Times New Roman"/>
          <w:sz w:val="30"/>
          <w:szCs w:val="30"/>
        </w:rPr>
        <w:t>年度财政预算报告》</w:t>
      </w:r>
      <w:r>
        <w:rPr>
          <w:rFonts w:ascii="Times New Roman" w:hAnsi="Times New Roman" w:cs="Times New Roman"/>
        </w:rPr>
        <w:t>。</w:t>
      </w:r>
    </w:p>
    <w:p w:rsidR="00A947F3" w:rsidRDefault="0028042D">
      <w:pPr>
        <w:ind w:right="57" w:firstLineChars="196" w:firstLine="627"/>
        <w:jc w:val="left"/>
        <w:rPr>
          <w:rFonts w:ascii="Times New Roman" w:eastAsia="方正黑体_GBK" w:hAnsi="Times New Roman" w:cs="Times New Roman"/>
        </w:rPr>
      </w:pPr>
      <w:r>
        <w:rPr>
          <w:rFonts w:ascii="Times New Roman" w:eastAsia="方正黑体_GBK" w:hAnsi="Times New Roman" w:cs="Times New Roman"/>
        </w:rPr>
        <w:t>二、会议情况</w:t>
      </w:r>
    </w:p>
    <w:p w:rsidR="00A947F3" w:rsidRDefault="0028042D">
      <w:pPr>
        <w:ind w:right="57" w:firstLineChars="196" w:firstLine="627"/>
        <w:rPr>
          <w:rFonts w:ascii="Times New Roman" w:hAnsi="Times New Roman" w:cs="Times New Roman"/>
        </w:rPr>
      </w:pPr>
      <w:r>
        <w:rPr>
          <w:rFonts w:ascii="Times New Roman" w:hAnsi="Times New Roman" w:cs="Times New Roman"/>
        </w:rPr>
        <w:t>在审议报告方面，人大代表分四个讨论组对各项报告进行了分组讨论，各位代表围绕报告，积极主动建言献策，提出了许多宝贵的建议意见，在第二次全体会议上一致表决通过了</w:t>
      </w:r>
      <w:r>
        <w:rPr>
          <w:rFonts w:ascii="Times New Roman" w:hAnsi="Times New Roman" w:cs="Times New Roman"/>
        </w:rPr>
        <w:t>3</w:t>
      </w:r>
      <w:r>
        <w:rPr>
          <w:rFonts w:ascii="Times New Roman" w:hAnsi="Times New Roman" w:cs="Times New Roman"/>
        </w:rPr>
        <w:lastRenderedPageBreak/>
        <w:t>个报告的决议（草案）。会议期间，各位代表以饱满的政治热情和良好的精神状态，认真履行宪法和法律赋予的神圣职责，围绕群众普遍关心关注的热点、难点积极主动建言献策。会议最后，镇人大主席黄太山同志对人大代表长期以来为修齐经济社会发展做出的贡献给予了肯定，明确指出了修齐镇发展面临的挑战和机遇，同时，对人大代表提出了</w:t>
      </w:r>
      <w:r>
        <w:rPr>
          <w:rFonts w:ascii="Times New Roman" w:hAnsi="Times New Roman" w:cs="Times New Roman"/>
        </w:rPr>
        <w:t>“</w:t>
      </w:r>
      <w:r>
        <w:rPr>
          <w:rFonts w:ascii="Times New Roman" w:hAnsi="Times New Roman" w:cs="Times New Roman"/>
        </w:rPr>
        <w:t>旗帜鲜明讲政治、聚焦中心谋发展、干事创业敢担当、修身律己树形象</w:t>
      </w:r>
      <w:r>
        <w:rPr>
          <w:rFonts w:ascii="Times New Roman" w:hAnsi="Times New Roman" w:cs="Times New Roman"/>
        </w:rPr>
        <w:t>”</w:t>
      </w:r>
      <w:r>
        <w:rPr>
          <w:rFonts w:ascii="Times New Roman" w:hAnsi="Times New Roman" w:cs="Times New Roman"/>
        </w:rPr>
        <w:t>四点要求和希望。此次会议共收到代表建议意见</w:t>
      </w:r>
      <w:r>
        <w:rPr>
          <w:rFonts w:ascii="Times New Roman" w:hAnsi="Times New Roman" w:cs="Times New Roman"/>
        </w:rPr>
        <w:t>19</w:t>
      </w:r>
      <w:r>
        <w:rPr>
          <w:rFonts w:ascii="Times New Roman" w:hAnsi="Times New Roman" w:cs="Times New Roman"/>
        </w:rPr>
        <w:t>条，涵盖基础设施、项目建设、民生事业等方面，将按程序交办给镇政府，在</w:t>
      </w:r>
      <w:r>
        <w:rPr>
          <w:rFonts w:ascii="Times New Roman" w:hAnsi="Times New Roman" w:cs="Times New Roman"/>
        </w:rPr>
        <w:t>3</w:t>
      </w:r>
      <w:r>
        <w:rPr>
          <w:rFonts w:ascii="Times New Roman" w:hAnsi="Times New Roman" w:cs="Times New Roman"/>
        </w:rPr>
        <w:t>个月内全面办结答复。</w:t>
      </w:r>
    </w:p>
    <w:p w:rsidR="00A947F3" w:rsidRDefault="00A947F3">
      <w:pPr>
        <w:ind w:firstLine="630"/>
        <w:jc w:val="left"/>
        <w:rPr>
          <w:rFonts w:ascii="Times New Roman" w:hAnsi="Times New Roman" w:cs="Times New Roman"/>
        </w:rPr>
      </w:pPr>
    </w:p>
    <w:p w:rsidR="00A947F3" w:rsidRDefault="00A947F3">
      <w:pPr>
        <w:ind w:firstLine="630"/>
        <w:jc w:val="left"/>
        <w:rPr>
          <w:rFonts w:ascii="Times New Roman" w:hAnsi="Times New Roman" w:cs="Times New Roman"/>
        </w:rPr>
      </w:pPr>
    </w:p>
    <w:p w:rsidR="00A947F3" w:rsidRDefault="00A947F3">
      <w:pPr>
        <w:widowControl/>
        <w:jc w:val="left"/>
        <w:rPr>
          <w:rFonts w:ascii="Times New Roman" w:hAnsi="Times New Roman" w:cs="Times New Roman"/>
        </w:rPr>
      </w:pPr>
    </w:p>
    <w:p w:rsidR="00A947F3" w:rsidRDefault="00A947F3">
      <w:pPr>
        <w:widowControl/>
        <w:jc w:val="left"/>
        <w:rPr>
          <w:rFonts w:ascii="Times New Roman" w:hAnsi="Times New Roman" w:cs="Times New Roman"/>
        </w:rPr>
      </w:pPr>
    </w:p>
    <w:p w:rsidR="00A947F3" w:rsidRDefault="00A947F3">
      <w:pPr>
        <w:widowControl/>
        <w:jc w:val="left"/>
        <w:rPr>
          <w:rFonts w:ascii="Times New Roman" w:hAnsi="Times New Roman" w:cs="Times New Roman"/>
        </w:rPr>
      </w:pPr>
    </w:p>
    <w:p w:rsidR="00A947F3" w:rsidRDefault="00A947F3">
      <w:pPr>
        <w:widowControl/>
        <w:jc w:val="left"/>
        <w:rPr>
          <w:rFonts w:ascii="Times New Roman" w:hAnsi="Times New Roman" w:cs="Times New Roman"/>
        </w:rPr>
      </w:pPr>
    </w:p>
    <w:p w:rsidR="00A947F3" w:rsidRDefault="00A947F3">
      <w:pPr>
        <w:widowControl/>
        <w:jc w:val="left"/>
        <w:rPr>
          <w:rFonts w:ascii="Times New Roman" w:hAnsi="Times New Roman" w:cs="Times New Roman"/>
        </w:rPr>
      </w:pPr>
    </w:p>
    <w:p w:rsidR="00A947F3" w:rsidRDefault="00A947F3">
      <w:pPr>
        <w:widowControl/>
        <w:jc w:val="left"/>
        <w:rPr>
          <w:rFonts w:ascii="Times New Roman" w:hAnsi="Times New Roman" w:cs="Times New Roman"/>
        </w:rPr>
      </w:pPr>
    </w:p>
    <w:p w:rsidR="00A947F3" w:rsidRDefault="00A947F3">
      <w:pPr>
        <w:widowControl/>
        <w:jc w:val="left"/>
        <w:rPr>
          <w:rFonts w:ascii="Times New Roman" w:hAnsi="Times New Roman" w:cs="Times New Roman"/>
        </w:rPr>
      </w:pPr>
    </w:p>
    <w:p w:rsidR="00A947F3" w:rsidRDefault="00A947F3">
      <w:pPr>
        <w:widowControl/>
        <w:jc w:val="left"/>
        <w:rPr>
          <w:rFonts w:ascii="Times New Roman" w:hAnsi="Times New Roman" w:cs="Times New Roman"/>
        </w:rPr>
      </w:pPr>
    </w:p>
    <w:p w:rsidR="00A947F3" w:rsidRDefault="00A947F3">
      <w:pPr>
        <w:rPr>
          <w:rFonts w:ascii="Times New Roman" w:hAnsi="Times New Roman" w:cs="Times New Roman"/>
        </w:rPr>
      </w:pPr>
    </w:p>
    <w:p w:rsidR="00A947F3" w:rsidRDefault="00A947F3">
      <w:pPr>
        <w:widowControl/>
        <w:jc w:val="left"/>
        <w:rPr>
          <w:rFonts w:ascii="Times New Roman" w:hAnsi="Times New Roman" w:cs="Times New Roman"/>
        </w:rPr>
      </w:pPr>
    </w:p>
    <w:p w:rsidR="00A947F3" w:rsidRDefault="0028042D">
      <w:pPr>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修齐镇第十八届人民代表大会第九次会议议程</w:t>
      </w:r>
    </w:p>
    <w:p w:rsidR="00A947F3" w:rsidRDefault="0028042D">
      <w:pPr>
        <w:jc w:val="center"/>
        <w:rPr>
          <w:rFonts w:ascii="Times New Roman" w:eastAsia="方正楷体_GBK" w:hAnsi="Times New Roman" w:cs="Times New Roman"/>
        </w:rPr>
      </w:pPr>
      <w:r>
        <w:rPr>
          <w:rFonts w:ascii="Times New Roman" w:eastAsia="方正楷体_GBK" w:hAnsi="Times New Roman" w:cs="Times New Roman"/>
        </w:rPr>
        <w:t>（修齐镇第十八届人民代表大会第九次会议通过）</w:t>
      </w:r>
    </w:p>
    <w:p w:rsidR="00A947F3" w:rsidRDefault="00A947F3">
      <w:pPr>
        <w:ind w:firstLineChars="200" w:firstLine="880"/>
        <w:jc w:val="left"/>
        <w:rPr>
          <w:rFonts w:ascii="Times New Roman" w:eastAsia="方正小标宋_GBK" w:hAnsi="Times New Roman" w:cs="Times New Roman"/>
          <w:sz w:val="44"/>
          <w:szCs w:val="44"/>
        </w:rPr>
      </w:pPr>
    </w:p>
    <w:p w:rsidR="00A947F3" w:rsidRDefault="0028042D">
      <w:pPr>
        <w:spacing w:line="400" w:lineRule="exact"/>
        <w:ind w:firstLineChars="200" w:firstLine="600"/>
        <w:rPr>
          <w:rFonts w:ascii="Times New Roman" w:hAnsi="Times New Roman" w:cs="Times New Roman"/>
          <w:sz w:val="30"/>
          <w:szCs w:val="30"/>
        </w:rPr>
      </w:pPr>
      <w:r>
        <w:rPr>
          <w:rFonts w:ascii="Times New Roman" w:hAnsi="Times New Roman" w:cs="Times New Roman"/>
          <w:sz w:val="30"/>
          <w:szCs w:val="30"/>
        </w:rPr>
        <w:t>（</w:t>
      </w:r>
      <w:r>
        <w:rPr>
          <w:rFonts w:ascii="Times New Roman" w:hAnsi="Times New Roman" w:cs="Times New Roman"/>
          <w:sz w:val="30"/>
          <w:szCs w:val="30"/>
        </w:rPr>
        <w:t>1</w:t>
      </w:r>
      <w:r>
        <w:rPr>
          <w:rFonts w:ascii="Times New Roman" w:hAnsi="Times New Roman" w:cs="Times New Roman"/>
          <w:sz w:val="30"/>
          <w:szCs w:val="30"/>
        </w:rPr>
        <w:t>）听取并审议《修齐镇</w:t>
      </w:r>
      <w:r>
        <w:rPr>
          <w:rFonts w:ascii="Times New Roman" w:hAnsi="Times New Roman" w:cs="Times New Roman"/>
          <w:sz w:val="30"/>
          <w:szCs w:val="30"/>
        </w:rPr>
        <w:t>2020</w:t>
      </w:r>
      <w:r>
        <w:rPr>
          <w:rFonts w:ascii="Times New Roman" w:hAnsi="Times New Roman" w:cs="Times New Roman"/>
          <w:sz w:val="30"/>
          <w:szCs w:val="30"/>
        </w:rPr>
        <w:t>年政府工作报告》；</w:t>
      </w:r>
    </w:p>
    <w:p w:rsidR="00A947F3" w:rsidRDefault="0028042D">
      <w:pPr>
        <w:spacing w:line="400" w:lineRule="exact"/>
        <w:ind w:firstLineChars="200" w:firstLine="600"/>
        <w:rPr>
          <w:rFonts w:ascii="Times New Roman" w:hAnsi="Times New Roman" w:cs="Times New Roman"/>
          <w:sz w:val="30"/>
          <w:szCs w:val="30"/>
        </w:rPr>
      </w:pPr>
      <w:r>
        <w:rPr>
          <w:rFonts w:ascii="Times New Roman" w:hAnsi="Times New Roman" w:cs="Times New Roman"/>
          <w:sz w:val="30"/>
          <w:szCs w:val="30"/>
        </w:rPr>
        <w:t>（</w:t>
      </w:r>
      <w:r>
        <w:rPr>
          <w:rFonts w:ascii="Times New Roman" w:hAnsi="Times New Roman" w:cs="Times New Roman"/>
          <w:sz w:val="30"/>
          <w:szCs w:val="30"/>
        </w:rPr>
        <w:t>2</w:t>
      </w:r>
      <w:r>
        <w:rPr>
          <w:rFonts w:ascii="Times New Roman" w:hAnsi="Times New Roman" w:cs="Times New Roman"/>
          <w:sz w:val="30"/>
          <w:szCs w:val="30"/>
        </w:rPr>
        <w:t>）听取并审议《修齐镇</w:t>
      </w:r>
      <w:r>
        <w:rPr>
          <w:rFonts w:ascii="Times New Roman" w:hAnsi="Times New Roman" w:cs="Times New Roman"/>
          <w:sz w:val="30"/>
          <w:szCs w:val="30"/>
        </w:rPr>
        <w:t>2020</w:t>
      </w:r>
      <w:r>
        <w:rPr>
          <w:rFonts w:ascii="Times New Roman" w:hAnsi="Times New Roman" w:cs="Times New Roman"/>
          <w:sz w:val="30"/>
          <w:szCs w:val="30"/>
        </w:rPr>
        <w:t>年人大主席团工作报告》；</w:t>
      </w:r>
    </w:p>
    <w:p w:rsidR="00A947F3" w:rsidRDefault="0028042D">
      <w:pPr>
        <w:widowControl/>
        <w:spacing w:line="460" w:lineRule="exact"/>
        <w:ind w:firstLineChars="200" w:firstLine="600"/>
        <w:jc w:val="left"/>
        <w:rPr>
          <w:rFonts w:ascii="Times New Roman" w:hAnsi="Times New Roman" w:cs="Times New Roman"/>
          <w:sz w:val="30"/>
          <w:szCs w:val="30"/>
        </w:rPr>
      </w:pPr>
      <w:r>
        <w:rPr>
          <w:rFonts w:ascii="Times New Roman" w:hAnsi="Times New Roman" w:cs="Times New Roman"/>
          <w:sz w:val="30"/>
          <w:szCs w:val="30"/>
        </w:rPr>
        <w:t>（</w:t>
      </w:r>
      <w:r>
        <w:rPr>
          <w:rFonts w:ascii="Times New Roman" w:hAnsi="Times New Roman" w:cs="Times New Roman"/>
          <w:sz w:val="30"/>
          <w:szCs w:val="30"/>
        </w:rPr>
        <w:t>3</w:t>
      </w:r>
      <w:r>
        <w:rPr>
          <w:rFonts w:ascii="Times New Roman" w:hAnsi="Times New Roman" w:cs="Times New Roman"/>
          <w:sz w:val="30"/>
          <w:szCs w:val="30"/>
        </w:rPr>
        <w:t>）听取并审议《修齐镇</w:t>
      </w:r>
      <w:r>
        <w:rPr>
          <w:rFonts w:ascii="Times New Roman" w:hAnsi="Times New Roman" w:cs="Times New Roman"/>
          <w:sz w:val="30"/>
          <w:szCs w:val="30"/>
        </w:rPr>
        <w:t>2019</w:t>
      </w:r>
      <w:r>
        <w:rPr>
          <w:rFonts w:ascii="Times New Roman" w:hAnsi="Times New Roman" w:cs="Times New Roman"/>
          <w:sz w:val="30"/>
          <w:szCs w:val="30"/>
        </w:rPr>
        <w:t>年财政预算执行情况和</w:t>
      </w:r>
      <w:r>
        <w:rPr>
          <w:rFonts w:ascii="Times New Roman" w:hAnsi="Times New Roman" w:cs="Times New Roman"/>
          <w:sz w:val="30"/>
          <w:szCs w:val="30"/>
        </w:rPr>
        <w:t>2020</w:t>
      </w:r>
      <w:r>
        <w:rPr>
          <w:rFonts w:ascii="Times New Roman" w:hAnsi="Times New Roman" w:cs="Times New Roman"/>
          <w:sz w:val="30"/>
          <w:szCs w:val="30"/>
        </w:rPr>
        <w:t>年度财政预算报告》；</w:t>
      </w:r>
    </w:p>
    <w:p w:rsidR="00A947F3" w:rsidRDefault="0028042D">
      <w:pPr>
        <w:spacing w:line="400" w:lineRule="exact"/>
        <w:ind w:firstLineChars="200" w:firstLine="600"/>
        <w:rPr>
          <w:rFonts w:ascii="Times New Roman" w:hAnsi="Times New Roman" w:cs="Times New Roman"/>
          <w:sz w:val="30"/>
          <w:szCs w:val="30"/>
        </w:rPr>
      </w:pPr>
      <w:r>
        <w:rPr>
          <w:rFonts w:ascii="Times New Roman" w:hAnsi="Times New Roman" w:cs="Times New Roman"/>
          <w:sz w:val="30"/>
          <w:szCs w:val="30"/>
        </w:rPr>
        <w:t>（</w:t>
      </w:r>
      <w:r>
        <w:rPr>
          <w:rFonts w:ascii="Times New Roman" w:hAnsi="Times New Roman" w:cs="Times New Roman"/>
          <w:sz w:val="30"/>
          <w:szCs w:val="30"/>
        </w:rPr>
        <w:t>4</w:t>
      </w:r>
      <w:r>
        <w:rPr>
          <w:rFonts w:ascii="Times New Roman" w:hAnsi="Times New Roman" w:cs="Times New Roman"/>
          <w:sz w:val="30"/>
          <w:szCs w:val="30"/>
        </w:rPr>
        <w:t>）听取并审议《修齐镇劳务经济工作专题报告》；</w:t>
      </w:r>
    </w:p>
    <w:p w:rsidR="00A947F3" w:rsidRDefault="0028042D">
      <w:pPr>
        <w:widowControl/>
        <w:spacing w:line="460" w:lineRule="exact"/>
        <w:ind w:firstLineChars="200" w:firstLine="600"/>
        <w:jc w:val="left"/>
        <w:rPr>
          <w:rFonts w:ascii="Times New Roman" w:hAnsi="Times New Roman" w:cs="Times New Roman"/>
          <w:sz w:val="30"/>
          <w:szCs w:val="30"/>
        </w:rPr>
      </w:pPr>
      <w:r>
        <w:rPr>
          <w:rFonts w:ascii="Times New Roman" w:hAnsi="Times New Roman" w:cs="Times New Roman"/>
          <w:sz w:val="30"/>
          <w:szCs w:val="30"/>
        </w:rPr>
        <w:t>（</w:t>
      </w:r>
      <w:r>
        <w:rPr>
          <w:rFonts w:ascii="Times New Roman" w:hAnsi="Times New Roman" w:cs="Times New Roman"/>
          <w:sz w:val="30"/>
          <w:szCs w:val="30"/>
        </w:rPr>
        <w:t>5</w:t>
      </w:r>
      <w:r>
        <w:rPr>
          <w:rFonts w:ascii="Times New Roman" w:hAnsi="Times New Roman" w:cs="Times New Roman"/>
          <w:sz w:val="30"/>
          <w:szCs w:val="30"/>
        </w:rPr>
        <w:t>）听取并审议《修齐镇中心卫生院</w:t>
      </w:r>
      <w:r>
        <w:rPr>
          <w:rFonts w:ascii="Times New Roman" w:hAnsi="Times New Roman" w:cs="Times New Roman"/>
          <w:sz w:val="30"/>
          <w:szCs w:val="30"/>
        </w:rPr>
        <w:t>“</w:t>
      </w:r>
      <w:r>
        <w:rPr>
          <w:rFonts w:ascii="Times New Roman" w:hAnsi="Times New Roman" w:cs="Times New Roman"/>
          <w:sz w:val="30"/>
          <w:szCs w:val="30"/>
        </w:rPr>
        <w:t>新冠肺炎</w:t>
      </w:r>
      <w:r>
        <w:rPr>
          <w:rFonts w:ascii="Times New Roman" w:hAnsi="Times New Roman" w:cs="Times New Roman"/>
          <w:sz w:val="30"/>
          <w:szCs w:val="30"/>
        </w:rPr>
        <w:t>”</w:t>
      </w:r>
      <w:r>
        <w:rPr>
          <w:rFonts w:ascii="Times New Roman" w:hAnsi="Times New Roman" w:cs="Times New Roman"/>
          <w:sz w:val="30"/>
          <w:szCs w:val="30"/>
        </w:rPr>
        <w:t>疫情防控专题报告》；</w:t>
      </w:r>
    </w:p>
    <w:p w:rsidR="00A947F3" w:rsidRDefault="0028042D">
      <w:pPr>
        <w:widowControl/>
        <w:spacing w:line="520" w:lineRule="exact"/>
        <w:ind w:firstLineChars="200" w:firstLine="600"/>
        <w:jc w:val="left"/>
        <w:rPr>
          <w:rFonts w:ascii="Times New Roman" w:hAnsi="Times New Roman" w:cs="Times New Roman"/>
        </w:rPr>
      </w:pPr>
      <w:r>
        <w:rPr>
          <w:rFonts w:ascii="Times New Roman" w:hAnsi="Times New Roman" w:cs="Times New Roman"/>
          <w:sz w:val="30"/>
          <w:szCs w:val="30"/>
        </w:rPr>
        <w:t>（</w:t>
      </w:r>
      <w:r>
        <w:rPr>
          <w:rFonts w:ascii="Times New Roman" w:hAnsi="Times New Roman" w:cs="Times New Roman"/>
          <w:sz w:val="30"/>
          <w:szCs w:val="30"/>
        </w:rPr>
        <w:t>6</w:t>
      </w:r>
      <w:r>
        <w:rPr>
          <w:rFonts w:ascii="Times New Roman" w:hAnsi="Times New Roman" w:cs="Times New Roman"/>
          <w:sz w:val="30"/>
          <w:szCs w:val="30"/>
        </w:rPr>
        <w:t>）</w:t>
      </w:r>
      <w:r>
        <w:rPr>
          <w:rFonts w:ascii="Times New Roman" w:hAnsi="Times New Roman" w:cs="Times New Roman"/>
        </w:rPr>
        <w:t>对</w:t>
      </w:r>
      <w:r>
        <w:rPr>
          <w:rFonts w:ascii="Times New Roman" w:hAnsi="Times New Roman" w:cs="Times New Roman"/>
          <w:kern w:val="0"/>
        </w:rPr>
        <w:t>机关站办所、驻镇单位进行民主测评</w:t>
      </w:r>
      <w:r>
        <w:rPr>
          <w:rFonts w:ascii="Times New Roman" w:hAnsi="Times New Roman" w:cs="Times New Roman"/>
        </w:rPr>
        <w:t>。</w:t>
      </w:r>
    </w:p>
    <w:p w:rsidR="00A947F3" w:rsidRDefault="00A947F3">
      <w:pPr>
        <w:rPr>
          <w:rFonts w:ascii="Times New Roman" w:hAnsi="Times New Roman" w:cs="Times New Roman"/>
        </w:rPr>
      </w:pPr>
    </w:p>
    <w:p w:rsidR="00A947F3" w:rsidRDefault="0028042D">
      <w:pPr>
        <w:widowControl/>
        <w:jc w:val="center"/>
        <w:rPr>
          <w:rFonts w:ascii="Times New Roman" w:hAnsi="Times New Roman" w:cs="Times New Roman"/>
        </w:rPr>
      </w:pPr>
      <w:r>
        <w:rPr>
          <w:rFonts w:ascii="Times New Roman" w:hAnsi="Times New Roman" w:cs="Times New Roman"/>
        </w:rPr>
        <w:br w:type="page"/>
      </w:r>
    </w:p>
    <w:p w:rsidR="00A947F3" w:rsidRDefault="0028042D">
      <w:pPr>
        <w:widowControl/>
        <w:spacing w:line="54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修齐镇第十八届人民代表大会第九次会议</w:t>
      </w:r>
    </w:p>
    <w:p w:rsidR="00A947F3" w:rsidRDefault="0028042D">
      <w:pPr>
        <w:widowControl/>
        <w:spacing w:line="54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日程</w:t>
      </w:r>
    </w:p>
    <w:p w:rsidR="00A947F3" w:rsidRDefault="0028042D">
      <w:pPr>
        <w:widowControl/>
        <w:jc w:val="left"/>
        <w:rPr>
          <w:rFonts w:ascii="Times New Roman" w:eastAsia="方正楷体_GBK" w:hAnsi="Times New Roman" w:cs="Times New Roman"/>
          <w:sz w:val="28"/>
          <w:szCs w:val="28"/>
        </w:rPr>
      </w:pPr>
      <w:r>
        <w:rPr>
          <w:rFonts w:ascii="Times New Roman" w:eastAsia="方正楷体_GBK" w:hAnsi="Times New Roman" w:cs="Times New Roman"/>
          <w:sz w:val="28"/>
          <w:szCs w:val="28"/>
        </w:rPr>
        <w:t>（提交修齐镇第十八届人民代表大会第九次会议主席团第一次会议通过）</w:t>
      </w:r>
    </w:p>
    <w:p w:rsidR="00A947F3" w:rsidRDefault="00A947F3">
      <w:pPr>
        <w:widowControl/>
        <w:spacing w:line="540" w:lineRule="exact"/>
        <w:rPr>
          <w:rFonts w:ascii="Times New Roman" w:hAnsi="Times New Roman" w:cs="Times New Roman"/>
        </w:rPr>
      </w:pPr>
    </w:p>
    <w:p w:rsidR="00A947F3" w:rsidRDefault="0028042D">
      <w:pPr>
        <w:widowControl/>
        <w:jc w:val="center"/>
        <w:rPr>
          <w:rFonts w:ascii="Times New Roman" w:hAnsi="Times New Roman" w:cs="Times New Roman"/>
        </w:rPr>
      </w:pPr>
      <w:r>
        <w:rPr>
          <w:rFonts w:ascii="Times New Roman" w:eastAsia="方正楷体_GBK" w:hAnsi="Times New Roman" w:cs="Times New Roman"/>
        </w:rPr>
        <w:t>本次大会日程共计全天</w:t>
      </w:r>
      <w:r>
        <w:rPr>
          <w:rFonts w:ascii="Times New Roman" w:eastAsia="方正楷体_GBK" w:hAnsi="Times New Roman" w:cs="Times New Roman"/>
        </w:rPr>
        <w:t>——2020</w:t>
      </w:r>
      <w:r>
        <w:rPr>
          <w:rFonts w:ascii="Times New Roman" w:eastAsia="方正楷体_GBK" w:hAnsi="Times New Roman" w:cs="Times New Roman"/>
        </w:rPr>
        <w:t>年</w:t>
      </w:r>
      <w:r>
        <w:rPr>
          <w:rFonts w:ascii="Times New Roman" w:eastAsia="方正楷体_GBK" w:hAnsi="Times New Roman" w:cs="Times New Roman"/>
        </w:rPr>
        <w:t>4</w:t>
      </w:r>
      <w:r>
        <w:rPr>
          <w:rFonts w:ascii="Times New Roman" w:eastAsia="方正楷体_GBK" w:hAnsi="Times New Roman" w:cs="Times New Roman"/>
        </w:rPr>
        <w:t>月</w:t>
      </w:r>
      <w:r>
        <w:rPr>
          <w:rFonts w:ascii="Times New Roman" w:eastAsia="方正楷体_GBK" w:hAnsi="Times New Roman" w:cs="Times New Roman"/>
        </w:rPr>
        <w:t>14</w:t>
      </w:r>
      <w:r>
        <w:rPr>
          <w:rFonts w:ascii="Times New Roman" w:eastAsia="方正楷体_GBK" w:hAnsi="Times New Roman" w:cs="Times New Roman"/>
        </w:rPr>
        <w:t>日</w:t>
      </w:r>
      <w:r>
        <w:rPr>
          <w:rFonts w:ascii="Times New Roman" w:hAnsi="Times New Roman" w:cs="Times New Roman"/>
        </w:rPr>
        <w:t>。</w:t>
      </w: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28042D">
      <w:pPr>
        <w:widowControl/>
        <w:spacing w:line="54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修齐镇第十八届人民代表大会第九次会议</w:t>
      </w:r>
    </w:p>
    <w:p w:rsidR="00A947F3" w:rsidRDefault="0028042D">
      <w:pPr>
        <w:widowControl/>
        <w:spacing w:line="54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大会执行主席名单</w:t>
      </w:r>
    </w:p>
    <w:p w:rsidR="00A947F3" w:rsidRDefault="0028042D">
      <w:pPr>
        <w:widowControl/>
        <w:jc w:val="left"/>
        <w:rPr>
          <w:rFonts w:ascii="Times New Roman" w:eastAsia="方正小标宋_GBK" w:hAnsi="Times New Roman" w:cs="Times New Roman"/>
          <w:sz w:val="44"/>
          <w:szCs w:val="44"/>
        </w:rPr>
      </w:pPr>
      <w:r>
        <w:rPr>
          <w:rFonts w:ascii="Times New Roman" w:eastAsia="方正楷体_GBK" w:hAnsi="Times New Roman" w:cs="Times New Roman"/>
          <w:sz w:val="28"/>
          <w:szCs w:val="28"/>
        </w:rPr>
        <w:t>（提交修齐镇第十八届人民代表大会第九次会议主席团第一次会议通过）</w:t>
      </w:r>
    </w:p>
    <w:p w:rsidR="00A947F3" w:rsidRDefault="00A947F3">
      <w:pPr>
        <w:widowControl/>
        <w:spacing w:line="540" w:lineRule="exact"/>
        <w:jc w:val="left"/>
        <w:rPr>
          <w:rFonts w:ascii="Times New Roman" w:hAnsi="Times New Roman" w:cs="Times New Roman"/>
        </w:rPr>
      </w:pPr>
    </w:p>
    <w:p w:rsidR="00A947F3" w:rsidRDefault="00A947F3">
      <w:pPr>
        <w:widowControl/>
        <w:spacing w:line="540" w:lineRule="exact"/>
        <w:jc w:val="left"/>
        <w:rPr>
          <w:rFonts w:ascii="Times New Roman" w:hAnsi="Times New Roman" w:cs="Times New Roman"/>
        </w:rPr>
      </w:pPr>
    </w:p>
    <w:p w:rsidR="00A947F3" w:rsidRDefault="0028042D">
      <w:pPr>
        <w:widowControl/>
        <w:spacing w:line="540" w:lineRule="exact"/>
        <w:ind w:firstLineChars="200" w:firstLine="640"/>
        <w:jc w:val="left"/>
        <w:rPr>
          <w:rFonts w:ascii="Times New Roman" w:hAnsi="Times New Roman" w:cs="Times New Roman"/>
        </w:rPr>
      </w:pPr>
      <w:r>
        <w:rPr>
          <w:rFonts w:ascii="Times New Roman" w:eastAsia="方正黑体_GBK" w:hAnsi="Times New Roman" w:cs="Times New Roman"/>
        </w:rPr>
        <w:t>第一次全体会议：</w:t>
      </w:r>
      <w:r>
        <w:rPr>
          <w:rFonts w:ascii="Times New Roman" w:hAnsi="Times New Roman" w:cs="Times New Roman"/>
        </w:rPr>
        <w:t>黄太山</w:t>
      </w:r>
      <w:r>
        <w:rPr>
          <w:rFonts w:ascii="Times New Roman" w:hAnsi="Times New Roman" w:cs="Times New Roman"/>
        </w:rPr>
        <w:t xml:space="preserve">  </w:t>
      </w:r>
      <w:r>
        <w:rPr>
          <w:rFonts w:ascii="Times New Roman" w:hAnsi="Times New Roman" w:cs="Times New Roman"/>
        </w:rPr>
        <w:t>王</w:t>
      </w:r>
      <w:r>
        <w:rPr>
          <w:rFonts w:ascii="Times New Roman" w:hAnsi="Times New Roman" w:cs="Times New Roman"/>
        </w:rPr>
        <w:t xml:space="preserve">  </w:t>
      </w:r>
      <w:r>
        <w:rPr>
          <w:rFonts w:ascii="Times New Roman" w:hAnsi="Times New Roman" w:cs="Times New Roman"/>
        </w:rPr>
        <w:t>飞</w:t>
      </w:r>
      <w:r>
        <w:rPr>
          <w:rFonts w:ascii="Times New Roman" w:hAnsi="Times New Roman" w:cs="Times New Roman"/>
        </w:rPr>
        <w:t xml:space="preserve">  </w:t>
      </w:r>
      <w:r>
        <w:rPr>
          <w:rFonts w:ascii="Times New Roman" w:hAnsi="Times New Roman" w:cs="Times New Roman"/>
        </w:rPr>
        <w:t>谢柏军</w:t>
      </w:r>
    </w:p>
    <w:p w:rsidR="00A947F3" w:rsidRDefault="0028042D">
      <w:pPr>
        <w:widowControl/>
        <w:ind w:firstLineChars="200" w:firstLine="640"/>
        <w:rPr>
          <w:rFonts w:ascii="Times New Roman" w:hAnsi="Times New Roman" w:cs="Times New Roman"/>
        </w:rPr>
      </w:pPr>
      <w:r>
        <w:rPr>
          <w:rFonts w:ascii="Times New Roman" w:eastAsia="方正黑体_GBK" w:hAnsi="Times New Roman" w:cs="Times New Roman"/>
        </w:rPr>
        <w:t>第二次全体会议：</w:t>
      </w:r>
      <w:r>
        <w:rPr>
          <w:rFonts w:ascii="Times New Roman" w:hAnsi="Times New Roman" w:cs="Times New Roman"/>
        </w:rPr>
        <w:t>黄太山</w:t>
      </w:r>
      <w:r>
        <w:rPr>
          <w:rFonts w:ascii="Times New Roman" w:hAnsi="Times New Roman" w:cs="Times New Roman"/>
        </w:rPr>
        <w:t xml:space="preserve">  </w:t>
      </w:r>
      <w:r>
        <w:rPr>
          <w:rFonts w:ascii="Times New Roman" w:hAnsi="Times New Roman" w:cs="Times New Roman"/>
        </w:rPr>
        <w:t>王</w:t>
      </w:r>
      <w:r>
        <w:rPr>
          <w:rFonts w:ascii="Times New Roman" w:hAnsi="Times New Roman" w:cs="Times New Roman"/>
        </w:rPr>
        <w:t xml:space="preserve">  </w:t>
      </w:r>
      <w:r>
        <w:rPr>
          <w:rFonts w:ascii="Times New Roman" w:hAnsi="Times New Roman" w:cs="Times New Roman"/>
        </w:rPr>
        <w:t>飞</w:t>
      </w:r>
      <w:r>
        <w:rPr>
          <w:rFonts w:ascii="Times New Roman" w:hAnsi="Times New Roman" w:cs="Times New Roman"/>
        </w:rPr>
        <w:t xml:space="preserve">  </w:t>
      </w:r>
      <w:r>
        <w:rPr>
          <w:rFonts w:ascii="Times New Roman" w:hAnsi="Times New Roman" w:cs="Times New Roman"/>
        </w:rPr>
        <w:t>谢柏军</w:t>
      </w: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28042D">
      <w:pPr>
        <w:widowControl/>
        <w:spacing w:line="54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修齐镇第十八届人民代表大会第九次会议</w:t>
      </w:r>
    </w:p>
    <w:p w:rsidR="00A947F3" w:rsidRDefault="0028042D">
      <w:pPr>
        <w:widowControl/>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大会秘书长、副秘书长名单</w:t>
      </w:r>
    </w:p>
    <w:p w:rsidR="00A947F3" w:rsidRDefault="0028042D">
      <w:pPr>
        <w:widowControl/>
        <w:jc w:val="left"/>
        <w:rPr>
          <w:rFonts w:ascii="Times New Roman" w:eastAsia="方正楷体_GBK" w:hAnsi="Times New Roman" w:cs="Times New Roman"/>
          <w:sz w:val="28"/>
          <w:szCs w:val="28"/>
        </w:rPr>
      </w:pPr>
      <w:r>
        <w:rPr>
          <w:rFonts w:ascii="Times New Roman" w:eastAsia="方正楷体_GBK" w:hAnsi="Times New Roman" w:cs="Times New Roman"/>
          <w:sz w:val="28"/>
          <w:szCs w:val="28"/>
        </w:rPr>
        <w:t>（提交修齐镇第十八届人民代表大会第九次会议主席团第一次会议通过）</w:t>
      </w:r>
    </w:p>
    <w:p w:rsidR="00A947F3" w:rsidRDefault="00A947F3">
      <w:pPr>
        <w:widowControl/>
        <w:jc w:val="left"/>
        <w:rPr>
          <w:rFonts w:ascii="Times New Roman" w:eastAsia="方正小标宋_GBK" w:hAnsi="Times New Roman" w:cs="Times New Roman"/>
          <w:sz w:val="44"/>
          <w:szCs w:val="44"/>
        </w:rPr>
      </w:pPr>
    </w:p>
    <w:p w:rsidR="00A947F3" w:rsidRDefault="0028042D">
      <w:pPr>
        <w:widowControl/>
        <w:ind w:firstLineChars="200" w:firstLine="640"/>
        <w:jc w:val="left"/>
        <w:rPr>
          <w:rFonts w:ascii="Times New Roman" w:eastAsia="方正小标宋_GBK" w:hAnsi="Times New Roman" w:cs="Times New Roman"/>
        </w:rPr>
      </w:pPr>
      <w:r>
        <w:rPr>
          <w:rFonts w:ascii="Times New Roman" w:eastAsia="方正小标宋_GBK" w:hAnsi="Times New Roman" w:cs="Times New Roman"/>
        </w:rPr>
        <w:t>秘</w:t>
      </w:r>
      <w:r>
        <w:rPr>
          <w:rFonts w:ascii="Times New Roman" w:eastAsia="方正小标宋_GBK" w:hAnsi="Times New Roman" w:cs="Times New Roman"/>
        </w:rPr>
        <w:t xml:space="preserve"> </w:t>
      </w:r>
      <w:r>
        <w:rPr>
          <w:rFonts w:ascii="Times New Roman" w:eastAsia="方正小标宋_GBK" w:hAnsi="Times New Roman" w:cs="Times New Roman"/>
        </w:rPr>
        <w:t>书</w:t>
      </w:r>
      <w:r>
        <w:rPr>
          <w:rFonts w:ascii="Times New Roman" w:eastAsia="方正小标宋_GBK" w:hAnsi="Times New Roman" w:cs="Times New Roman"/>
        </w:rPr>
        <w:t xml:space="preserve"> </w:t>
      </w:r>
      <w:r>
        <w:rPr>
          <w:rFonts w:ascii="Times New Roman" w:eastAsia="方正小标宋_GBK" w:hAnsi="Times New Roman" w:cs="Times New Roman"/>
        </w:rPr>
        <w:t>长：</w:t>
      </w:r>
      <w:r>
        <w:rPr>
          <w:rFonts w:ascii="Times New Roman" w:hAnsi="Times New Roman" w:cs="Times New Roman"/>
        </w:rPr>
        <w:t>谢柏军</w:t>
      </w:r>
    </w:p>
    <w:p w:rsidR="00A947F3" w:rsidRDefault="0028042D">
      <w:pPr>
        <w:widowControl/>
        <w:ind w:firstLineChars="200" w:firstLine="640"/>
        <w:rPr>
          <w:rFonts w:ascii="Times New Roman" w:hAnsi="Times New Roman" w:cs="Times New Roman"/>
        </w:rPr>
      </w:pPr>
      <w:r>
        <w:rPr>
          <w:rFonts w:ascii="Times New Roman" w:eastAsia="方正小标宋_GBK" w:hAnsi="Times New Roman" w:cs="Times New Roman"/>
        </w:rPr>
        <w:t>副秘书长：</w:t>
      </w:r>
      <w:r>
        <w:rPr>
          <w:rFonts w:ascii="Times New Roman" w:hAnsi="Times New Roman" w:cs="Times New Roman"/>
        </w:rPr>
        <w:t>翁选军</w:t>
      </w: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28042D">
      <w:pPr>
        <w:widowControl/>
        <w:spacing w:line="54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修齐镇第十八届人民代表大会第九次会议</w:t>
      </w:r>
    </w:p>
    <w:p w:rsidR="00A947F3" w:rsidRDefault="0028042D">
      <w:pPr>
        <w:widowControl/>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议案审查委员会名单</w:t>
      </w:r>
    </w:p>
    <w:p w:rsidR="00A947F3" w:rsidRDefault="0028042D">
      <w:pPr>
        <w:widowControl/>
        <w:rPr>
          <w:rFonts w:ascii="Times New Roman" w:eastAsia="方正黑体_GBK" w:hAnsi="Times New Roman" w:cs="Times New Roman"/>
        </w:rPr>
      </w:pPr>
      <w:r>
        <w:rPr>
          <w:rFonts w:ascii="Times New Roman" w:eastAsia="方正楷体_GBK" w:hAnsi="Times New Roman" w:cs="Times New Roman"/>
          <w:sz w:val="28"/>
          <w:szCs w:val="28"/>
        </w:rPr>
        <w:t>（提交修齐镇第十八届人民代表大会第九次会议主席团第一次会议通过）</w:t>
      </w:r>
    </w:p>
    <w:p w:rsidR="00A947F3" w:rsidRDefault="00A947F3">
      <w:pPr>
        <w:widowControl/>
        <w:rPr>
          <w:rFonts w:ascii="Times New Roman" w:eastAsia="方正黑体_GBK" w:hAnsi="Times New Roman" w:cs="Times New Roman"/>
        </w:rPr>
      </w:pPr>
    </w:p>
    <w:p w:rsidR="00A947F3" w:rsidRDefault="0028042D">
      <w:pPr>
        <w:widowControl/>
        <w:ind w:firstLineChars="200" w:firstLine="640"/>
        <w:rPr>
          <w:rFonts w:ascii="Times New Roman" w:eastAsia="方正黑体_GBK" w:hAnsi="Times New Roman" w:cs="Times New Roman"/>
        </w:rPr>
      </w:pPr>
      <w:r>
        <w:rPr>
          <w:rFonts w:ascii="Times New Roman" w:eastAsia="方正黑体_GBK" w:hAnsi="Times New Roman" w:cs="Times New Roman"/>
        </w:rPr>
        <w:t>主任：</w:t>
      </w:r>
      <w:r>
        <w:rPr>
          <w:rFonts w:ascii="Times New Roman" w:hAnsi="Times New Roman" w:cs="Times New Roman"/>
        </w:rPr>
        <w:t>谢柏军</w:t>
      </w:r>
    </w:p>
    <w:p w:rsidR="00A947F3" w:rsidRDefault="0028042D">
      <w:pPr>
        <w:widowControl/>
        <w:ind w:firstLineChars="200" w:firstLine="640"/>
        <w:rPr>
          <w:rFonts w:ascii="Times New Roman" w:eastAsia="方正黑体_GBK" w:hAnsi="Times New Roman" w:cs="Times New Roman"/>
        </w:rPr>
      </w:pPr>
      <w:r>
        <w:rPr>
          <w:rFonts w:ascii="Times New Roman" w:eastAsia="方正黑体_GBK" w:hAnsi="Times New Roman" w:cs="Times New Roman"/>
        </w:rPr>
        <w:t>成员：</w:t>
      </w:r>
      <w:r>
        <w:rPr>
          <w:rFonts w:ascii="Times New Roman" w:hAnsi="Times New Roman" w:cs="Times New Roman"/>
        </w:rPr>
        <w:t>王</w:t>
      </w:r>
      <w:r>
        <w:rPr>
          <w:rFonts w:ascii="Times New Roman" w:hAnsi="Times New Roman" w:cs="Times New Roman"/>
        </w:rPr>
        <w:t xml:space="preserve">  </w:t>
      </w:r>
      <w:r>
        <w:rPr>
          <w:rFonts w:ascii="Times New Roman" w:hAnsi="Times New Roman" w:cs="Times New Roman"/>
        </w:rPr>
        <w:t>飞</w:t>
      </w:r>
      <w:r>
        <w:rPr>
          <w:rFonts w:ascii="Times New Roman" w:hAnsi="Times New Roman" w:cs="Times New Roman"/>
        </w:rPr>
        <w:t xml:space="preserve">  </w:t>
      </w:r>
      <w:r>
        <w:rPr>
          <w:rFonts w:ascii="Times New Roman" w:hAnsi="Times New Roman" w:cs="Times New Roman"/>
        </w:rPr>
        <w:t>谭兴龙</w:t>
      </w:r>
      <w:r>
        <w:rPr>
          <w:rFonts w:ascii="Times New Roman" w:hAnsi="Times New Roman" w:cs="Times New Roman"/>
        </w:rPr>
        <w:t xml:space="preserve">  </w:t>
      </w:r>
      <w:r>
        <w:rPr>
          <w:rFonts w:ascii="Times New Roman" w:hAnsi="Times New Roman" w:cs="Times New Roman"/>
        </w:rPr>
        <w:t>杨文英</w:t>
      </w: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28042D">
      <w:pPr>
        <w:widowControl/>
        <w:spacing w:line="54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修齐镇第十八届人民代表大会第九次会议</w:t>
      </w:r>
    </w:p>
    <w:p w:rsidR="00A947F3" w:rsidRDefault="0028042D">
      <w:pPr>
        <w:widowControl/>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提议案截止时间</w:t>
      </w:r>
    </w:p>
    <w:p w:rsidR="00A947F3" w:rsidRDefault="0028042D">
      <w:pPr>
        <w:widowControl/>
        <w:jc w:val="left"/>
        <w:rPr>
          <w:rFonts w:ascii="Times New Roman" w:eastAsia="方正楷体_GBK" w:hAnsi="Times New Roman" w:cs="Times New Roman"/>
          <w:sz w:val="28"/>
          <w:szCs w:val="28"/>
        </w:rPr>
      </w:pPr>
      <w:r>
        <w:rPr>
          <w:rFonts w:ascii="Times New Roman" w:eastAsia="方正楷体_GBK" w:hAnsi="Times New Roman" w:cs="Times New Roman"/>
          <w:sz w:val="28"/>
          <w:szCs w:val="28"/>
        </w:rPr>
        <w:t>（提交修齐镇第十八届人民代表大会第九次会议主席团第一次会议通过）</w:t>
      </w:r>
    </w:p>
    <w:p w:rsidR="00A947F3" w:rsidRDefault="00A947F3">
      <w:pPr>
        <w:widowControl/>
        <w:ind w:firstLineChars="200" w:firstLine="640"/>
        <w:jc w:val="left"/>
        <w:rPr>
          <w:rFonts w:ascii="Times New Roman" w:hAnsi="Times New Roman" w:cs="Times New Roman"/>
        </w:rPr>
      </w:pPr>
    </w:p>
    <w:p w:rsidR="00A947F3" w:rsidRDefault="0028042D">
      <w:pPr>
        <w:widowControl/>
        <w:ind w:firstLineChars="200" w:firstLine="640"/>
        <w:jc w:val="left"/>
        <w:rPr>
          <w:rFonts w:ascii="Times New Roman" w:hAnsi="Times New Roman" w:cs="Times New Roman"/>
        </w:rPr>
      </w:pPr>
      <w:r>
        <w:rPr>
          <w:rFonts w:ascii="Times New Roman" w:hAnsi="Times New Roman" w:cs="Times New Roman"/>
        </w:rPr>
        <w:t>本次大会提议案截止时间</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14</w:t>
      </w:r>
      <w:r>
        <w:rPr>
          <w:rFonts w:ascii="Times New Roman" w:hAnsi="Times New Roman" w:cs="Times New Roman"/>
        </w:rPr>
        <w:t>日下午</w:t>
      </w:r>
      <w:r>
        <w:rPr>
          <w:rFonts w:ascii="Times New Roman" w:hAnsi="Times New Roman" w:cs="Times New Roman"/>
        </w:rPr>
        <w:t>16:00</w:t>
      </w:r>
      <w:r>
        <w:rPr>
          <w:rFonts w:ascii="Times New Roman" w:hAnsi="Times New Roman" w:cs="Times New Roman"/>
        </w:rPr>
        <w:t>。</w:t>
      </w: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A947F3">
      <w:pPr>
        <w:widowControl/>
        <w:jc w:val="center"/>
        <w:rPr>
          <w:rFonts w:ascii="Times New Roman" w:hAnsi="Times New Roman" w:cs="Times New Roman"/>
        </w:rPr>
      </w:pPr>
    </w:p>
    <w:p w:rsidR="00A947F3" w:rsidRDefault="0028042D">
      <w:pPr>
        <w:widowControl/>
        <w:spacing w:line="54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修齐镇第十八届人民代表大会第九次会议</w:t>
      </w:r>
    </w:p>
    <w:p w:rsidR="00A947F3" w:rsidRDefault="0028042D">
      <w:pPr>
        <w:widowControl/>
        <w:spacing w:line="540" w:lineRule="exact"/>
        <w:jc w:val="center"/>
        <w:rPr>
          <w:rFonts w:ascii="Times New Roman" w:hAnsi="Times New Roman" w:cs="Times New Roman"/>
        </w:rPr>
      </w:pPr>
      <w:r>
        <w:rPr>
          <w:rFonts w:ascii="Times New Roman" w:eastAsia="方正小标宋_GBK" w:hAnsi="Times New Roman" w:cs="Times New Roman"/>
          <w:sz w:val="36"/>
          <w:szCs w:val="36"/>
        </w:rPr>
        <w:t>关于</w:t>
      </w:r>
      <w:r>
        <w:rPr>
          <w:rFonts w:ascii="Times New Roman" w:eastAsia="方正小标宋_GBK" w:hAnsi="Times New Roman" w:cs="Times New Roman"/>
          <w:sz w:val="36"/>
          <w:szCs w:val="36"/>
        </w:rPr>
        <w:t>2020</w:t>
      </w:r>
      <w:r>
        <w:rPr>
          <w:rFonts w:ascii="Times New Roman" w:eastAsia="方正小标宋_GBK" w:hAnsi="Times New Roman" w:cs="Times New Roman"/>
          <w:sz w:val="36"/>
          <w:szCs w:val="36"/>
        </w:rPr>
        <w:t>年修齐镇人大主席团工作报告的决议</w:t>
      </w:r>
    </w:p>
    <w:p w:rsidR="00A947F3" w:rsidRDefault="0028042D">
      <w:pPr>
        <w:widowControl/>
        <w:spacing w:line="540" w:lineRule="exact"/>
        <w:jc w:val="left"/>
        <w:rPr>
          <w:rFonts w:ascii="Times New Roman" w:hAnsi="Times New Roman" w:cs="Times New Roman"/>
        </w:rPr>
      </w:pPr>
      <w:r>
        <w:rPr>
          <w:rFonts w:ascii="Times New Roman" w:eastAsia="方正楷体_GBK" w:hAnsi="Times New Roman" w:cs="Times New Roman"/>
          <w:color w:val="000000"/>
          <w:kern w:val="0"/>
          <w:sz w:val="30"/>
          <w:szCs w:val="30"/>
        </w:rPr>
        <w:t>（</w:t>
      </w:r>
      <w:r>
        <w:rPr>
          <w:rFonts w:ascii="Times New Roman" w:eastAsia="方正楷体_GBK" w:hAnsi="Times New Roman" w:cs="Times New Roman"/>
          <w:sz w:val="28"/>
          <w:szCs w:val="28"/>
        </w:rPr>
        <w:t>提交修齐镇第十八届人民代表大会第九次会议第二次全体会议通过</w:t>
      </w:r>
      <w:r>
        <w:rPr>
          <w:rFonts w:ascii="Times New Roman" w:eastAsia="方正楷体_GBK" w:hAnsi="Times New Roman" w:cs="Times New Roman"/>
          <w:color w:val="000000"/>
          <w:kern w:val="0"/>
          <w:sz w:val="30"/>
          <w:szCs w:val="30"/>
        </w:rPr>
        <w:t>）</w:t>
      </w:r>
      <w:r>
        <w:rPr>
          <w:rFonts w:ascii="Times New Roman" w:eastAsia="方正楷体_GBK" w:hAnsi="Times New Roman" w:cs="Times New Roman"/>
          <w:color w:val="000000"/>
          <w:kern w:val="0"/>
          <w:sz w:val="30"/>
          <w:szCs w:val="30"/>
        </w:rPr>
        <w:t xml:space="preserve"> </w:t>
      </w:r>
    </w:p>
    <w:p w:rsidR="00A947F3" w:rsidRDefault="00A947F3">
      <w:pPr>
        <w:widowControl/>
        <w:spacing w:line="540" w:lineRule="exact"/>
        <w:jc w:val="left"/>
        <w:rPr>
          <w:rFonts w:ascii="Times New Roman" w:hAnsi="Times New Roman" w:cs="Times New Roman"/>
          <w:color w:val="000000"/>
          <w:kern w:val="0"/>
          <w:sz w:val="31"/>
          <w:szCs w:val="31"/>
        </w:rPr>
      </w:pPr>
    </w:p>
    <w:p w:rsidR="00A947F3" w:rsidRDefault="0028042D">
      <w:pPr>
        <w:widowControl/>
        <w:spacing w:line="540" w:lineRule="exact"/>
        <w:ind w:firstLineChars="200" w:firstLine="640"/>
        <w:jc w:val="left"/>
        <w:rPr>
          <w:rFonts w:ascii="Times New Roman" w:hAnsi="Times New Roman" w:cs="Times New Roman"/>
        </w:rPr>
      </w:pPr>
      <w:r>
        <w:rPr>
          <w:rFonts w:ascii="Times New Roman" w:hAnsi="Times New Roman" w:cs="Times New Roman"/>
        </w:rPr>
        <w:t>修齐镇第十八届人民代表大会第九次会议听取并审议了</w:t>
      </w:r>
      <w:r>
        <w:rPr>
          <w:rFonts w:ascii="Times New Roman" w:hAnsi="Times New Roman" w:cs="Times New Roman"/>
          <w:color w:val="000000"/>
          <w:kern w:val="0"/>
          <w:sz w:val="31"/>
          <w:szCs w:val="31"/>
        </w:rPr>
        <w:t>黄太山同志代表镇人大主席团所作的工作报告。会议充分肯定镇人大主席团</w:t>
      </w:r>
      <w:r>
        <w:rPr>
          <w:rFonts w:ascii="Times New Roman" w:eastAsia="Times-Roman" w:hAnsi="Times New Roman" w:cs="Times New Roman"/>
          <w:color w:val="000000"/>
          <w:kern w:val="0"/>
          <w:sz w:val="31"/>
          <w:szCs w:val="31"/>
        </w:rPr>
        <w:t xml:space="preserve">2019 </w:t>
      </w:r>
      <w:r>
        <w:rPr>
          <w:rFonts w:ascii="Times New Roman" w:hAnsi="Times New Roman" w:cs="Times New Roman"/>
          <w:color w:val="000000"/>
          <w:kern w:val="0"/>
          <w:sz w:val="31"/>
          <w:szCs w:val="31"/>
        </w:rPr>
        <w:t>年的工作，同意报告提出的</w:t>
      </w:r>
      <w:r>
        <w:rPr>
          <w:rFonts w:ascii="Times New Roman" w:eastAsia="Times-Roman" w:hAnsi="Times New Roman" w:cs="Times New Roman"/>
          <w:color w:val="000000"/>
          <w:kern w:val="0"/>
          <w:sz w:val="31"/>
          <w:szCs w:val="31"/>
        </w:rPr>
        <w:t xml:space="preserve">2020 </w:t>
      </w:r>
      <w:r>
        <w:rPr>
          <w:rFonts w:ascii="Times New Roman" w:hAnsi="Times New Roman" w:cs="Times New Roman"/>
          <w:color w:val="000000"/>
          <w:kern w:val="0"/>
          <w:sz w:val="31"/>
          <w:szCs w:val="31"/>
        </w:rPr>
        <w:t>年主要工作任务。会议决定批准这个报告。</w:t>
      </w:r>
      <w:r>
        <w:rPr>
          <w:rFonts w:ascii="Times New Roman" w:hAnsi="Times New Roman" w:cs="Times New Roman"/>
          <w:color w:val="000000"/>
          <w:kern w:val="0"/>
          <w:sz w:val="31"/>
          <w:szCs w:val="31"/>
        </w:rPr>
        <w:t xml:space="preserve"> </w:t>
      </w:r>
    </w:p>
    <w:p w:rsidR="00A947F3" w:rsidRDefault="0028042D">
      <w:pPr>
        <w:widowControl/>
        <w:spacing w:line="540" w:lineRule="exact"/>
        <w:ind w:firstLineChars="200" w:firstLine="620"/>
        <w:jc w:val="left"/>
        <w:rPr>
          <w:rFonts w:ascii="Times New Roman" w:hAnsi="Times New Roman" w:cs="Times New Roman"/>
        </w:rPr>
      </w:pPr>
      <w:r>
        <w:rPr>
          <w:rFonts w:ascii="Times New Roman" w:hAnsi="Times New Roman" w:cs="Times New Roman"/>
          <w:color w:val="000000"/>
          <w:kern w:val="0"/>
          <w:sz w:val="31"/>
          <w:szCs w:val="31"/>
        </w:rPr>
        <w:t>会议要求，镇人大主席团要坚持以习近平新时代中国特色社</w:t>
      </w:r>
      <w:r>
        <w:rPr>
          <w:rFonts w:ascii="Times New Roman" w:hAnsi="Times New Roman" w:cs="Times New Roman"/>
          <w:color w:val="000000"/>
          <w:kern w:val="0"/>
          <w:sz w:val="31"/>
          <w:szCs w:val="31"/>
        </w:rPr>
        <w:t xml:space="preserve"> </w:t>
      </w:r>
    </w:p>
    <w:p w:rsidR="00A947F3" w:rsidRDefault="0028042D">
      <w:pPr>
        <w:widowControl/>
        <w:spacing w:line="540" w:lineRule="exact"/>
        <w:jc w:val="left"/>
        <w:rPr>
          <w:rFonts w:ascii="Times New Roman" w:eastAsia="方正小标宋_GBK" w:hAnsi="Times New Roman" w:cs="Times New Roman"/>
          <w:sz w:val="36"/>
          <w:szCs w:val="36"/>
        </w:rPr>
      </w:pPr>
      <w:r>
        <w:rPr>
          <w:rFonts w:ascii="Times New Roman" w:hAnsi="Times New Roman" w:cs="Times New Roman"/>
          <w:color w:val="000000"/>
          <w:kern w:val="0"/>
          <w:sz w:val="31"/>
          <w:szCs w:val="31"/>
        </w:rPr>
        <w:t>会主义思想为指导，在修齐镇党委的坚强领导下，深入贯彻党的十九大、十九届二中三中四中全会精神，增强</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四个意识</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，坚定</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四个自信</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，做到</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两个维护</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，深化落实习近平总书记对重庆提出的</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两点</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定位、</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两地</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两高</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目标、发挥</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三个作用</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和营造良好政治生态的重要指示要求，认真落实习近平总书记关于坚持和完善人民代表大会制度的重要思想、对地方人大及其常委会工作的重要指示精神，全面落实市委五届七次全会和市委经济工作会议部署，全面落实县委十三届七次全会和全县经济工作会议安排，坚持党的领导、人民当家作主、依法治国有机统一，围绕县委贯彻落实中央大政方针的决策部署，坚持以人民为中心的发展思想，聚焦人民群众对美好生活的向往，密切同人民群众的联系，依法履行宪法法律赋予的各项职责，在推进治理体系和治理能力现代化上贡献力量，为推进修齐镇经济社会发展和民主法治建设作出新的贡献！</w:t>
      </w:r>
      <w:r>
        <w:rPr>
          <w:rFonts w:ascii="Times New Roman" w:hAnsi="Times New Roman" w:cs="Times New Roman"/>
          <w:color w:val="000000"/>
          <w:kern w:val="0"/>
          <w:sz w:val="31"/>
          <w:szCs w:val="31"/>
        </w:rPr>
        <w:t xml:space="preserve"> </w:t>
      </w:r>
    </w:p>
    <w:p w:rsidR="00A947F3" w:rsidRDefault="00A947F3">
      <w:pPr>
        <w:widowControl/>
        <w:spacing w:line="540" w:lineRule="exact"/>
        <w:jc w:val="center"/>
        <w:rPr>
          <w:rFonts w:ascii="Times New Roman" w:eastAsia="方正小标宋_GBK" w:hAnsi="Times New Roman" w:cs="Times New Roman"/>
          <w:sz w:val="36"/>
          <w:szCs w:val="36"/>
        </w:rPr>
      </w:pPr>
    </w:p>
    <w:p w:rsidR="00A947F3" w:rsidRDefault="0028042D">
      <w:pPr>
        <w:widowControl/>
        <w:spacing w:line="540" w:lineRule="exact"/>
        <w:jc w:val="center"/>
        <w:rPr>
          <w:rFonts w:ascii="Times New Roman" w:eastAsia="方正小标宋_GBK" w:hAnsi="Times New Roman" w:cs="Times New Roman"/>
          <w:sz w:val="36"/>
          <w:szCs w:val="36"/>
        </w:rPr>
      </w:pPr>
      <w:r>
        <w:rPr>
          <w:rFonts w:ascii="Times New Roman" w:eastAsia="方正小标宋_GBK" w:hAnsi="Times New Roman" w:cs="Times New Roman"/>
          <w:sz w:val="36"/>
          <w:szCs w:val="36"/>
        </w:rPr>
        <w:lastRenderedPageBreak/>
        <w:t>修齐镇第十八届人民代表大会第九次会议</w:t>
      </w:r>
    </w:p>
    <w:p w:rsidR="00A947F3" w:rsidRDefault="0028042D">
      <w:pPr>
        <w:widowControl/>
        <w:spacing w:line="540" w:lineRule="exact"/>
        <w:jc w:val="center"/>
        <w:rPr>
          <w:rFonts w:ascii="Times New Roman" w:hAnsi="Times New Roman" w:cs="Times New Roman"/>
          <w:sz w:val="24"/>
          <w:szCs w:val="24"/>
        </w:rPr>
      </w:pPr>
      <w:r>
        <w:rPr>
          <w:rFonts w:ascii="Times New Roman" w:eastAsia="方正小标宋_GBK" w:hAnsi="Times New Roman" w:cs="Times New Roman"/>
          <w:sz w:val="36"/>
          <w:szCs w:val="36"/>
        </w:rPr>
        <w:t>关于修齐镇人民政府</w:t>
      </w:r>
      <w:r>
        <w:rPr>
          <w:rFonts w:ascii="Times New Roman" w:eastAsia="方正小标宋_GBK" w:hAnsi="Times New Roman" w:cs="Times New Roman"/>
          <w:sz w:val="36"/>
          <w:szCs w:val="36"/>
        </w:rPr>
        <w:t>2020</w:t>
      </w:r>
      <w:r>
        <w:rPr>
          <w:rFonts w:ascii="Times New Roman" w:eastAsia="方正小标宋_GBK" w:hAnsi="Times New Roman" w:cs="Times New Roman"/>
          <w:sz w:val="36"/>
          <w:szCs w:val="36"/>
        </w:rPr>
        <w:t>年工作报告的决议</w:t>
      </w:r>
    </w:p>
    <w:p w:rsidR="00A947F3" w:rsidRDefault="0028042D">
      <w:pPr>
        <w:widowControl/>
        <w:spacing w:line="540" w:lineRule="exact"/>
        <w:jc w:val="center"/>
        <w:rPr>
          <w:rFonts w:ascii="Times New Roman" w:hAnsi="Times New Roman" w:cs="Times New Roman"/>
        </w:rPr>
      </w:pPr>
      <w:r>
        <w:rPr>
          <w:rFonts w:ascii="Times New Roman" w:eastAsia="方正楷体_GBK" w:hAnsi="Times New Roman" w:cs="Times New Roman"/>
          <w:sz w:val="28"/>
          <w:szCs w:val="28"/>
        </w:rPr>
        <w:t>（提交修齐镇第十八届人民代表大会第九次会议第二次全体会议通过）</w:t>
      </w:r>
    </w:p>
    <w:p w:rsidR="00A947F3" w:rsidRDefault="00A947F3">
      <w:pPr>
        <w:widowControl/>
        <w:spacing w:line="540" w:lineRule="exact"/>
        <w:ind w:firstLineChars="200" w:firstLine="640"/>
        <w:jc w:val="left"/>
        <w:rPr>
          <w:rFonts w:ascii="Times New Roman" w:hAnsi="Times New Roman" w:cs="Times New Roman"/>
        </w:rPr>
      </w:pPr>
    </w:p>
    <w:p w:rsidR="00A947F3" w:rsidRDefault="0028042D">
      <w:pPr>
        <w:widowControl/>
        <w:spacing w:line="540" w:lineRule="exact"/>
        <w:ind w:firstLineChars="200" w:firstLine="640"/>
        <w:jc w:val="left"/>
        <w:rPr>
          <w:rFonts w:ascii="Times New Roman" w:hAnsi="Times New Roman" w:cs="Times New Roman"/>
        </w:rPr>
      </w:pPr>
      <w:r>
        <w:rPr>
          <w:rFonts w:ascii="Times New Roman" w:hAnsi="Times New Roman" w:cs="Times New Roman"/>
        </w:rPr>
        <w:t>修齐镇第十八届人民代表大会第九次会议听取并审议了</w:t>
      </w:r>
      <w:r>
        <w:rPr>
          <w:rFonts w:ascii="Times New Roman" w:hAnsi="Times New Roman" w:cs="Times New Roman"/>
          <w:color w:val="000000"/>
          <w:kern w:val="0"/>
          <w:sz w:val="31"/>
          <w:szCs w:val="31"/>
        </w:rPr>
        <w:t>李方元同志代表镇人民政府所作的工作报告。会议充分肯定镇人民政府</w:t>
      </w:r>
      <w:r>
        <w:rPr>
          <w:rFonts w:ascii="Times New Roman" w:eastAsia="Times-Roman" w:hAnsi="Times New Roman" w:cs="Times New Roman"/>
          <w:color w:val="000000"/>
          <w:kern w:val="0"/>
          <w:sz w:val="31"/>
          <w:szCs w:val="31"/>
        </w:rPr>
        <w:t xml:space="preserve">2019 </w:t>
      </w:r>
      <w:r>
        <w:rPr>
          <w:rFonts w:ascii="Times New Roman" w:hAnsi="Times New Roman" w:cs="Times New Roman"/>
          <w:color w:val="000000"/>
          <w:kern w:val="0"/>
          <w:sz w:val="31"/>
          <w:szCs w:val="31"/>
        </w:rPr>
        <w:t>年的工作，同意报告提出的</w:t>
      </w:r>
      <w:r>
        <w:rPr>
          <w:rFonts w:ascii="Times New Roman" w:eastAsia="Times-Roman" w:hAnsi="Times New Roman" w:cs="Times New Roman"/>
          <w:color w:val="000000"/>
          <w:kern w:val="0"/>
          <w:sz w:val="31"/>
          <w:szCs w:val="31"/>
        </w:rPr>
        <w:t xml:space="preserve">2020 </w:t>
      </w:r>
      <w:r>
        <w:rPr>
          <w:rFonts w:ascii="Times New Roman" w:hAnsi="Times New Roman" w:cs="Times New Roman"/>
          <w:color w:val="000000"/>
          <w:kern w:val="0"/>
          <w:sz w:val="31"/>
          <w:szCs w:val="31"/>
        </w:rPr>
        <w:t>年主要工作任务。会议决定批准这个报告。</w:t>
      </w:r>
      <w:r>
        <w:rPr>
          <w:rFonts w:ascii="Times New Roman" w:hAnsi="Times New Roman" w:cs="Times New Roman"/>
          <w:color w:val="000000"/>
          <w:kern w:val="0"/>
          <w:sz w:val="31"/>
          <w:szCs w:val="31"/>
        </w:rPr>
        <w:t xml:space="preserve"> </w:t>
      </w:r>
    </w:p>
    <w:p w:rsidR="00A947F3" w:rsidRDefault="0028042D">
      <w:pPr>
        <w:widowControl/>
        <w:spacing w:line="540" w:lineRule="exact"/>
        <w:ind w:firstLineChars="200" w:firstLine="620"/>
        <w:jc w:val="left"/>
        <w:rPr>
          <w:rFonts w:ascii="Times New Roman" w:hAnsi="Times New Roman" w:cs="Times New Roman"/>
        </w:rPr>
      </w:pPr>
      <w:r>
        <w:rPr>
          <w:rFonts w:ascii="Times New Roman" w:hAnsi="Times New Roman" w:cs="Times New Roman"/>
          <w:color w:val="000000"/>
          <w:kern w:val="0"/>
          <w:sz w:val="31"/>
          <w:szCs w:val="31"/>
        </w:rPr>
        <w:t>会议要求，镇人民政府要坚持以习近平新时代中国特色社会</w:t>
      </w:r>
      <w:r>
        <w:rPr>
          <w:rFonts w:ascii="Times New Roman" w:hAnsi="Times New Roman" w:cs="Times New Roman"/>
          <w:color w:val="000000"/>
          <w:kern w:val="0"/>
          <w:sz w:val="31"/>
          <w:szCs w:val="31"/>
        </w:rPr>
        <w:t xml:space="preserve"> </w:t>
      </w:r>
    </w:p>
    <w:p w:rsidR="00A947F3" w:rsidRDefault="0028042D">
      <w:pPr>
        <w:widowControl/>
        <w:spacing w:line="540" w:lineRule="exact"/>
        <w:jc w:val="left"/>
        <w:rPr>
          <w:rFonts w:ascii="Times New Roman" w:hAnsi="Times New Roman" w:cs="Times New Roman"/>
        </w:rPr>
      </w:pPr>
      <w:r>
        <w:rPr>
          <w:rFonts w:ascii="Times New Roman" w:hAnsi="Times New Roman" w:cs="Times New Roman"/>
          <w:color w:val="000000"/>
          <w:kern w:val="0"/>
          <w:sz w:val="31"/>
          <w:szCs w:val="31"/>
        </w:rPr>
        <w:t>主义思想为指导，在中共修齐镇党委的坚强领导下，深入贯彻党的</w:t>
      </w:r>
      <w:r>
        <w:rPr>
          <w:rFonts w:ascii="Times New Roman" w:hAnsi="Times New Roman" w:cs="Times New Roman"/>
          <w:color w:val="000000"/>
          <w:kern w:val="0"/>
          <w:sz w:val="31"/>
          <w:szCs w:val="31"/>
        </w:rPr>
        <w:t xml:space="preserve"> </w:t>
      </w:r>
    </w:p>
    <w:p w:rsidR="00A947F3" w:rsidRDefault="0028042D">
      <w:pPr>
        <w:widowControl/>
        <w:spacing w:line="540" w:lineRule="exact"/>
        <w:jc w:val="left"/>
        <w:rPr>
          <w:rFonts w:ascii="Times New Roman" w:hAnsi="Times New Roman" w:cs="Times New Roman"/>
        </w:rPr>
      </w:pPr>
      <w:r>
        <w:rPr>
          <w:rFonts w:ascii="Times New Roman" w:hAnsi="Times New Roman" w:cs="Times New Roman"/>
          <w:color w:val="000000"/>
          <w:kern w:val="0"/>
          <w:sz w:val="31"/>
          <w:szCs w:val="31"/>
        </w:rPr>
        <w:t>十九大、十九届二中三中四中全会精神和中央经济工作会议精神，</w:t>
      </w:r>
      <w:r>
        <w:rPr>
          <w:rFonts w:ascii="Times New Roman" w:hAnsi="Times New Roman" w:cs="Times New Roman"/>
          <w:color w:val="000000"/>
          <w:kern w:val="0"/>
          <w:sz w:val="31"/>
          <w:szCs w:val="31"/>
        </w:rPr>
        <w:t xml:space="preserve"> </w:t>
      </w:r>
    </w:p>
    <w:p w:rsidR="00A947F3" w:rsidRDefault="0028042D">
      <w:pPr>
        <w:widowControl/>
        <w:spacing w:line="540" w:lineRule="exact"/>
        <w:jc w:val="left"/>
        <w:rPr>
          <w:rFonts w:ascii="Times New Roman" w:hAnsi="Times New Roman" w:cs="Times New Roman"/>
        </w:rPr>
      </w:pPr>
      <w:r>
        <w:rPr>
          <w:rFonts w:ascii="Times New Roman" w:hAnsi="Times New Roman" w:cs="Times New Roman"/>
          <w:color w:val="000000"/>
          <w:kern w:val="0"/>
          <w:sz w:val="31"/>
          <w:szCs w:val="31"/>
        </w:rPr>
        <w:t>增强</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四个意识</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，坚定</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四个自信</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，做到</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两个维护</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，深</w:t>
      </w:r>
      <w:r>
        <w:rPr>
          <w:rFonts w:ascii="Times New Roman" w:hAnsi="Times New Roman" w:cs="Times New Roman"/>
          <w:color w:val="000000"/>
          <w:kern w:val="0"/>
          <w:sz w:val="31"/>
          <w:szCs w:val="31"/>
        </w:rPr>
        <w:t xml:space="preserve"> </w:t>
      </w:r>
    </w:p>
    <w:p w:rsidR="00A947F3" w:rsidRDefault="0028042D">
      <w:pPr>
        <w:widowControl/>
        <w:spacing w:line="540" w:lineRule="exact"/>
        <w:jc w:val="left"/>
        <w:rPr>
          <w:rFonts w:ascii="Times New Roman" w:hAnsi="Times New Roman" w:cs="Times New Roman"/>
        </w:rPr>
      </w:pPr>
      <w:r>
        <w:rPr>
          <w:rFonts w:ascii="Times New Roman" w:hAnsi="Times New Roman" w:cs="Times New Roman"/>
          <w:color w:val="000000"/>
          <w:kern w:val="0"/>
          <w:sz w:val="31"/>
          <w:szCs w:val="31"/>
        </w:rPr>
        <w:t>化落实习近平总书记对重庆提出的</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两点</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定位、</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两地</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两</w:t>
      </w:r>
      <w:r>
        <w:rPr>
          <w:rFonts w:ascii="Times New Roman" w:hAnsi="Times New Roman" w:cs="Times New Roman"/>
          <w:color w:val="000000"/>
          <w:kern w:val="0"/>
          <w:sz w:val="31"/>
          <w:szCs w:val="31"/>
        </w:rPr>
        <w:t xml:space="preserve"> </w:t>
      </w:r>
    </w:p>
    <w:p w:rsidR="00A947F3" w:rsidRDefault="0028042D">
      <w:pPr>
        <w:widowControl/>
        <w:spacing w:line="540" w:lineRule="exact"/>
        <w:jc w:val="left"/>
        <w:rPr>
          <w:rFonts w:ascii="Times New Roman" w:hAnsi="Times New Roman" w:cs="Times New Roman"/>
        </w:rPr>
      </w:pPr>
      <w:r>
        <w:rPr>
          <w:rFonts w:ascii="Times New Roman" w:hAnsi="Times New Roman" w:cs="Times New Roman"/>
          <w:color w:val="000000"/>
          <w:kern w:val="0"/>
          <w:sz w:val="31"/>
          <w:szCs w:val="31"/>
        </w:rPr>
        <w:t>高</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目标、发挥</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三个作用</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的重要指示要求，全面落实市委五届七次全会和市委经济工作会议部署，认真落实县委十三届七次全会和全县经济工作会议安排，在推进治理体系和治理能力现代化上贡献力量。紧扣全面建成小康社会目标任务，坚持稳中求进工作总基调，坚持新发展理念，坚持以脱贫攻坚统揽经济社会发展全局，坚决打赢</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五大攻坚战</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，深入实施</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七项行动计划</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不断满足人民日益增长的美好生活需要。会议号召，全镇人民要紧密团结在以习近平同志为核心的党中央周围，深学笃用习近平新时代中国特色社会主义思想，在中共修齐镇党委的坚强领导下，勠力同心，锐意进取，坚决夺取全面建成小康社会的伟大胜利！</w:t>
      </w:r>
    </w:p>
    <w:p w:rsidR="00A947F3" w:rsidRDefault="0028042D">
      <w:pPr>
        <w:widowControl/>
        <w:spacing w:line="540" w:lineRule="exact"/>
        <w:jc w:val="center"/>
        <w:rPr>
          <w:rFonts w:ascii="Times New Roman" w:eastAsia="方正小标宋_GBK" w:hAnsi="Times New Roman" w:cs="Times New Roman"/>
          <w:sz w:val="40"/>
          <w:szCs w:val="40"/>
        </w:rPr>
      </w:pPr>
      <w:r>
        <w:rPr>
          <w:rFonts w:ascii="Times New Roman" w:eastAsia="方正小标宋_GBK" w:hAnsi="Times New Roman" w:cs="Times New Roman"/>
          <w:sz w:val="40"/>
          <w:szCs w:val="40"/>
        </w:rPr>
        <w:lastRenderedPageBreak/>
        <w:t>修齐镇第十八届人民代表大会第九次会议</w:t>
      </w:r>
    </w:p>
    <w:p w:rsidR="00A947F3" w:rsidRDefault="0028042D">
      <w:pPr>
        <w:widowControl/>
        <w:jc w:val="center"/>
        <w:rPr>
          <w:rFonts w:ascii="Times New Roman" w:eastAsia="方正小标宋_GBK" w:hAnsi="Times New Roman" w:cs="Times New Roman"/>
          <w:sz w:val="44"/>
          <w:szCs w:val="44"/>
        </w:rPr>
      </w:pPr>
      <w:r>
        <w:rPr>
          <w:rFonts w:ascii="Times New Roman" w:eastAsia="方正小标宋_GBK" w:hAnsi="Times New Roman" w:cs="Times New Roman"/>
          <w:sz w:val="40"/>
          <w:szCs w:val="40"/>
        </w:rPr>
        <w:t>关于修齐镇</w:t>
      </w:r>
      <w:r>
        <w:rPr>
          <w:rFonts w:ascii="Times New Roman" w:eastAsia="方正小标宋_GBK" w:hAnsi="Times New Roman" w:cs="Times New Roman"/>
          <w:sz w:val="40"/>
          <w:szCs w:val="40"/>
        </w:rPr>
        <w:t>2019</w:t>
      </w:r>
      <w:r>
        <w:rPr>
          <w:rFonts w:ascii="Times New Roman" w:eastAsia="方正小标宋_GBK" w:hAnsi="Times New Roman" w:cs="Times New Roman"/>
          <w:sz w:val="40"/>
          <w:szCs w:val="40"/>
        </w:rPr>
        <w:t>年财政预算执行情况和</w:t>
      </w:r>
      <w:r>
        <w:rPr>
          <w:rFonts w:ascii="Times New Roman" w:eastAsia="方正小标宋_GBK" w:hAnsi="Times New Roman" w:cs="Times New Roman"/>
          <w:sz w:val="40"/>
          <w:szCs w:val="40"/>
        </w:rPr>
        <w:t>2020</w:t>
      </w:r>
      <w:r>
        <w:rPr>
          <w:rFonts w:ascii="Times New Roman" w:eastAsia="方正小标宋_GBK" w:hAnsi="Times New Roman" w:cs="Times New Roman"/>
          <w:sz w:val="40"/>
          <w:szCs w:val="40"/>
        </w:rPr>
        <w:t>年度财政预算报告的决议</w:t>
      </w:r>
    </w:p>
    <w:p w:rsidR="00A947F3" w:rsidRDefault="0028042D">
      <w:pPr>
        <w:widowControl/>
        <w:jc w:val="center"/>
        <w:rPr>
          <w:rFonts w:ascii="Times New Roman" w:eastAsia="方正小标宋_GBK" w:hAnsi="Times New Roman" w:cs="Times New Roman"/>
          <w:sz w:val="44"/>
          <w:szCs w:val="44"/>
        </w:rPr>
      </w:pPr>
      <w:r>
        <w:rPr>
          <w:rFonts w:ascii="Times New Roman" w:eastAsia="方正楷体_GBK" w:hAnsi="Times New Roman" w:cs="Times New Roman"/>
          <w:sz w:val="28"/>
          <w:szCs w:val="28"/>
        </w:rPr>
        <w:t>（提交修齐镇第十八届人民代表大会第九次会议第二次全体会议通过）</w:t>
      </w:r>
    </w:p>
    <w:p w:rsidR="00A947F3" w:rsidRDefault="00A947F3">
      <w:pPr>
        <w:widowControl/>
        <w:jc w:val="left"/>
        <w:rPr>
          <w:rFonts w:ascii="Times New Roman" w:eastAsia="方正小标宋_GBK" w:hAnsi="Times New Roman" w:cs="Times New Roman"/>
          <w:sz w:val="44"/>
          <w:szCs w:val="44"/>
        </w:rPr>
      </w:pPr>
    </w:p>
    <w:p w:rsidR="00A947F3" w:rsidRDefault="0028042D">
      <w:pPr>
        <w:widowControl/>
        <w:ind w:firstLineChars="200" w:firstLine="640"/>
        <w:jc w:val="left"/>
        <w:rPr>
          <w:rFonts w:ascii="Times New Roman" w:hAnsi="Times New Roman" w:cs="Times New Roman"/>
          <w:color w:val="000000"/>
          <w:kern w:val="0"/>
          <w:sz w:val="31"/>
          <w:szCs w:val="31"/>
        </w:rPr>
      </w:pPr>
      <w:r>
        <w:rPr>
          <w:rFonts w:ascii="Times New Roman" w:hAnsi="Times New Roman" w:cs="Times New Roman"/>
        </w:rPr>
        <w:t>修齐镇第十八届人民代表大会第九次会议听取并审议了《修齐镇</w:t>
      </w:r>
      <w:r>
        <w:rPr>
          <w:rFonts w:ascii="Times New Roman" w:hAnsi="Times New Roman" w:cs="Times New Roman"/>
        </w:rPr>
        <w:t>2019</w:t>
      </w:r>
      <w:r>
        <w:rPr>
          <w:rFonts w:ascii="Times New Roman" w:hAnsi="Times New Roman" w:cs="Times New Roman"/>
        </w:rPr>
        <w:t>年财政预算执行情况</w:t>
      </w:r>
      <w:r>
        <w:rPr>
          <w:rFonts w:ascii="Times New Roman" w:hAnsi="Times New Roman" w:cs="Times New Roman"/>
          <w:sz w:val="30"/>
          <w:szCs w:val="30"/>
        </w:rPr>
        <w:t>和</w:t>
      </w:r>
      <w:r>
        <w:rPr>
          <w:rFonts w:ascii="Times New Roman" w:hAnsi="Times New Roman" w:cs="Times New Roman"/>
          <w:sz w:val="30"/>
          <w:szCs w:val="30"/>
        </w:rPr>
        <w:t>2020</w:t>
      </w:r>
      <w:r>
        <w:rPr>
          <w:rFonts w:ascii="Times New Roman" w:hAnsi="Times New Roman" w:cs="Times New Roman"/>
          <w:sz w:val="30"/>
          <w:szCs w:val="30"/>
        </w:rPr>
        <w:t>年度财政预算</w:t>
      </w:r>
      <w:r>
        <w:rPr>
          <w:rFonts w:ascii="Times New Roman" w:hAnsi="Times New Roman" w:cs="Times New Roman"/>
        </w:rPr>
        <w:t>报告》，会议决定</w:t>
      </w:r>
      <w:r>
        <w:rPr>
          <w:rFonts w:ascii="Times New Roman" w:hAnsi="Times New Roman" w:cs="Times New Roman"/>
          <w:color w:val="000000"/>
          <w:kern w:val="0"/>
          <w:sz w:val="31"/>
          <w:szCs w:val="31"/>
        </w:rPr>
        <w:t>，批准</w:t>
      </w:r>
      <w:r>
        <w:rPr>
          <w:rFonts w:ascii="Times New Roman" w:hAnsi="Times New Roman" w:cs="Times New Roman"/>
        </w:rPr>
        <w:t>《修齐镇</w:t>
      </w:r>
      <w:r>
        <w:rPr>
          <w:rFonts w:ascii="Times New Roman" w:hAnsi="Times New Roman" w:cs="Times New Roman"/>
        </w:rPr>
        <w:t>2019</w:t>
      </w:r>
      <w:r>
        <w:rPr>
          <w:rFonts w:ascii="Times New Roman" w:hAnsi="Times New Roman" w:cs="Times New Roman"/>
        </w:rPr>
        <w:t>年财政预算执行情况</w:t>
      </w:r>
      <w:r>
        <w:rPr>
          <w:rFonts w:ascii="Times New Roman" w:hAnsi="Times New Roman" w:cs="Times New Roman"/>
          <w:sz w:val="30"/>
          <w:szCs w:val="30"/>
        </w:rPr>
        <w:t>和</w:t>
      </w:r>
      <w:r>
        <w:rPr>
          <w:rFonts w:ascii="Times New Roman" w:hAnsi="Times New Roman" w:cs="Times New Roman"/>
          <w:sz w:val="30"/>
          <w:szCs w:val="30"/>
        </w:rPr>
        <w:t>2020</w:t>
      </w:r>
      <w:r>
        <w:rPr>
          <w:rFonts w:ascii="Times New Roman" w:hAnsi="Times New Roman" w:cs="Times New Roman"/>
          <w:sz w:val="30"/>
          <w:szCs w:val="30"/>
        </w:rPr>
        <w:t>年度财政预算</w:t>
      </w:r>
      <w:r>
        <w:rPr>
          <w:rFonts w:ascii="Times New Roman" w:hAnsi="Times New Roman" w:cs="Times New Roman"/>
        </w:rPr>
        <w:t>报告》</w:t>
      </w:r>
      <w:r>
        <w:rPr>
          <w:rFonts w:ascii="Times New Roman" w:hAnsi="Times New Roman" w:cs="Times New Roman"/>
          <w:color w:val="000000"/>
          <w:kern w:val="0"/>
          <w:sz w:val="31"/>
          <w:szCs w:val="31"/>
        </w:rPr>
        <w:t>，批准修齐镇</w:t>
      </w:r>
      <w:r>
        <w:rPr>
          <w:rFonts w:ascii="Times New Roman" w:eastAsia="Times-Roman" w:hAnsi="Times New Roman" w:cs="Times New Roman"/>
          <w:color w:val="000000"/>
          <w:kern w:val="0"/>
          <w:sz w:val="31"/>
          <w:szCs w:val="31"/>
        </w:rPr>
        <w:t>2020</w:t>
      </w:r>
      <w:r>
        <w:rPr>
          <w:rFonts w:ascii="Times New Roman" w:hAnsi="Times New Roman" w:cs="Times New Roman"/>
          <w:color w:val="000000"/>
          <w:kern w:val="0"/>
          <w:sz w:val="31"/>
          <w:szCs w:val="31"/>
        </w:rPr>
        <w:t>年镇级预算。</w:t>
      </w:r>
    </w:p>
    <w:p w:rsidR="00A947F3" w:rsidRDefault="00A947F3">
      <w:pPr>
        <w:jc w:val="left"/>
        <w:rPr>
          <w:rFonts w:ascii="Times New Roman" w:hAnsi="Times New Roman" w:cs="Times New Roman"/>
        </w:rPr>
        <w:sectPr w:rsidR="00A947F3">
          <w:footerReference w:type="default" r:id="rId8"/>
          <w:pgSz w:w="11906" w:h="16838"/>
          <w:pgMar w:top="2098" w:right="1474" w:bottom="1985" w:left="1588" w:header="851" w:footer="992" w:gutter="0"/>
          <w:pgNumType w:fmt="numberInDash"/>
          <w:cols w:space="425"/>
          <w:docGrid w:type="lines" w:linePitch="312"/>
        </w:sectPr>
      </w:pPr>
    </w:p>
    <w:p w:rsidR="00A947F3" w:rsidRDefault="0028042D">
      <w:pPr>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修齐镇人大办公室</w:t>
      </w:r>
    </w:p>
    <w:p w:rsidR="00A947F3" w:rsidRDefault="0028042D">
      <w:pPr>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关于反馈人大代表民主测评有关单位工作情况的结果的通报</w:t>
      </w:r>
    </w:p>
    <w:p w:rsidR="00A947F3" w:rsidRDefault="00A947F3">
      <w:pPr>
        <w:jc w:val="left"/>
        <w:rPr>
          <w:rFonts w:ascii="Times New Roman" w:hAnsi="Times New Roman" w:cs="Times New Roman"/>
        </w:rPr>
      </w:pPr>
    </w:p>
    <w:p w:rsidR="00A947F3" w:rsidRDefault="0028042D">
      <w:pPr>
        <w:jc w:val="left"/>
        <w:rPr>
          <w:rFonts w:ascii="Times New Roman" w:hAnsi="Times New Roman" w:cs="Times New Roman"/>
        </w:rPr>
      </w:pPr>
      <w:r>
        <w:rPr>
          <w:rFonts w:ascii="Times New Roman" w:hAnsi="Times New Roman" w:cs="Times New Roman"/>
        </w:rPr>
        <w:t>有关单位：</w:t>
      </w:r>
    </w:p>
    <w:p w:rsidR="00A947F3" w:rsidRDefault="0028042D">
      <w:pPr>
        <w:ind w:firstLine="630"/>
        <w:jc w:val="left"/>
        <w:rPr>
          <w:rFonts w:ascii="Times New Roman" w:hAnsi="Times New Roman" w:cs="Times New Roman"/>
        </w:rPr>
      </w:pPr>
      <w:r>
        <w:rPr>
          <w:rFonts w:ascii="Times New Roman" w:hAnsi="Times New Roman" w:cs="Times New Roman"/>
        </w:rPr>
        <w:t>2020</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14</w:t>
      </w:r>
      <w:r>
        <w:rPr>
          <w:rFonts w:ascii="Times New Roman" w:hAnsi="Times New Roman" w:cs="Times New Roman"/>
        </w:rPr>
        <w:t>日，修齐镇召开第十八届人民代表大会第九次会议，组织人大代表对基层单位</w:t>
      </w:r>
      <w:r>
        <w:rPr>
          <w:rFonts w:ascii="Times New Roman" w:hAnsi="Times New Roman" w:cs="Times New Roman"/>
        </w:rPr>
        <w:t>2019</w:t>
      </w:r>
      <w:r>
        <w:rPr>
          <w:rFonts w:ascii="Times New Roman" w:hAnsi="Times New Roman" w:cs="Times New Roman"/>
        </w:rPr>
        <w:t>年度工作进行了民主评议和测评，此次测评应到代表</w:t>
      </w:r>
      <w:r>
        <w:rPr>
          <w:rFonts w:ascii="Times New Roman" w:hAnsi="Times New Roman" w:cs="Times New Roman"/>
        </w:rPr>
        <w:t>52</w:t>
      </w:r>
      <w:r>
        <w:rPr>
          <w:rFonts w:ascii="Times New Roman" w:hAnsi="Times New Roman" w:cs="Times New Roman"/>
        </w:rPr>
        <w:t>人，因病因事请假</w:t>
      </w:r>
      <w:r>
        <w:rPr>
          <w:rFonts w:ascii="Times New Roman" w:hAnsi="Times New Roman" w:cs="Times New Roman"/>
        </w:rPr>
        <w:t>8</w:t>
      </w:r>
      <w:r>
        <w:rPr>
          <w:rFonts w:ascii="Times New Roman" w:hAnsi="Times New Roman" w:cs="Times New Roman"/>
        </w:rPr>
        <w:t>人，实际参加测评</w:t>
      </w:r>
      <w:r>
        <w:rPr>
          <w:rFonts w:ascii="Times New Roman" w:hAnsi="Times New Roman" w:cs="Times New Roman"/>
        </w:rPr>
        <w:t>44</w:t>
      </w:r>
      <w:r>
        <w:rPr>
          <w:rFonts w:ascii="Times New Roman" w:hAnsi="Times New Roman" w:cs="Times New Roman"/>
        </w:rPr>
        <w:t>人（有效票</w:t>
      </w:r>
      <w:r>
        <w:rPr>
          <w:rFonts w:ascii="Times New Roman" w:hAnsi="Times New Roman" w:cs="Times New Roman"/>
        </w:rPr>
        <w:t>41</w:t>
      </w:r>
      <w:r>
        <w:rPr>
          <w:rFonts w:ascii="Times New Roman" w:hAnsi="Times New Roman" w:cs="Times New Roman"/>
        </w:rPr>
        <w:t>票，无效票</w:t>
      </w:r>
      <w:r>
        <w:rPr>
          <w:rFonts w:ascii="Times New Roman" w:hAnsi="Times New Roman" w:cs="Times New Roman"/>
        </w:rPr>
        <w:t>3</w:t>
      </w:r>
      <w:r>
        <w:rPr>
          <w:rFonts w:ascii="Times New Roman" w:hAnsi="Times New Roman" w:cs="Times New Roman"/>
        </w:rPr>
        <w:t>票），符合法律规定。现将测评结果反馈给各单位，请有关单位把测评结果作为</w:t>
      </w:r>
      <w:r>
        <w:rPr>
          <w:rFonts w:ascii="Times New Roman" w:hAnsi="Times New Roman" w:cs="Times New Roman"/>
        </w:rPr>
        <w:t>“</w:t>
      </w:r>
      <w:r>
        <w:rPr>
          <w:rFonts w:ascii="Times New Roman" w:hAnsi="Times New Roman" w:cs="Times New Roman"/>
        </w:rPr>
        <w:t>为官不为</w:t>
      </w:r>
      <w:r>
        <w:rPr>
          <w:rFonts w:ascii="Times New Roman" w:hAnsi="Times New Roman" w:cs="Times New Roman"/>
        </w:rPr>
        <w:t>”</w:t>
      </w:r>
      <w:r>
        <w:rPr>
          <w:rFonts w:ascii="Times New Roman" w:hAnsi="Times New Roman" w:cs="Times New Roman"/>
        </w:rPr>
        <w:t>专项整治的重要内容。排名靠后的单位请高度重视、认真自查、全面整改，务必确保工作作风再改进，工作能力再提升，发展环境再优化，</w:t>
      </w:r>
      <w:r>
        <w:rPr>
          <w:rFonts w:ascii="Times New Roman" w:hAnsi="Times New Roman" w:cs="Times New Roman" w:hint="eastAsia"/>
        </w:rPr>
        <w:t>让</w:t>
      </w:r>
      <w:r>
        <w:rPr>
          <w:rFonts w:ascii="Times New Roman" w:hAnsi="Times New Roman" w:cs="Times New Roman"/>
        </w:rPr>
        <w:t>人民群众更满意。</w:t>
      </w:r>
    </w:p>
    <w:p w:rsidR="00A947F3" w:rsidRDefault="00A947F3">
      <w:pPr>
        <w:ind w:firstLine="630"/>
        <w:jc w:val="left"/>
        <w:rPr>
          <w:rFonts w:ascii="Times New Roman" w:hAnsi="Times New Roman" w:cs="Times New Roman"/>
        </w:rPr>
      </w:pPr>
    </w:p>
    <w:p w:rsidR="00A947F3" w:rsidRDefault="0028042D">
      <w:pPr>
        <w:ind w:firstLineChars="200" w:firstLine="640"/>
        <w:rPr>
          <w:rFonts w:ascii="Times New Roman" w:hAnsi="Times New Roman" w:cs="Times New Roman"/>
        </w:rPr>
        <w:sectPr w:rsidR="00A947F3">
          <w:pgSz w:w="11906" w:h="16838"/>
          <w:pgMar w:top="2098" w:right="1474" w:bottom="1985" w:left="1588" w:header="851" w:footer="992" w:gutter="0"/>
          <w:pgNumType w:fmt="numberInDash"/>
          <w:cols w:space="425"/>
          <w:docGrid w:type="lines" w:linePitch="312"/>
        </w:sectPr>
      </w:pPr>
      <w:r>
        <w:rPr>
          <w:rFonts w:ascii="Times New Roman" w:hAnsi="Times New Roman" w:cs="Times New Roman"/>
        </w:rPr>
        <w:t>附件：人大代表评议基层单位测评结果汇总表</w:t>
      </w:r>
    </w:p>
    <w:p w:rsidR="00A947F3" w:rsidRDefault="0028042D">
      <w:pPr>
        <w:jc w:val="left"/>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附件：</w:t>
      </w:r>
    </w:p>
    <w:p w:rsidR="00A947F3" w:rsidRDefault="0028042D">
      <w:pPr>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人大代表评议基层单位测评表</w:t>
      </w:r>
    </w:p>
    <w:p w:rsidR="00A947F3" w:rsidRDefault="0028042D">
      <w:pPr>
        <w:wordWrap w:val="0"/>
        <w:spacing w:line="400" w:lineRule="exact"/>
        <w:jc w:val="right"/>
        <w:rPr>
          <w:rFonts w:ascii="Times New Roman" w:hAnsi="Times New Roman" w:cs="Times New Roman"/>
        </w:rPr>
      </w:pPr>
      <w:r>
        <w:rPr>
          <w:rFonts w:ascii="Times New Roman" w:hAnsi="Times New Roman" w:cs="Times New Roman"/>
        </w:rPr>
        <w:t>单位：票</w:t>
      </w:r>
      <w:r>
        <w:rPr>
          <w:rFonts w:ascii="Times New Roman" w:hAnsi="Times New Roman" w:cs="Times New Roman"/>
        </w:rPr>
        <w:t xml:space="preserve">                </w:t>
      </w:r>
    </w:p>
    <w:tbl>
      <w:tblPr>
        <w:tblW w:w="22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9"/>
        <w:gridCol w:w="4716"/>
        <w:gridCol w:w="1115"/>
        <w:gridCol w:w="1350"/>
        <w:gridCol w:w="2355"/>
        <w:gridCol w:w="2400"/>
        <w:gridCol w:w="2460"/>
        <w:gridCol w:w="2385"/>
        <w:gridCol w:w="2265"/>
        <w:gridCol w:w="675"/>
      </w:tblGrid>
      <w:tr w:rsidR="00A947F3">
        <w:trPr>
          <w:trHeight w:val="846"/>
          <w:jc w:val="center"/>
        </w:trPr>
        <w:tc>
          <w:tcPr>
            <w:tcW w:w="2979"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18"/>
                <w:szCs w:val="18"/>
              </w:rPr>
            </w:pPr>
            <w:r>
              <w:rPr>
                <w:rFonts w:ascii="Times New Roman" w:eastAsia="方正黑体_GBK" w:hAnsi="Times New Roman" w:cs="Times New Roman"/>
                <w:sz w:val="18"/>
                <w:szCs w:val="18"/>
              </w:rPr>
              <w:t>单位名称</w:t>
            </w:r>
          </w:p>
        </w:tc>
        <w:tc>
          <w:tcPr>
            <w:tcW w:w="4716"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18"/>
                <w:szCs w:val="18"/>
              </w:rPr>
            </w:pPr>
            <w:r>
              <w:rPr>
                <w:rFonts w:ascii="Times New Roman" w:eastAsia="方正黑体_GBK" w:hAnsi="Times New Roman" w:cs="Times New Roman"/>
                <w:sz w:val="18"/>
                <w:szCs w:val="18"/>
              </w:rPr>
              <w:t>总体评价</w:t>
            </w:r>
          </w:p>
        </w:tc>
        <w:tc>
          <w:tcPr>
            <w:tcW w:w="1115"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18"/>
                <w:szCs w:val="18"/>
              </w:rPr>
            </w:pPr>
            <w:r>
              <w:rPr>
                <w:rFonts w:ascii="Times New Roman" w:eastAsia="方正黑体_GBK" w:hAnsi="Times New Roman" w:cs="Times New Roman" w:hint="eastAsia"/>
                <w:sz w:val="18"/>
                <w:szCs w:val="18"/>
              </w:rPr>
              <w:t>总体排名</w:t>
            </w:r>
          </w:p>
        </w:tc>
        <w:tc>
          <w:tcPr>
            <w:tcW w:w="1350"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18"/>
                <w:szCs w:val="18"/>
              </w:rPr>
            </w:pPr>
            <w:r>
              <w:rPr>
                <w:rFonts w:ascii="Times New Roman" w:eastAsia="方正黑体_GBK" w:hAnsi="Times New Roman" w:cs="Times New Roman"/>
                <w:sz w:val="18"/>
                <w:szCs w:val="18"/>
              </w:rPr>
              <w:t>评价得分（单位：分）</w:t>
            </w:r>
          </w:p>
        </w:tc>
        <w:tc>
          <w:tcPr>
            <w:tcW w:w="2355" w:type="dxa"/>
            <w:vAlign w:val="center"/>
          </w:tcPr>
          <w:p w:rsidR="00A947F3" w:rsidRDefault="0028042D">
            <w:pPr>
              <w:spacing w:line="280" w:lineRule="exact"/>
              <w:jc w:val="center"/>
              <w:rPr>
                <w:rFonts w:ascii="Times New Roman" w:eastAsia="方正黑体_GBK" w:hAnsi="Times New Roman" w:cs="Times New Roman"/>
                <w:color w:val="FF0000"/>
                <w:sz w:val="18"/>
                <w:szCs w:val="18"/>
              </w:rPr>
            </w:pPr>
            <w:r>
              <w:rPr>
                <w:rFonts w:ascii="Times New Roman" w:eastAsia="方正黑体_GBK" w:hAnsi="Times New Roman" w:cs="Times New Roman"/>
                <w:sz w:val="18"/>
                <w:szCs w:val="18"/>
              </w:rPr>
              <w:t>是否存在学习不够、方法不多、能力不足现象（不会为）</w:t>
            </w:r>
          </w:p>
        </w:tc>
        <w:tc>
          <w:tcPr>
            <w:tcW w:w="2400" w:type="dxa"/>
            <w:vAlign w:val="center"/>
          </w:tcPr>
          <w:p w:rsidR="00A947F3" w:rsidRDefault="0028042D">
            <w:pPr>
              <w:spacing w:line="280" w:lineRule="exact"/>
              <w:jc w:val="center"/>
              <w:rPr>
                <w:rFonts w:ascii="Times New Roman" w:eastAsia="方正黑体_GBK" w:hAnsi="Times New Roman" w:cs="Times New Roman"/>
                <w:color w:val="FF0000"/>
                <w:sz w:val="18"/>
                <w:szCs w:val="18"/>
              </w:rPr>
            </w:pPr>
            <w:r>
              <w:rPr>
                <w:rFonts w:ascii="Times New Roman" w:eastAsia="方正黑体_GBK" w:hAnsi="Times New Roman" w:cs="Times New Roman"/>
                <w:sz w:val="18"/>
                <w:szCs w:val="18"/>
              </w:rPr>
              <w:t>是否存在安于现状、推诿扯皮、折腾群众现象（不愿为）</w:t>
            </w:r>
          </w:p>
        </w:tc>
        <w:tc>
          <w:tcPr>
            <w:tcW w:w="2460" w:type="dxa"/>
            <w:vAlign w:val="center"/>
          </w:tcPr>
          <w:p w:rsidR="00A947F3" w:rsidRDefault="0028042D">
            <w:pPr>
              <w:spacing w:line="280" w:lineRule="exact"/>
              <w:jc w:val="center"/>
              <w:rPr>
                <w:rFonts w:ascii="Times New Roman" w:eastAsia="方正黑体_GBK" w:hAnsi="Times New Roman" w:cs="Times New Roman"/>
                <w:color w:val="FF0000"/>
                <w:sz w:val="18"/>
                <w:szCs w:val="18"/>
              </w:rPr>
            </w:pPr>
            <w:r>
              <w:rPr>
                <w:rFonts w:ascii="Times New Roman" w:eastAsia="方正黑体_GBK" w:hAnsi="Times New Roman" w:cs="Times New Roman"/>
                <w:sz w:val="18"/>
                <w:szCs w:val="18"/>
              </w:rPr>
              <w:t>是否存在患得患失、敷衍应付、不担责任现象（不敢为）</w:t>
            </w:r>
          </w:p>
        </w:tc>
        <w:tc>
          <w:tcPr>
            <w:tcW w:w="2385" w:type="dxa"/>
            <w:vAlign w:val="center"/>
          </w:tcPr>
          <w:p w:rsidR="00A947F3" w:rsidRDefault="0028042D">
            <w:pPr>
              <w:spacing w:line="280" w:lineRule="exact"/>
              <w:jc w:val="center"/>
              <w:rPr>
                <w:rFonts w:ascii="Times New Roman" w:eastAsia="方正黑体_GBK" w:hAnsi="Times New Roman" w:cs="Times New Roman"/>
                <w:color w:val="FF0000"/>
                <w:sz w:val="18"/>
                <w:szCs w:val="18"/>
              </w:rPr>
            </w:pPr>
            <w:r>
              <w:rPr>
                <w:rFonts w:ascii="Times New Roman" w:eastAsia="方正黑体_GBK" w:hAnsi="Times New Roman" w:cs="Times New Roman"/>
                <w:sz w:val="18"/>
                <w:szCs w:val="18"/>
              </w:rPr>
              <w:t>是否存在吃拿卡要、不守纪律、不讲规矩现象（其他</w:t>
            </w:r>
            <w:r>
              <w:rPr>
                <w:rFonts w:ascii="Times New Roman" w:eastAsia="方正黑体_GBK" w:hAnsi="Times New Roman" w:cs="Times New Roman"/>
                <w:sz w:val="18"/>
                <w:szCs w:val="18"/>
              </w:rPr>
              <w:t>“</w:t>
            </w:r>
            <w:r>
              <w:rPr>
                <w:rFonts w:ascii="Times New Roman" w:eastAsia="方正黑体_GBK" w:hAnsi="Times New Roman" w:cs="Times New Roman"/>
                <w:sz w:val="18"/>
                <w:szCs w:val="18"/>
              </w:rPr>
              <w:t>为官不为</w:t>
            </w:r>
            <w:r>
              <w:rPr>
                <w:rFonts w:ascii="Times New Roman" w:eastAsia="方正黑体_GBK" w:hAnsi="Times New Roman" w:cs="Times New Roman"/>
                <w:sz w:val="18"/>
                <w:szCs w:val="18"/>
              </w:rPr>
              <w:t>”</w:t>
            </w:r>
            <w:r>
              <w:rPr>
                <w:rFonts w:ascii="Times New Roman" w:eastAsia="方正黑体_GBK" w:hAnsi="Times New Roman" w:cs="Times New Roman"/>
                <w:sz w:val="18"/>
                <w:szCs w:val="18"/>
              </w:rPr>
              <w:t>）</w:t>
            </w:r>
          </w:p>
        </w:tc>
        <w:tc>
          <w:tcPr>
            <w:tcW w:w="2265" w:type="dxa"/>
            <w:vAlign w:val="center"/>
          </w:tcPr>
          <w:p w:rsidR="00A947F3" w:rsidRDefault="0028042D">
            <w:pPr>
              <w:spacing w:line="280" w:lineRule="exact"/>
              <w:jc w:val="center"/>
              <w:rPr>
                <w:rFonts w:ascii="Times New Roman" w:eastAsia="方正黑体_GBK" w:hAnsi="Times New Roman" w:cs="Times New Roman"/>
                <w:sz w:val="18"/>
                <w:szCs w:val="18"/>
              </w:rPr>
            </w:pPr>
            <w:r>
              <w:rPr>
                <w:rFonts w:ascii="Times New Roman" w:eastAsia="方正黑体_GBK" w:hAnsi="Times New Roman" w:cs="Times New Roman"/>
                <w:sz w:val="18"/>
                <w:szCs w:val="18"/>
              </w:rPr>
              <w:t>是否存在服务群众态度生硬、联系群众不紧密</w:t>
            </w:r>
          </w:p>
          <w:p w:rsidR="00A947F3" w:rsidRDefault="0028042D">
            <w:pPr>
              <w:spacing w:line="280" w:lineRule="exact"/>
              <w:jc w:val="center"/>
              <w:rPr>
                <w:rFonts w:ascii="Times New Roman" w:eastAsia="方正黑体_GBK" w:hAnsi="Times New Roman" w:cs="Times New Roman"/>
                <w:sz w:val="18"/>
                <w:szCs w:val="18"/>
              </w:rPr>
            </w:pPr>
            <w:r>
              <w:rPr>
                <w:rFonts w:ascii="Times New Roman" w:eastAsia="方正黑体_GBK" w:hAnsi="Times New Roman" w:cs="Times New Roman"/>
                <w:sz w:val="18"/>
                <w:szCs w:val="18"/>
              </w:rPr>
              <w:t>（不作为）</w:t>
            </w:r>
          </w:p>
        </w:tc>
        <w:tc>
          <w:tcPr>
            <w:tcW w:w="675"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color w:val="FF0000"/>
                <w:sz w:val="18"/>
                <w:szCs w:val="18"/>
              </w:rPr>
            </w:pPr>
            <w:r>
              <w:rPr>
                <w:rFonts w:ascii="Times New Roman" w:eastAsia="方正黑体_GBK" w:hAnsi="Times New Roman" w:cs="Times New Roman"/>
                <w:color w:val="000000"/>
                <w:sz w:val="18"/>
                <w:szCs w:val="18"/>
              </w:rPr>
              <w:t>备注</w:t>
            </w:r>
          </w:p>
        </w:tc>
      </w:tr>
      <w:tr w:rsidR="00A947F3">
        <w:trPr>
          <w:trHeight w:val="484"/>
          <w:jc w:val="center"/>
        </w:trPr>
        <w:tc>
          <w:tcPr>
            <w:tcW w:w="2979"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修齐中心卫生院</w:t>
            </w:r>
          </w:p>
        </w:tc>
        <w:tc>
          <w:tcPr>
            <w:tcW w:w="4716"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38 </w:t>
            </w:r>
            <w:r>
              <w:rPr>
                <w:rFonts w:ascii="Times New Roman" w:hAnsi="Times New Roman" w:cs="Times New Roman"/>
                <w:sz w:val="21"/>
                <w:szCs w:val="21"/>
              </w:rPr>
              <w:t>）；基本满意（</w:t>
            </w:r>
            <w:r>
              <w:rPr>
                <w:rFonts w:ascii="Times New Roman" w:hAnsi="Times New Roman" w:cs="Times New Roman"/>
                <w:sz w:val="21"/>
                <w:szCs w:val="21"/>
              </w:rPr>
              <w:t xml:space="preserve"> 3 </w:t>
            </w:r>
            <w:r>
              <w:rPr>
                <w:rFonts w:ascii="Times New Roman" w:hAnsi="Times New Roman" w:cs="Times New Roman"/>
                <w:sz w:val="21"/>
                <w:szCs w:val="21"/>
              </w:rPr>
              <w:t>）；不满意（</w:t>
            </w:r>
            <w:r>
              <w:rPr>
                <w:rFonts w:ascii="Times New Roman" w:hAnsi="Times New Roman" w:cs="Times New Roman"/>
                <w:sz w:val="21"/>
                <w:szCs w:val="21"/>
              </w:rPr>
              <w:t xml:space="preserve"> 0 </w:t>
            </w:r>
            <w:r>
              <w:rPr>
                <w:rFonts w:ascii="Times New Roman" w:hAnsi="Times New Roman" w:cs="Times New Roman"/>
                <w:sz w:val="21"/>
                <w:szCs w:val="21"/>
              </w:rPr>
              <w:t>）。</w:t>
            </w:r>
          </w:p>
        </w:tc>
        <w:tc>
          <w:tcPr>
            <w:tcW w:w="111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1</w:t>
            </w:r>
          </w:p>
        </w:tc>
        <w:tc>
          <w:tcPr>
            <w:tcW w:w="135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97.07</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color w:val="000000"/>
                <w:sz w:val="18"/>
                <w:szCs w:val="18"/>
              </w:rPr>
            </w:pPr>
            <w:r>
              <w:rPr>
                <w:rFonts w:ascii="Times New Roman" w:hAnsi="Times New Roman" w:cs="Times New Roman"/>
                <w:sz w:val="21"/>
                <w:szCs w:val="21"/>
              </w:rPr>
              <w:t>驻镇单位</w:t>
            </w:r>
          </w:p>
        </w:tc>
      </w:tr>
      <w:tr w:rsidR="00A947F3">
        <w:trPr>
          <w:trHeight w:val="514"/>
          <w:jc w:val="center"/>
        </w:trPr>
        <w:tc>
          <w:tcPr>
            <w:tcW w:w="2979"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修齐镇财政办</w:t>
            </w:r>
          </w:p>
        </w:tc>
        <w:tc>
          <w:tcPr>
            <w:tcW w:w="4716"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37 </w:t>
            </w:r>
            <w:r>
              <w:rPr>
                <w:rFonts w:ascii="Times New Roman" w:hAnsi="Times New Roman" w:cs="Times New Roman"/>
                <w:sz w:val="21"/>
                <w:szCs w:val="21"/>
              </w:rPr>
              <w:t>）；基本满意（</w:t>
            </w:r>
            <w:r>
              <w:rPr>
                <w:rFonts w:ascii="Times New Roman" w:hAnsi="Times New Roman" w:cs="Times New Roman"/>
                <w:sz w:val="21"/>
                <w:szCs w:val="21"/>
              </w:rPr>
              <w:t xml:space="preserve"> 4 </w:t>
            </w:r>
            <w:r>
              <w:rPr>
                <w:rFonts w:ascii="Times New Roman" w:hAnsi="Times New Roman" w:cs="Times New Roman"/>
                <w:sz w:val="21"/>
                <w:szCs w:val="21"/>
              </w:rPr>
              <w:t>）；不满意（</w:t>
            </w:r>
            <w:r>
              <w:rPr>
                <w:rFonts w:ascii="Times New Roman" w:hAnsi="Times New Roman" w:cs="Times New Roman"/>
                <w:sz w:val="21"/>
                <w:szCs w:val="21"/>
              </w:rPr>
              <w:t xml:space="preserve"> 0 </w:t>
            </w:r>
            <w:r>
              <w:rPr>
                <w:rFonts w:ascii="Times New Roman" w:hAnsi="Times New Roman" w:cs="Times New Roman"/>
                <w:sz w:val="21"/>
                <w:szCs w:val="21"/>
              </w:rPr>
              <w:t>）。</w:t>
            </w:r>
          </w:p>
        </w:tc>
        <w:tc>
          <w:tcPr>
            <w:tcW w:w="111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2</w:t>
            </w:r>
          </w:p>
        </w:tc>
        <w:tc>
          <w:tcPr>
            <w:tcW w:w="135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96.10</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Merge w:val="restart"/>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color w:val="000000"/>
                <w:sz w:val="18"/>
                <w:szCs w:val="18"/>
              </w:rPr>
            </w:pPr>
            <w:r>
              <w:rPr>
                <w:rFonts w:ascii="Times New Roman" w:hAnsi="Times New Roman" w:cs="Times New Roman"/>
                <w:sz w:val="21"/>
                <w:szCs w:val="21"/>
              </w:rPr>
              <w:t>镇属单位</w:t>
            </w:r>
          </w:p>
        </w:tc>
      </w:tr>
      <w:tr w:rsidR="00A947F3">
        <w:trPr>
          <w:trHeight w:val="702"/>
          <w:jc w:val="center"/>
        </w:trPr>
        <w:tc>
          <w:tcPr>
            <w:tcW w:w="2979"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修齐镇劳动就业和社会保障服务所</w:t>
            </w:r>
          </w:p>
        </w:tc>
        <w:tc>
          <w:tcPr>
            <w:tcW w:w="4716"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37 </w:t>
            </w:r>
            <w:r>
              <w:rPr>
                <w:rFonts w:ascii="Times New Roman" w:hAnsi="Times New Roman" w:cs="Times New Roman"/>
                <w:sz w:val="21"/>
                <w:szCs w:val="21"/>
              </w:rPr>
              <w:t>）；基本满意（</w:t>
            </w:r>
            <w:r>
              <w:rPr>
                <w:rFonts w:ascii="Times New Roman" w:hAnsi="Times New Roman" w:cs="Times New Roman"/>
                <w:sz w:val="21"/>
                <w:szCs w:val="21"/>
              </w:rPr>
              <w:t xml:space="preserve"> 4 </w:t>
            </w:r>
            <w:r>
              <w:rPr>
                <w:rFonts w:ascii="Times New Roman" w:hAnsi="Times New Roman" w:cs="Times New Roman"/>
                <w:sz w:val="21"/>
                <w:szCs w:val="21"/>
              </w:rPr>
              <w:t>）；不满意（</w:t>
            </w:r>
            <w:r>
              <w:rPr>
                <w:rFonts w:ascii="Times New Roman" w:hAnsi="Times New Roman" w:cs="Times New Roman"/>
                <w:sz w:val="21"/>
                <w:szCs w:val="21"/>
              </w:rPr>
              <w:t xml:space="preserve"> 0 </w:t>
            </w:r>
            <w:r>
              <w:rPr>
                <w:rFonts w:ascii="Times New Roman" w:hAnsi="Times New Roman" w:cs="Times New Roman"/>
                <w:sz w:val="21"/>
                <w:szCs w:val="21"/>
              </w:rPr>
              <w:t>）。</w:t>
            </w:r>
          </w:p>
        </w:tc>
        <w:tc>
          <w:tcPr>
            <w:tcW w:w="111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2</w:t>
            </w:r>
          </w:p>
        </w:tc>
        <w:tc>
          <w:tcPr>
            <w:tcW w:w="135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96.10</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Merge/>
            <w:vAlign w:val="center"/>
          </w:tcPr>
          <w:p w:rsidR="00A947F3" w:rsidRDefault="00A947F3">
            <w:pPr>
              <w:spacing w:before="100" w:beforeAutospacing="1" w:after="100" w:afterAutospacing="1" w:line="280" w:lineRule="exact"/>
              <w:jc w:val="center"/>
              <w:rPr>
                <w:rFonts w:ascii="Times New Roman" w:eastAsia="方正黑体_GBK" w:hAnsi="Times New Roman" w:cs="Times New Roman"/>
                <w:color w:val="000000"/>
                <w:sz w:val="18"/>
                <w:szCs w:val="18"/>
              </w:rPr>
            </w:pPr>
          </w:p>
        </w:tc>
      </w:tr>
      <w:tr w:rsidR="00A947F3">
        <w:trPr>
          <w:trHeight w:val="484"/>
          <w:jc w:val="center"/>
        </w:trPr>
        <w:tc>
          <w:tcPr>
            <w:tcW w:w="2979"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城口县司法局修齐司法所</w:t>
            </w:r>
          </w:p>
        </w:tc>
        <w:tc>
          <w:tcPr>
            <w:tcW w:w="4716"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37 </w:t>
            </w:r>
            <w:r>
              <w:rPr>
                <w:rFonts w:ascii="Times New Roman" w:hAnsi="Times New Roman" w:cs="Times New Roman"/>
                <w:sz w:val="21"/>
                <w:szCs w:val="21"/>
              </w:rPr>
              <w:t>）；基本满意（</w:t>
            </w:r>
            <w:r>
              <w:rPr>
                <w:rFonts w:ascii="Times New Roman" w:hAnsi="Times New Roman" w:cs="Times New Roman"/>
                <w:sz w:val="21"/>
                <w:szCs w:val="21"/>
              </w:rPr>
              <w:t xml:space="preserve"> 4 </w:t>
            </w:r>
            <w:r>
              <w:rPr>
                <w:rFonts w:ascii="Times New Roman" w:hAnsi="Times New Roman" w:cs="Times New Roman"/>
                <w:sz w:val="21"/>
                <w:szCs w:val="21"/>
              </w:rPr>
              <w:t>）；不满意（</w:t>
            </w:r>
            <w:r>
              <w:rPr>
                <w:rFonts w:ascii="Times New Roman" w:hAnsi="Times New Roman" w:cs="Times New Roman"/>
                <w:sz w:val="21"/>
                <w:szCs w:val="21"/>
              </w:rPr>
              <w:t xml:space="preserve"> 0 </w:t>
            </w:r>
            <w:r>
              <w:rPr>
                <w:rFonts w:ascii="Times New Roman" w:hAnsi="Times New Roman" w:cs="Times New Roman"/>
                <w:sz w:val="21"/>
                <w:szCs w:val="21"/>
              </w:rPr>
              <w:t>）。</w:t>
            </w:r>
          </w:p>
        </w:tc>
        <w:tc>
          <w:tcPr>
            <w:tcW w:w="111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2</w:t>
            </w:r>
          </w:p>
        </w:tc>
        <w:tc>
          <w:tcPr>
            <w:tcW w:w="135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96.10</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1 </w:t>
            </w:r>
            <w:r>
              <w:rPr>
                <w:rFonts w:ascii="Times New Roman" w:hAnsi="Times New Roman" w:cs="Times New Roman"/>
                <w:sz w:val="21"/>
                <w:szCs w:val="21"/>
              </w:rPr>
              <w:t>）；否（</w:t>
            </w:r>
            <w:r>
              <w:rPr>
                <w:rFonts w:ascii="Times New Roman" w:hAnsi="Times New Roman" w:cs="Times New Roman"/>
                <w:sz w:val="21"/>
                <w:szCs w:val="21"/>
              </w:rPr>
              <w:t xml:space="preserve"> 40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1 </w:t>
            </w:r>
            <w:r>
              <w:rPr>
                <w:rFonts w:ascii="Times New Roman" w:hAnsi="Times New Roman" w:cs="Times New Roman"/>
                <w:sz w:val="21"/>
                <w:szCs w:val="21"/>
              </w:rPr>
              <w:t>）；否（</w:t>
            </w:r>
            <w:r>
              <w:rPr>
                <w:rFonts w:ascii="Times New Roman" w:hAnsi="Times New Roman" w:cs="Times New Roman"/>
                <w:sz w:val="21"/>
                <w:szCs w:val="21"/>
              </w:rPr>
              <w:t xml:space="preserve"> 40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Merge w:val="restart"/>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color w:val="000000"/>
                <w:sz w:val="18"/>
                <w:szCs w:val="18"/>
              </w:rPr>
            </w:pPr>
            <w:r>
              <w:rPr>
                <w:rFonts w:ascii="Times New Roman" w:hAnsi="Times New Roman" w:cs="Times New Roman"/>
                <w:sz w:val="21"/>
                <w:szCs w:val="21"/>
              </w:rPr>
              <w:t>驻镇单位</w:t>
            </w:r>
          </w:p>
        </w:tc>
      </w:tr>
      <w:tr w:rsidR="00A947F3">
        <w:trPr>
          <w:trHeight w:val="454"/>
          <w:jc w:val="center"/>
        </w:trPr>
        <w:tc>
          <w:tcPr>
            <w:tcW w:w="2979"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修齐中学</w:t>
            </w:r>
          </w:p>
        </w:tc>
        <w:tc>
          <w:tcPr>
            <w:tcW w:w="4716"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37 </w:t>
            </w:r>
            <w:r>
              <w:rPr>
                <w:rFonts w:ascii="Times New Roman" w:hAnsi="Times New Roman" w:cs="Times New Roman"/>
                <w:sz w:val="21"/>
                <w:szCs w:val="21"/>
              </w:rPr>
              <w:t>）；基本满意（</w:t>
            </w:r>
            <w:r>
              <w:rPr>
                <w:rFonts w:ascii="Times New Roman" w:hAnsi="Times New Roman" w:cs="Times New Roman"/>
                <w:sz w:val="21"/>
                <w:szCs w:val="21"/>
              </w:rPr>
              <w:t xml:space="preserve"> 4 </w:t>
            </w:r>
            <w:r>
              <w:rPr>
                <w:rFonts w:ascii="Times New Roman" w:hAnsi="Times New Roman" w:cs="Times New Roman"/>
                <w:sz w:val="21"/>
                <w:szCs w:val="21"/>
              </w:rPr>
              <w:t>）；不满意（</w:t>
            </w:r>
            <w:r>
              <w:rPr>
                <w:rFonts w:ascii="Times New Roman" w:hAnsi="Times New Roman" w:cs="Times New Roman"/>
                <w:sz w:val="21"/>
                <w:szCs w:val="21"/>
              </w:rPr>
              <w:t xml:space="preserve"> 0 </w:t>
            </w:r>
            <w:r>
              <w:rPr>
                <w:rFonts w:ascii="Times New Roman" w:hAnsi="Times New Roman" w:cs="Times New Roman"/>
                <w:sz w:val="21"/>
                <w:szCs w:val="21"/>
              </w:rPr>
              <w:t>）。</w:t>
            </w:r>
          </w:p>
        </w:tc>
        <w:tc>
          <w:tcPr>
            <w:tcW w:w="111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2</w:t>
            </w:r>
          </w:p>
        </w:tc>
        <w:tc>
          <w:tcPr>
            <w:tcW w:w="135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96.10</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Merge/>
            <w:vAlign w:val="center"/>
          </w:tcPr>
          <w:p w:rsidR="00A947F3" w:rsidRDefault="00A947F3">
            <w:pPr>
              <w:spacing w:before="100" w:beforeAutospacing="1" w:after="100" w:afterAutospacing="1" w:line="280" w:lineRule="exact"/>
              <w:jc w:val="center"/>
              <w:rPr>
                <w:rFonts w:ascii="Times New Roman" w:eastAsia="方正黑体_GBK" w:hAnsi="Times New Roman" w:cs="Times New Roman"/>
                <w:color w:val="000000"/>
                <w:sz w:val="18"/>
                <w:szCs w:val="18"/>
              </w:rPr>
            </w:pPr>
          </w:p>
        </w:tc>
      </w:tr>
      <w:tr w:rsidR="00A947F3">
        <w:trPr>
          <w:trHeight w:val="499"/>
          <w:jc w:val="center"/>
        </w:trPr>
        <w:tc>
          <w:tcPr>
            <w:tcW w:w="2979"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修齐镇第二中心小学</w:t>
            </w:r>
          </w:p>
        </w:tc>
        <w:tc>
          <w:tcPr>
            <w:tcW w:w="4716"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36 </w:t>
            </w:r>
            <w:r>
              <w:rPr>
                <w:rFonts w:ascii="Times New Roman" w:hAnsi="Times New Roman" w:cs="Times New Roman"/>
                <w:sz w:val="21"/>
                <w:szCs w:val="21"/>
              </w:rPr>
              <w:t>）；基本满意（</w:t>
            </w:r>
            <w:r>
              <w:rPr>
                <w:rFonts w:ascii="Times New Roman" w:hAnsi="Times New Roman" w:cs="Times New Roman"/>
                <w:sz w:val="21"/>
                <w:szCs w:val="21"/>
              </w:rPr>
              <w:t xml:space="preserve"> 5 </w:t>
            </w:r>
            <w:r>
              <w:rPr>
                <w:rFonts w:ascii="Times New Roman" w:hAnsi="Times New Roman" w:cs="Times New Roman"/>
                <w:sz w:val="21"/>
                <w:szCs w:val="21"/>
              </w:rPr>
              <w:t>）；不满意（</w:t>
            </w:r>
            <w:r>
              <w:rPr>
                <w:rFonts w:ascii="Times New Roman" w:hAnsi="Times New Roman" w:cs="Times New Roman"/>
                <w:sz w:val="21"/>
                <w:szCs w:val="21"/>
              </w:rPr>
              <w:t xml:space="preserve"> 0 </w:t>
            </w:r>
            <w:r>
              <w:rPr>
                <w:rFonts w:ascii="Times New Roman" w:hAnsi="Times New Roman" w:cs="Times New Roman"/>
                <w:sz w:val="21"/>
                <w:szCs w:val="21"/>
              </w:rPr>
              <w:t>）。</w:t>
            </w:r>
          </w:p>
        </w:tc>
        <w:tc>
          <w:tcPr>
            <w:tcW w:w="111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135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95.12</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Merge/>
            <w:vAlign w:val="center"/>
          </w:tcPr>
          <w:p w:rsidR="00A947F3" w:rsidRDefault="00A947F3">
            <w:pPr>
              <w:spacing w:before="100" w:beforeAutospacing="1" w:after="100" w:afterAutospacing="1" w:line="280" w:lineRule="exact"/>
              <w:jc w:val="center"/>
              <w:rPr>
                <w:rFonts w:ascii="Times New Roman" w:eastAsia="方正黑体_GBK" w:hAnsi="Times New Roman" w:cs="Times New Roman"/>
                <w:color w:val="000000"/>
                <w:sz w:val="18"/>
                <w:szCs w:val="18"/>
              </w:rPr>
            </w:pPr>
          </w:p>
        </w:tc>
      </w:tr>
      <w:tr w:rsidR="00A947F3">
        <w:trPr>
          <w:trHeight w:val="469"/>
          <w:jc w:val="center"/>
        </w:trPr>
        <w:tc>
          <w:tcPr>
            <w:tcW w:w="2979"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修齐镇社会事务办公室</w:t>
            </w:r>
          </w:p>
        </w:tc>
        <w:tc>
          <w:tcPr>
            <w:tcW w:w="4716"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36 </w:t>
            </w:r>
            <w:r>
              <w:rPr>
                <w:rFonts w:ascii="Times New Roman" w:hAnsi="Times New Roman" w:cs="Times New Roman"/>
                <w:sz w:val="21"/>
                <w:szCs w:val="21"/>
              </w:rPr>
              <w:t>）；基本满意（</w:t>
            </w:r>
            <w:r>
              <w:rPr>
                <w:rFonts w:ascii="Times New Roman" w:hAnsi="Times New Roman" w:cs="Times New Roman"/>
                <w:sz w:val="21"/>
                <w:szCs w:val="21"/>
              </w:rPr>
              <w:t xml:space="preserve"> 5 </w:t>
            </w:r>
            <w:r>
              <w:rPr>
                <w:rFonts w:ascii="Times New Roman" w:hAnsi="Times New Roman" w:cs="Times New Roman"/>
                <w:sz w:val="21"/>
                <w:szCs w:val="21"/>
              </w:rPr>
              <w:t>）；不满意（</w:t>
            </w:r>
            <w:r>
              <w:rPr>
                <w:rFonts w:ascii="Times New Roman" w:hAnsi="Times New Roman" w:cs="Times New Roman"/>
                <w:sz w:val="21"/>
                <w:szCs w:val="21"/>
              </w:rPr>
              <w:t xml:space="preserve"> 0 </w:t>
            </w:r>
            <w:r>
              <w:rPr>
                <w:rFonts w:ascii="Times New Roman" w:hAnsi="Times New Roman" w:cs="Times New Roman"/>
                <w:sz w:val="21"/>
                <w:szCs w:val="21"/>
              </w:rPr>
              <w:t>）。</w:t>
            </w:r>
          </w:p>
        </w:tc>
        <w:tc>
          <w:tcPr>
            <w:tcW w:w="111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3</w:t>
            </w:r>
          </w:p>
        </w:tc>
        <w:tc>
          <w:tcPr>
            <w:tcW w:w="135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95.12</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color w:val="000000"/>
                <w:sz w:val="18"/>
                <w:szCs w:val="18"/>
              </w:rPr>
            </w:pPr>
            <w:r>
              <w:rPr>
                <w:rFonts w:ascii="Times New Roman" w:hAnsi="Times New Roman" w:cs="Times New Roman"/>
                <w:sz w:val="21"/>
                <w:szCs w:val="21"/>
              </w:rPr>
              <w:t>镇属单位</w:t>
            </w:r>
          </w:p>
        </w:tc>
      </w:tr>
      <w:tr w:rsidR="00A947F3">
        <w:trPr>
          <w:trHeight w:val="444"/>
          <w:jc w:val="center"/>
        </w:trPr>
        <w:tc>
          <w:tcPr>
            <w:tcW w:w="2979"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修齐镇第一中心小学</w:t>
            </w:r>
          </w:p>
        </w:tc>
        <w:tc>
          <w:tcPr>
            <w:tcW w:w="4716"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35 </w:t>
            </w:r>
            <w:r>
              <w:rPr>
                <w:rFonts w:ascii="Times New Roman" w:hAnsi="Times New Roman" w:cs="Times New Roman"/>
                <w:sz w:val="21"/>
                <w:szCs w:val="21"/>
              </w:rPr>
              <w:t>）；基本满意（</w:t>
            </w:r>
            <w:r>
              <w:rPr>
                <w:rFonts w:ascii="Times New Roman" w:hAnsi="Times New Roman" w:cs="Times New Roman"/>
                <w:sz w:val="21"/>
                <w:szCs w:val="21"/>
              </w:rPr>
              <w:t xml:space="preserve"> 6 </w:t>
            </w:r>
            <w:r>
              <w:rPr>
                <w:rFonts w:ascii="Times New Roman" w:hAnsi="Times New Roman" w:cs="Times New Roman"/>
                <w:sz w:val="21"/>
                <w:szCs w:val="21"/>
              </w:rPr>
              <w:t>）；不满意（</w:t>
            </w:r>
            <w:r>
              <w:rPr>
                <w:rFonts w:ascii="Times New Roman" w:hAnsi="Times New Roman" w:cs="Times New Roman"/>
                <w:sz w:val="21"/>
                <w:szCs w:val="21"/>
              </w:rPr>
              <w:t xml:space="preserve"> 0 </w:t>
            </w:r>
            <w:r>
              <w:rPr>
                <w:rFonts w:ascii="Times New Roman" w:hAnsi="Times New Roman" w:cs="Times New Roman"/>
                <w:sz w:val="21"/>
                <w:szCs w:val="21"/>
              </w:rPr>
              <w:t>）。</w:t>
            </w:r>
          </w:p>
        </w:tc>
        <w:tc>
          <w:tcPr>
            <w:tcW w:w="111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4</w:t>
            </w:r>
          </w:p>
        </w:tc>
        <w:tc>
          <w:tcPr>
            <w:tcW w:w="135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94.16</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Merge w:val="restart"/>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驻镇单位</w:t>
            </w:r>
          </w:p>
        </w:tc>
      </w:tr>
      <w:tr w:rsidR="00A947F3">
        <w:trPr>
          <w:trHeight w:val="462"/>
          <w:jc w:val="center"/>
        </w:trPr>
        <w:tc>
          <w:tcPr>
            <w:tcW w:w="2979"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城口县人民法院第一法庭</w:t>
            </w:r>
          </w:p>
        </w:tc>
        <w:tc>
          <w:tcPr>
            <w:tcW w:w="4716"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35 </w:t>
            </w:r>
            <w:r>
              <w:rPr>
                <w:rFonts w:ascii="Times New Roman" w:hAnsi="Times New Roman" w:cs="Times New Roman"/>
                <w:sz w:val="21"/>
                <w:szCs w:val="21"/>
              </w:rPr>
              <w:t>）；基本满意（</w:t>
            </w:r>
            <w:r>
              <w:rPr>
                <w:rFonts w:ascii="Times New Roman" w:hAnsi="Times New Roman" w:cs="Times New Roman"/>
                <w:sz w:val="21"/>
                <w:szCs w:val="21"/>
              </w:rPr>
              <w:t xml:space="preserve"> 6 </w:t>
            </w:r>
            <w:r>
              <w:rPr>
                <w:rFonts w:ascii="Times New Roman" w:hAnsi="Times New Roman" w:cs="Times New Roman"/>
                <w:sz w:val="21"/>
                <w:szCs w:val="21"/>
              </w:rPr>
              <w:t>）；不满意（</w:t>
            </w:r>
            <w:r>
              <w:rPr>
                <w:rFonts w:ascii="Times New Roman" w:hAnsi="Times New Roman" w:cs="Times New Roman"/>
                <w:sz w:val="21"/>
                <w:szCs w:val="21"/>
              </w:rPr>
              <w:t xml:space="preserve"> 0 </w:t>
            </w:r>
            <w:r>
              <w:rPr>
                <w:rFonts w:ascii="Times New Roman" w:hAnsi="Times New Roman" w:cs="Times New Roman"/>
                <w:sz w:val="21"/>
                <w:szCs w:val="21"/>
              </w:rPr>
              <w:t>）。</w:t>
            </w:r>
          </w:p>
        </w:tc>
        <w:tc>
          <w:tcPr>
            <w:tcW w:w="111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135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94.15</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Merge/>
            <w:vAlign w:val="center"/>
          </w:tcPr>
          <w:p w:rsidR="00A947F3" w:rsidRDefault="00A947F3">
            <w:pPr>
              <w:spacing w:before="100" w:beforeAutospacing="1" w:after="100" w:afterAutospacing="1" w:line="280" w:lineRule="exact"/>
              <w:jc w:val="center"/>
              <w:rPr>
                <w:rFonts w:ascii="Times New Roman" w:hAnsi="Times New Roman" w:cs="Times New Roman"/>
                <w:sz w:val="21"/>
                <w:szCs w:val="21"/>
              </w:rPr>
            </w:pPr>
          </w:p>
        </w:tc>
      </w:tr>
      <w:tr w:rsidR="00A947F3">
        <w:trPr>
          <w:trHeight w:val="567"/>
          <w:jc w:val="center"/>
        </w:trPr>
        <w:tc>
          <w:tcPr>
            <w:tcW w:w="2979"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城口县工商行政管理局修齐工商所</w:t>
            </w:r>
          </w:p>
        </w:tc>
        <w:tc>
          <w:tcPr>
            <w:tcW w:w="4716"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35 </w:t>
            </w:r>
            <w:r>
              <w:rPr>
                <w:rFonts w:ascii="Times New Roman" w:hAnsi="Times New Roman" w:cs="Times New Roman"/>
                <w:sz w:val="21"/>
                <w:szCs w:val="21"/>
              </w:rPr>
              <w:t>）；基本满意（</w:t>
            </w:r>
            <w:r>
              <w:rPr>
                <w:rFonts w:ascii="Times New Roman" w:hAnsi="Times New Roman" w:cs="Times New Roman"/>
                <w:sz w:val="21"/>
                <w:szCs w:val="21"/>
              </w:rPr>
              <w:t xml:space="preserve"> 6 </w:t>
            </w:r>
            <w:r>
              <w:rPr>
                <w:rFonts w:ascii="Times New Roman" w:hAnsi="Times New Roman" w:cs="Times New Roman"/>
                <w:sz w:val="21"/>
                <w:szCs w:val="21"/>
              </w:rPr>
              <w:t>）；不满意（</w:t>
            </w:r>
            <w:r>
              <w:rPr>
                <w:rFonts w:ascii="Times New Roman" w:hAnsi="Times New Roman" w:cs="Times New Roman"/>
                <w:sz w:val="21"/>
                <w:szCs w:val="21"/>
              </w:rPr>
              <w:t xml:space="preserve"> 0 </w:t>
            </w:r>
            <w:r>
              <w:rPr>
                <w:rFonts w:ascii="Times New Roman" w:hAnsi="Times New Roman" w:cs="Times New Roman"/>
                <w:sz w:val="21"/>
                <w:szCs w:val="21"/>
              </w:rPr>
              <w:t>）。</w:t>
            </w:r>
          </w:p>
        </w:tc>
        <w:tc>
          <w:tcPr>
            <w:tcW w:w="111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135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94.15</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1 </w:t>
            </w:r>
            <w:r>
              <w:rPr>
                <w:rFonts w:ascii="Times New Roman" w:hAnsi="Times New Roman" w:cs="Times New Roman"/>
                <w:sz w:val="21"/>
                <w:szCs w:val="21"/>
              </w:rPr>
              <w:t>）；否（</w:t>
            </w:r>
            <w:r>
              <w:rPr>
                <w:rFonts w:ascii="Times New Roman" w:hAnsi="Times New Roman" w:cs="Times New Roman"/>
                <w:sz w:val="21"/>
                <w:szCs w:val="21"/>
              </w:rPr>
              <w:t xml:space="preserve"> 40 </w:t>
            </w:r>
            <w:r>
              <w:rPr>
                <w:rFonts w:ascii="Times New Roman" w:hAnsi="Times New Roman" w:cs="Times New Roman"/>
                <w:sz w:val="21"/>
                <w:szCs w:val="21"/>
              </w:rPr>
              <w:t>）。</w:t>
            </w:r>
          </w:p>
        </w:tc>
        <w:tc>
          <w:tcPr>
            <w:tcW w:w="675" w:type="dxa"/>
            <w:vMerge/>
            <w:vAlign w:val="center"/>
          </w:tcPr>
          <w:p w:rsidR="00A947F3" w:rsidRDefault="00A947F3">
            <w:pPr>
              <w:spacing w:before="100" w:beforeAutospacing="1" w:after="100" w:afterAutospacing="1" w:line="280" w:lineRule="exact"/>
              <w:jc w:val="center"/>
              <w:rPr>
                <w:rFonts w:ascii="Times New Roman" w:hAnsi="Times New Roman" w:cs="Times New Roman"/>
                <w:sz w:val="21"/>
                <w:szCs w:val="21"/>
              </w:rPr>
            </w:pPr>
          </w:p>
        </w:tc>
      </w:tr>
      <w:tr w:rsidR="00A947F3">
        <w:trPr>
          <w:trHeight w:val="567"/>
          <w:jc w:val="center"/>
        </w:trPr>
        <w:tc>
          <w:tcPr>
            <w:tcW w:w="2979"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修齐镇经济发展办公室（扶贫办）</w:t>
            </w:r>
          </w:p>
        </w:tc>
        <w:tc>
          <w:tcPr>
            <w:tcW w:w="4716"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35 </w:t>
            </w:r>
            <w:r>
              <w:rPr>
                <w:rFonts w:ascii="Times New Roman" w:hAnsi="Times New Roman" w:cs="Times New Roman"/>
                <w:sz w:val="21"/>
                <w:szCs w:val="21"/>
              </w:rPr>
              <w:t>）；基本满意（</w:t>
            </w:r>
            <w:r>
              <w:rPr>
                <w:rFonts w:ascii="Times New Roman" w:hAnsi="Times New Roman" w:cs="Times New Roman"/>
                <w:sz w:val="21"/>
                <w:szCs w:val="21"/>
              </w:rPr>
              <w:t xml:space="preserve"> 6 </w:t>
            </w:r>
            <w:r>
              <w:rPr>
                <w:rFonts w:ascii="Times New Roman" w:hAnsi="Times New Roman" w:cs="Times New Roman"/>
                <w:sz w:val="21"/>
                <w:szCs w:val="21"/>
              </w:rPr>
              <w:t>）；不满意（</w:t>
            </w:r>
            <w:r>
              <w:rPr>
                <w:rFonts w:ascii="Times New Roman" w:hAnsi="Times New Roman" w:cs="Times New Roman"/>
                <w:sz w:val="21"/>
                <w:szCs w:val="21"/>
              </w:rPr>
              <w:t xml:space="preserve"> 0 </w:t>
            </w:r>
            <w:r>
              <w:rPr>
                <w:rFonts w:ascii="Times New Roman" w:hAnsi="Times New Roman" w:cs="Times New Roman"/>
                <w:sz w:val="21"/>
                <w:szCs w:val="21"/>
              </w:rPr>
              <w:t>）。</w:t>
            </w:r>
          </w:p>
        </w:tc>
        <w:tc>
          <w:tcPr>
            <w:tcW w:w="111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135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94.15</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Merge w:val="restart"/>
            <w:vAlign w:val="center"/>
          </w:tcPr>
          <w:p w:rsidR="00A947F3" w:rsidRDefault="0028042D">
            <w:pPr>
              <w:spacing w:before="100" w:beforeAutospacing="1" w:after="100" w:afterAutospacing="1" w:line="280" w:lineRule="exact"/>
              <w:jc w:val="center"/>
              <w:rPr>
                <w:rFonts w:ascii="Times New Roman" w:hAnsi="Times New Roman" w:cs="Times New Roman"/>
                <w:sz w:val="21"/>
                <w:szCs w:val="21"/>
              </w:rPr>
            </w:pPr>
            <w:r>
              <w:rPr>
                <w:rFonts w:ascii="Times New Roman" w:hAnsi="Times New Roman" w:cs="Times New Roman"/>
                <w:sz w:val="21"/>
                <w:szCs w:val="21"/>
              </w:rPr>
              <w:t>镇属单位</w:t>
            </w:r>
          </w:p>
        </w:tc>
      </w:tr>
      <w:tr w:rsidR="00A947F3">
        <w:trPr>
          <w:trHeight w:val="567"/>
          <w:jc w:val="center"/>
        </w:trPr>
        <w:tc>
          <w:tcPr>
            <w:tcW w:w="2979"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修齐镇平安建设办公室（应急办、行政执法大队）</w:t>
            </w:r>
          </w:p>
        </w:tc>
        <w:tc>
          <w:tcPr>
            <w:tcW w:w="4716"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34 </w:t>
            </w:r>
            <w:r>
              <w:rPr>
                <w:rFonts w:ascii="Times New Roman" w:hAnsi="Times New Roman" w:cs="Times New Roman"/>
                <w:sz w:val="21"/>
                <w:szCs w:val="21"/>
              </w:rPr>
              <w:t>）；基本满意（</w:t>
            </w:r>
            <w:r>
              <w:rPr>
                <w:rFonts w:ascii="Times New Roman" w:hAnsi="Times New Roman" w:cs="Times New Roman"/>
                <w:sz w:val="21"/>
                <w:szCs w:val="21"/>
              </w:rPr>
              <w:t xml:space="preserve"> 7 </w:t>
            </w:r>
            <w:r>
              <w:rPr>
                <w:rFonts w:ascii="Times New Roman" w:hAnsi="Times New Roman" w:cs="Times New Roman"/>
                <w:sz w:val="21"/>
                <w:szCs w:val="21"/>
              </w:rPr>
              <w:t>）；不满意（</w:t>
            </w:r>
            <w:r>
              <w:rPr>
                <w:rFonts w:ascii="Times New Roman" w:hAnsi="Times New Roman" w:cs="Times New Roman"/>
                <w:sz w:val="21"/>
                <w:szCs w:val="21"/>
              </w:rPr>
              <w:t xml:space="preserve"> 0 </w:t>
            </w:r>
            <w:r>
              <w:rPr>
                <w:rFonts w:ascii="Times New Roman" w:hAnsi="Times New Roman" w:cs="Times New Roman"/>
                <w:sz w:val="21"/>
                <w:szCs w:val="21"/>
              </w:rPr>
              <w:t>）。</w:t>
            </w:r>
          </w:p>
        </w:tc>
        <w:tc>
          <w:tcPr>
            <w:tcW w:w="111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6</w:t>
            </w:r>
          </w:p>
        </w:tc>
        <w:tc>
          <w:tcPr>
            <w:tcW w:w="135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93.17</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Merge/>
            <w:vAlign w:val="center"/>
          </w:tcPr>
          <w:p w:rsidR="00A947F3" w:rsidRDefault="00A947F3">
            <w:pPr>
              <w:spacing w:before="100" w:beforeAutospacing="1" w:after="100" w:afterAutospacing="1" w:line="280" w:lineRule="exact"/>
              <w:jc w:val="center"/>
              <w:rPr>
                <w:rFonts w:ascii="Times New Roman" w:hAnsi="Times New Roman" w:cs="Times New Roman"/>
                <w:sz w:val="21"/>
                <w:szCs w:val="21"/>
              </w:rPr>
            </w:pPr>
          </w:p>
        </w:tc>
      </w:tr>
      <w:tr w:rsidR="00A947F3">
        <w:trPr>
          <w:trHeight w:val="462"/>
          <w:jc w:val="center"/>
        </w:trPr>
        <w:tc>
          <w:tcPr>
            <w:tcW w:w="2979"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城口县公安局修齐派出所</w:t>
            </w:r>
          </w:p>
        </w:tc>
        <w:tc>
          <w:tcPr>
            <w:tcW w:w="4716"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35 </w:t>
            </w:r>
            <w:r>
              <w:rPr>
                <w:rFonts w:ascii="Times New Roman" w:hAnsi="Times New Roman" w:cs="Times New Roman"/>
                <w:sz w:val="21"/>
                <w:szCs w:val="21"/>
              </w:rPr>
              <w:t>）；基本满意（</w:t>
            </w:r>
            <w:r>
              <w:rPr>
                <w:rFonts w:ascii="Times New Roman" w:hAnsi="Times New Roman" w:cs="Times New Roman"/>
                <w:sz w:val="21"/>
                <w:szCs w:val="21"/>
              </w:rPr>
              <w:t xml:space="preserve"> 5 </w:t>
            </w:r>
            <w:r>
              <w:rPr>
                <w:rFonts w:ascii="Times New Roman" w:hAnsi="Times New Roman" w:cs="Times New Roman"/>
                <w:sz w:val="21"/>
                <w:szCs w:val="21"/>
              </w:rPr>
              <w:t>）；不满意（</w:t>
            </w:r>
            <w:r>
              <w:rPr>
                <w:rFonts w:ascii="Times New Roman" w:hAnsi="Times New Roman" w:cs="Times New Roman"/>
                <w:sz w:val="21"/>
                <w:szCs w:val="21"/>
              </w:rPr>
              <w:t xml:space="preserve"> 1 </w:t>
            </w:r>
            <w:r>
              <w:rPr>
                <w:rFonts w:ascii="Times New Roman" w:hAnsi="Times New Roman" w:cs="Times New Roman"/>
                <w:sz w:val="21"/>
                <w:szCs w:val="21"/>
              </w:rPr>
              <w:t>）。</w:t>
            </w:r>
          </w:p>
        </w:tc>
        <w:tc>
          <w:tcPr>
            <w:tcW w:w="111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7</w:t>
            </w:r>
          </w:p>
        </w:tc>
        <w:tc>
          <w:tcPr>
            <w:tcW w:w="135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92.68</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1 </w:t>
            </w:r>
            <w:r>
              <w:rPr>
                <w:rFonts w:ascii="Times New Roman" w:hAnsi="Times New Roman" w:cs="Times New Roman"/>
                <w:sz w:val="21"/>
                <w:szCs w:val="21"/>
              </w:rPr>
              <w:t>）；否（</w:t>
            </w:r>
            <w:r>
              <w:rPr>
                <w:rFonts w:ascii="Times New Roman" w:hAnsi="Times New Roman" w:cs="Times New Roman"/>
                <w:sz w:val="21"/>
                <w:szCs w:val="21"/>
              </w:rPr>
              <w:t xml:space="preserve"> 40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1 </w:t>
            </w:r>
            <w:r>
              <w:rPr>
                <w:rFonts w:ascii="Times New Roman" w:hAnsi="Times New Roman" w:cs="Times New Roman"/>
                <w:sz w:val="21"/>
                <w:szCs w:val="21"/>
              </w:rPr>
              <w:t>）；否（</w:t>
            </w:r>
            <w:r>
              <w:rPr>
                <w:rFonts w:ascii="Times New Roman" w:hAnsi="Times New Roman" w:cs="Times New Roman"/>
                <w:sz w:val="21"/>
                <w:szCs w:val="21"/>
              </w:rPr>
              <w:t xml:space="preserve"> 40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Align w:val="center"/>
          </w:tcPr>
          <w:p w:rsidR="00A947F3" w:rsidRDefault="0028042D">
            <w:pPr>
              <w:spacing w:before="100" w:beforeAutospacing="1" w:after="100" w:afterAutospacing="1" w:line="280" w:lineRule="exact"/>
              <w:jc w:val="center"/>
              <w:rPr>
                <w:rFonts w:ascii="Times New Roman" w:hAnsi="Times New Roman" w:cs="Times New Roman"/>
                <w:sz w:val="21"/>
                <w:szCs w:val="21"/>
              </w:rPr>
            </w:pPr>
            <w:r>
              <w:rPr>
                <w:rFonts w:ascii="Times New Roman" w:hAnsi="Times New Roman" w:cs="Times New Roman"/>
                <w:sz w:val="21"/>
                <w:szCs w:val="21"/>
              </w:rPr>
              <w:t>驻镇单位</w:t>
            </w:r>
          </w:p>
        </w:tc>
      </w:tr>
      <w:tr w:rsidR="00A947F3">
        <w:trPr>
          <w:trHeight w:val="462"/>
          <w:jc w:val="center"/>
        </w:trPr>
        <w:tc>
          <w:tcPr>
            <w:tcW w:w="2979" w:type="dxa"/>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修齐镇建设管理办公室</w:t>
            </w:r>
          </w:p>
        </w:tc>
        <w:tc>
          <w:tcPr>
            <w:tcW w:w="4716"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33 </w:t>
            </w:r>
            <w:r>
              <w:rPr>
                <w:rFonts w:ascii="Times New Roman" w:hAnsi="Times New Roman" w:cs="Times New Roman"/>
                <w:sz w:val="21"/>
                <w:szCs w:val="21"/>
              </w:rPr>
              <w:t>）；基本满意（</w:t>
            </w:r>
            <w:r>
              <w:rPr>
                <w:rFonts w:ascii="Times New Roman" w:hAnsi="Times New Roman" w:cs="Times New Roman"/>
                <w:sz w:val="21"/>
                <w:szCs w:val="21"/>
              </w:rPr>
              <w:t xml:space="preserve"> 8 </w:t>
            </w:r>
            <w:r>
              <w:rPr>
                <w:rFonts w:ascii="Times New Roman" w:hAnsi="Times New Roman" w:cs="Times New Roman"/>
                <w:sz w:val="21"/>
                <w:szCs w:val="21"/>
              </w:rPr>
              <w:t>）；不满意（</w:t>
            </w:r>
            <w:r>
              <w:rPr>
                <w:rFonts w:ascii="Times New Roman" w:hAnsi="Times New Roman" w:cs="Times New Roman"/>
                <w:sz w:val="21"/>
                <w:szCs w:val="21"/>
              </w:rPr>
              <w:t xml:space="preserve"> 0 </w:t>
            </w:r>
            <w:r>
              <w:rPr>
                <w:rFonts w:ascii="Times New Roman" w:hAnsi="Times New Roman" w:cs="Times New Roman"/>
                <w:sz w:val="21"/>
                <w:szCs w:val="21"/>
              </w:rPr>
              <w:t>）。</w:t>
            </w:r>
          </w:p>
        </w:tc>
        <w:tc>
          <w:tcPr>
            <w:tcW w:w="111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8</w:t>
            </w:r>
          </w:p>
        </w:tc>
        <w:tc>
          <w:tcPr>
            <w:tcW w:w="135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92.20</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Merge w:val="restart"/>
            <w:vAlign w:val="center"/>
          </w:tcPr>
          <w:p w:rsidR="00A947F3" w:rsidRDefault="0028042D">
            <w:pPr>
              <w:spacing w:before="100" w:beforeAutospacing="1" w:after="100" w:afterAutospacing="1" w:line="280" w:lineRule="exact"/>
              <w:jc w:val="center"/>
              <w:rPr>
                <w:rFonts w:ascii="Times New Roman" w:hAnsi="Times New Roman" w:cs="Times New Roman"/>
                <w:sz w:val="21"/>
                <w:szCs w:val="21"/>
              </w:rPr>
            </w:pPr>
            <w:r>
              <w:rPr>
                <w:rFonts w:ascii="Times New Roman" w:hAnsi="Times New Roman" w:cs="Times New Roman"/>
                <w:sz w:val="21"/>
                <w:szCs w:val="21"/>
              </w:rPr>
              <w:t>镇属单位</w:t>
            </w:r>
          </w:p>
        </w:tc>
      </w:tr>
      <w:tr w:rsidR="00A947F3">
        <w:trPr>
          <w:trHeight w:val="462"/>
          <w:jc w:val="center"/>
        </w:trPr>
        <w:tc>
          <w:tcPr>
            <w:tcW w:w="2979" w:type="dxa"/>
            <w:shd w:val="clear" w:color="auto" w:fill="auto"/>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修齐镇文化服务中心</w:t>
            </w:r>
          </w:p>
        </w:tc>
        <w:tc>
          <w:tcPr>
            <w:tcW w:w="4716" w:type="dxa"/>
            <w:shd w:val="clear" w:color="auto" w:fill="auto"/>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33 </w:t>
            </w:r>
            <w:r>
              <w:rPr>
                <w:rFonts w:ascii="Times New Roman" w:hAnsi="Times New Roman" w:cs="Times New Roman"/>
                <w:sz w:val="21"/>
                <w:szCs w:val="21"/>
              </w:rPr>
              <w:t>）；基本满意（</w:t>
            </w:r>
            <w:r>
              <w:rPr>
                <w:rFonts w:ascii="Times New Roman" w:hAnsi="Times New Roman" w:cs="Times New Roman"/>
                <w:sz w:val="21"/>
                <w:szCs w:val="21"/>
              </w:rPr>
              <w:t xml:space="preserve"> 8 </w:t>
            </w:r>
            <w:r>
              <w:rPr>
                <w:rFonts w:ascii="Times New Roman" w:hAnsi="Times New Roman" w:cs="Times New Roman"/>
                <w:sz w:val="21"/>
                <w:szCs w:val="21"/>
              </w:rPr>
              <w:t>）；不满意（</w:t>
            </w:r>
            <w:r>
              <w:rPr>
                <w:rFonts w:ascii="Times New Roman" w:hAnsi="Times New Roman" w:cs="Times New Roman"/>
                <w:sz w:val="21"/>
                <w:szCs w:val="21"/>
              </w:rPr>
              <w:t xml:space="preserve"> 0 </w:t>
            </w:r>
            <w:r>
              <w:rPr>
                <w:rFonts w:ascii="Times New Roman" w:hAnsi="Times New Roman" w:cs="Times New Roman"/>
                <w:sz w:val="21"/>
                <w:szCs w:val="21"/>
              </w:rPr>
              <w:t>）。</w:t>
            </w:r>
          </w:p>
        </w:tc>
        <w:tc>
          <w:tcPr>
            <w:tcW w:w="1115" w:type="dxa"/>
            <w:shd w:val="clear" w:color="auto" w:fill="FFFFFF"/>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8</w:t>
            </w:r>
          </w:p>
        </w:tc>
        <w:tc>
          <w:tcPr>
            <w:tcW w:w="1350" w:type="dxa"/>
            <w:shd w:val="clear" w:color="auto" w:fill="FFFFFF"/>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92.20</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Merge/>
            <w:vAlign w:val="center"/>
          </w:tcPr>
          <w:p w:rsidR="00A947F3" w:rsidRDefault="00A947F3">
            <w:pPr>
              <w:spacing w:before="100" w:beforeAutospacing="1" w:after="100" w:afterAutospacing="1" w:line="280" w:lineRule="exact"/>
              <w:jc w:val="center"/>
              <w:rPr>
                <w:rFonts w:ascii="Times New Roman" w:hAnsi="Times New Roman" w:cs="Times New Roman"/>
                <w:sz w:val="21"/>
                <w:szCs w:val="21"/>
              </w:rPr>
            </w:pPr>
          </w:p>
        </w:tc>
      </w:tr>
      <w:tr w:rsidR="00A947F3">
        <w:trPr>
          <w:trHeight w:val="462"/>
          <w:jc w:val="center"/>
        </w:trPr>
        <w:tc>
          <w:tcPr>
            <w:tcW w:w="2979" w:type="dxa"/>
            <w:shd w:val="clear" w:color="auto" w:fill="auto"/>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重庆农村商业银行修齐分理处</w:t>
            </w:r>
          </w:p>
        </w:tc>
        <w:tc>
          <w:tcPr>
            <w:tcW w:w="4716" w:type="dxa"/>
            <w:shd w:val="clear" w:color="auto" w:fill="auto"/>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33 </w:t>
            </w:r>
            <w:r>
              <w:rPr>
                <w:rFonts w:ascii="Times New Roman" w:hAnsi="Times New Roman" w:cs="Times New Roman"/>
                <w:sz w:val="21"/>
                <w:szCs w:val="21"/>
              </w:rPr>
              <w:t>）；基本满意（</w:t>
            </w:r>
            <w:r>
              <w:rPr>
                <w:rFonts w:ascii="Times New Roman" w:hAnsi="Times New Roman" w:cs="Times New Roman"/>
                <w:sz w:val="21"/>
                <w:szCs w:val="21"/>
              </w:rPr>
              <w:t xml:space="preserve"> 7 </w:t>
            </w:r>
            <w:r>
              <w:rPr>
                <w:rFonts w:ascii="Times New Roman" w:hAnsi="Times New Roman" w:cs="Times New Roman"/>
                <w:sz w:val="21"/>
                <w:szCs w:val="21"/>
              </w:rPr>
              <w:t>）；不满意（</w:t>
            </w:r>
            <w:r>
              <w:rPr>
                <w:rFonts w:ascii="Times New Roman" w:hAnsi="Times New Roman" w:cs="Times New Roman"/>
                <w:sz w:val="21"/>
                <w:szCs w:val="21"/>
              </w:rPr>
              <w:t xml:space="preserve"> 1 </w:t>
            </w:r>
            <w:r>
              <w:rPr>
                <w:rFonts w:ascii="Times New Roman" w:hAnsi="Times New Roman" w:cs="Times New Roman"/>
                <w:sz w:val="21"/>
                <w:szCs w:val="21"/>
              </w:rPr>
              <w:t>）。</w:t>
            </w:r>
          </w:p>
        </w:tc>
        <w:tc>
          <w:tcPr>
            <w:tcW w:w="1115" w:type="dxa"/>
            <w:shd w:val="clear" w:color="auto" w:fill="FFFFFF"/>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9</w:t>
            </w:r>
          </w:p>
        </w:tc>
        <w:tc>
          <w:tcPr>
            <w:tcW w:w="1350" w:type="dxa"/>
            <w:shd w:val="clear" w:color="auto" w:fill="FFFFFF"/>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90.73</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1 </w:t>
            </w:r>
            <w:r>
              <w:rPr>
                <w:rFonts w:ascii="Times New Roman" w:hAnsi="Times New Roman" w:cs="Times New Roman"/>
                <w:sz w:val="21"/>
                <w:szCs w:val="21"/>
              </w:rPr>
              <w:t>）；否（</w:t>
            </w:r>
            <w:r>
              <w:rPr>
                <w:rFonts w:ascii="Times New Roman" w:hAnsi="Times New Roman" w:cs="Times New Roman"/>
                <w:sz w:val="21"/>
                <w:szCs w:val="21"/>
              </w:rPr>
              <w:t xml:space="preserve"> 40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1 </w:t>
            </w:r>
            <w:r>
              <w:rPr>
                <w:rFonts w:ascii="Times New Roman" w:hAnsi="Times New Roman" w:cs="Times New Roman"/>
                <w:sz w:val="21"/>
                <w:szCs w:val="21"/>
              </w:rPr>
              <w:t>）；否（</w:t>
            </w:r>
            <w:r>
              <w:rPr>
                <w:rFonts w:ascii="Times New Roman" w:hAnsi="Times New Roman" w:cs="Times New Roman"/>
                <w:sz w:val="21"/>
                <w:szCs w:val="21"/>
              </w:rPr>
              <w:t xml:space="preserve"> 40</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Align w:val="center"/>
          </w:tcPr>
          <w:p w:rsidR="00A947F3" w:rsidRDefault="0028042D">
            <w:pPr>
              <w:spacing w:before="100" w:beforeAutospacing="1" w:after="100" w:afterAutospacing="1" w:line="280" w:lineRule="exact"/>
              <w:jc w:val="center"/>
              <w:rPr>
                <w:rFonts w:ascii="Times New Roman" w:hAnsi="Times New Roman" w:cs="Times New Roman"/>
                <w:sz w:val="21"/>
                <w:szCs w:val="21"/>
              </w:rPr>
            </w:pPr>
            <w:r>
              <w:rPr>
                <w:rFonts w:ascii="Times New Roman" w:hAnsi="Times New Roman" w:cs="Times New Roman"/>
                <w:sz w:val="21"/>
                <w:szCs w:val="21"/>
              </w:rPr>
              <w:t>驻镇单位</w:t>
            </w:r>
          </w:p>
        </w:tc>
      </w:tr>
      <w:tr w:rsidR="00A947F3">
        <w:trPr>
          <w:trHeight w:val="567"/>
          <w:jc w:val="center"/>
        </w:trPr>
        <w:tc>
          <w:tcPr>
            <w:tcW w:w="2979" w:type="dxa"/>
            <w:shd w:val="clear" w:color="auto" w:fill="auto"/>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修齐镇农业服务中心（农技、农机、林业、兽医站）</w:t>
            </w:r>
          </w:p>
        </w:tc>
        <w:tc>
          <w:tcPr>
            <w:tcW w:w="4716" w:type="dxa"/>
            <w:shd w:val="clear" w:color="auto" w:fill="auto"/>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31 </w:t>
            </w:r>
            <w:r>
              <w:rPr>
                <w:rFonts w:ascii="Times New Roman" w:hAnsi="Times New Roman" w:cs="Times New Roman"/>
                <w:sz w:val="21"/>
                <w:szCs w:val="21"/>
              </w:rPr>
              <w:t>）；基本满意（</w:t>
            </w:r>
            <w:r>
              <w:rPr>
                <w:rFonts w:ascii="Times New Roman" w:hAnsi="Times New Roman" w:cs="Times New Roman"/>
                <w:sz w:val="21"/>
                <w:szCs w:val="21"/>
              </w:rPr>
              <w:t xml:space="preserve"> 10 </w:t>
            </w:r>
            <w:r>
              <w:rPr>
                <w:rFonts w:ascii="Times New Roman" w:hAnsi="Times New Roman" w:cs="Times New Roman"/>
                <w:sz w:val="21"/>
                <w:szCs w:val="21"/>
              </w:rPr>
              <w:t>）；不满意（</w:t>
            </w:r>
            <w:r>
              <w:rPr>
                <w:rFonts w:ascii="Times New Roman" w:hAnsi="Times New Roman" w:cs="Times New Roman"/>
                <w:sz w:val="21"/>
                <w:szCs w:val="21"/>
              </w:rPr>
              <w:t xml:space="preserve"> 0 </w:t>
            </w:r>
            <w:r>
              <w:rPr>
                <w:rFonts w:ascii="Times New Roman" w:hAnsi="Times New Roman" w:cs="Times New Roman"/>
                <w:sz w:val="21"/>
                <w:szCs w:val="21"/>
              </w:rPr>
              <w:t>）。</w:t>
            </w:r>
          </w:p>
        </w:tc>
        <w:tc>
          <w:tcPr>
            <w:tcW w:w="1115" w:type="dxa"/>
            <w:shd w:val="clear" w:color="auto" w:fill="FFFFFF"/>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10</w:t>
            </w:r>
          </w:p>
        </w:tc>
        <w:tc>
          <w:tcPr>
            <w:tcW w:w="1350" w:type="dxa"/>
            <w:shd w:val="clear" w:color="auto" w:fill="FFFFFF"/>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90.24</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Align w:val="center"/>
          </w:tcPr>
          <w:p w:rsidR="00A947F3" w:rsidRDefault="0028042D">
            <w:pPr>
              <w:spacing w:before="100" w:beforeAutospacing="1" w:after="100" w:afterAutospacing="1" w:line="280" w:lineRule="exact"/>
              <w:jc w:val="center"/>
              <w:rPr>
                <w:rFonts w:ascii="Times New Roman" w:hAnsi="Times New Roman" w:cs="Times New Roman"/>
                <w:sz w:val="21"/>
                <w:szCs w:val="21"/>
              </w:rPr>
            </w:pPr>
            <w:r>
              <w:rPr>
                <w:rFonts w:ascii="Times New Roman" w:hAnsi="Times New Roman" w:cs="Times New Roman"/>
                <w:sz w:val="21"/>
                <w:szCs w:val="21"/>
              </w:rPr>
              <w:t>镇属单位</w:t>
            </w:r>
          </w:p>
        </w:tc>
      </w:tr>
      <w:tr w:rsidR="00A947F3">
        <w:trPr>
          <w:trHeight w:val="462"/>
          <w:jc w:val="center"/>
        </w:trPr>
        <w:tc>
          <w:tcPr>
            <w:tcW w:w="2979" w:type="dxa"/>
            <w:shd w:val="clear" w:color="auto" w:fill="auto"/>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修齐邮局</w:t>
            </w:r>
          </w:p>
        </w:tc>
        <w:tc>
          <w:tcPr>
            <w:tcW w:w="4716" w:type="dxa"/>
            <w:shd w:val="clear" w:color="auto" w:fill="auto"/>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30 </w:t>
            </w:r>
            <w:r>
              <w:rPr>
                <w:rFonts w:ascii="Times New Roman" w:hAnsi="Times New Roman" w:cs="Times New Roman"/>
                <w:sz w:val="21"/>
                <w:szCs w:val="21"/>
              </w:rPr>
              <w:t>）；基本满意（</w:t>
            </w:r>
            <w:r>
              <w:rPr>
                <w:rFonts w:ascii="Times New Roman" w:hAnsi="Times New Roman" w:cs="Times New Roman"/>
                <w:sz w:val="21"/>
                <w:szCs w:val="21"/>
              </w:rPr>
              <w:t xml:space="preserve"> 10 </w:t>
            </w:r>
            <w:r>
              <w:rPr>
                <w:rFonts w:ascii="Times New Roman" w:hAnsi="Times New Roman" w:cs="Times New Roman"/>
                <w:sz w:val="21"/>
                <w:szCs w:val="21"/>
              </w:rPr>
              <w:t>）；不满意（</w:t>
            </w:r>
            <w:r>
              <w:rPr>
                <w:rFonts w:ascii="Times New Roman" w:hAnsi="Times New Roman" w:cs="Times New Roman"/>
                <w:sz w:val="21"/>
                <w:szCs w:val="21"/>
              </w:rPr>
              <w:t xml:space="preserve"> 1 </w:t>
            </w:r>
            <w:r>
              <w:rPr>
                <w:rFonts w:ascii="Times New Roman" w:hAnsi="Times New Roman" w:cs="Times New Roman"/>
                <w:sz w:val="21"/>
                <w:szCs w:val="21"/>
              </w:rPr>
              <w:t>）。</w:t>
            </w:r>
          </w:p>
        </w:tc>
        <w:tc>
          <w:tcPr>
            <w:tcW w:w="1115" w:type="dxa"/>
            <w:shd w:val="clear" w:color="auto" w:fill="FFFFFF"/>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11</w:t>
            </w:r>
          </w:p>
        </w:tc>
        <w:tc>
          <w:tcPr>
            <w:tcW w:w="1350" w:type="dxa"/>
            <w:shd w:val="clear" w:color="auto" w:fill="FFFFFF"/>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87.80</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0 </w:t>
            </w:r>
            <w:r>
              <w:rPr>
                <w:rFonts w:ascii="Times New Roman" w:hAnsi="Times New Roman" w:cs="Times New Roman"/>
                <w:sz w:val="21"/>
                <w:szCs w:val="21"/>
              </w:rPr>
              <w:t>）；否（</w:t>
            </w:r>
            <w:r>
              <w:rPr>
                <w:rFonts w:ascii="Times New Roman" w:hAnsi="Times New Roman" w:cs="Times New Roman"/>
                <w:sz w:val="21"/>
                <w:szCs w:val="21"/>
              </w:rPr>
              <w:t xml:space="preserve"> 41 </w:t>
            </w:r>
            <w:r>
              <w:rPr>
                <w:rFonts w:ascii="Times New Roman" w:hAnsi="Times New Roman" w:cs="Times New Roman"/>
                <w:sz w:val="21"/>
                <w:szCs w:val="21"/>
              </w:rPr>
              <w:t>）。</w:t>
            </w:r>
          </w:p>
        </w:tc>
        <w:tc>
          <w:tcPr>
            <w:tcW w:w="675" w:type="dxa"/>
            <w:vMerge w:val="restart"/>
            <w:vAlign w:val="center"/>
          </w:tcPr>
          <w:p w:rsidR="00A947F3" w:rsidRDefault="0028042D">
            <w:pPr>
              <w:spacing w:before="100" w:beforeAutospacing="1" w:after="100" w:afterAutospacing="1" w:line="280" w:lineRule="exact"/>
              <w:jc w:val="center"/>
              <w:rPr>
                <w:rFonts w:ascii="Times New Roman" w:hAnsi="Times New Roman" w:cs="Times New Roman"/>
                <w:sz w:val="21"/>
                <w:szCs w:val="21"/>
              </w:rPr>
            </w:pPr>
            <w:r>
              <w:rPr>
                <w:rFonts w:ascii="Times New Roman" w:hAnsi="Times New Roman" w:cs="Times New Roman"/>
                <w:sz w:val="21"/>
                <w:szCs w:val="21"/>
              </w:rPr>
              <w:t>驻镇单位</w:t>
            </w:r>
          </w:p>
        </w:tc>
      </w:tr>
      <w:tr w:rsidR="00A947F3">
        <w:trPr>
          <w:trHeight w:val="472"/>
          <w:jc w:val="center"/>
        </w:trPr>
        <w:tc>
          <w:tcPr>
            <w:tcW w:w="2979" w:type="dxa"/>
            <w:shd w:val="clear" w:color="auto" w:fill="auto"/>
            <w:vAlign w:val="center"/>
          </w:tcPr>
          <w:p w:rsidR="00A947F3" w:rsidRDefault="0028042D">
            <w:pPr>
              <w:spacing w:before="100" w:beforeAutospacing="1" w:after="100" w:afterAutospacing="1" w:line="280" w:lineRule="exact"/>
              <w:jc w:val="center"/>
              <w:rPr>
                <w:rFonts w:ascii="Times New Roman" w:eastAsia="方正黑体_GBK" w:hAnsi="Times New Roman" w:cs="Times New Roman"/>
                <w:sz w:val="21"/>
                <w:szCs w:val="21"/>
              </w:rPr>
            </w:pPr>
            <w:r>
              <w:rPr>
                <w:rFonts w:ascii="Times New Roman" w:eastAsia="方正黑体_GBK" w:hAnsi="Times New Roman" w:cs="Times New Roman"/>
                <w:sz w:val="21"/>
                <w:szCs w:val="21"/>
              </w:rPr>
              <w:t>修齐供电所</w:t>
            </w:r>
          </w:p>
        </w:tc>
        <w:tc>
          <w:tcPr>
            <w:tcW w:w="4716" w:type="dxa"/>
            <w:shd w:val="clear" w:color="auto" w:fill="auto"/>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满意（</w:t>
            </w:r>
            <w:r>
              <w:rPr>
                <w:rFonts w:ascii="Times New Roman" w:hAnsi="Times New Roman" w:cs="Times New Roman"/>
                <w:sz w:val="21"/>
                <w:szCs w:val="21"/>
              </w:rPr>
              <w:t xml:space="preserve"> 22 </w:t>
            </w:r>
            <w:r>
              <w:rPr>
                <w:rFonts w:ascii="Times New Roman" w:hAnsi="Times New Roman" w:cs="Times New Roman"/>
                <w:sz w:val="21"/>
                <w:szCs w:val="21"/>
              </w:rPr>
              <w:t>）；基本满意（</w:t>
            </w:r>
            <w:r>
              <w:rPr>
                <w:rFonts w:ascii="Times New Roman" w:hAnsi="Times New Roman" w:cs="Times New Roman"/>
                <w:sz w:val="21"/>
                <w:szCs w:val="21"/>
              </w:rPr>
              <w:t xml:space="preserve"> 14 </w:t>
            </w:r>
            <w:r>
              <w:rPr>
                <w:rFonts w:ascii="Times New Roman" w:hAnsi="Times New Roman" w:cs="Times New Roman"/>
                <w:sz w:val="21"/>
                <w:szCs w:val="21"/>
              </w:rPr>
              <w:t>）；不满意（</w:t>
            </w:r>
            <w:r>
              <w:rPr>
                <w:rFonts w:ascii="Times New Roman" w:hAnsi="Times New Roman" w:cs="Times New Roman"/>
                <w:sz w:val="21"/>
                <w:szCs w:val="21"/>
              </w:rPr>
              <w:t xml:space="preserve"> 5 </w:t>
            </w:r>
            <w:r>
              <w:rPr>
                <w:rFonts w:ascii="Times New Roman" w:hAnsi="Times New Roman" w:cs="Times New Roman"/>
                <w:sz w:val="21"/>
                <w:szCs w:val="21"/>
              </w:rPr>
              <w:t>）。</w:t>
            </w:r>
          </w:p>
        </w:tc>
        <w:tc>
          <w:tcPr>
            <w:tcW w:w="1115" w:type="dxa"/>
            <w:shd w:val="clear" w:color="auto" w:fill="FFFFFF"/>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12</w:t>
            </w:r>
          </w:p>
        </w:tc>
        <w:tc>
          <w:tcPr>
            <w:tcW w:w="1350" w:type="dxa"/>
            <w:shd w:val="clear" w:color="auto" w:fill="FFFFFF"/>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74.15</w:t>
            </w:r>
          </w:p>
        </w:tc>
        <w:tc>
          <w:tcPr>
            <w:tcW w:w="235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4 </w:t>
            </w:r>
            <w:r>
              <w:rPr>
                <w:rFonts w:ascii="Times New Roman" w:hAnsi="Times New Roman" w:cs="Times New Roman"/>
                <w:sz w:val="21"/>
                <w:szCs w:val="21"/>
              </w:rPr>
              <w:t>）；否（</w:t>
            </w:r>
            <w:r>
              <w:rPr>
                <w:rFonts w:ascii="Times New Roman" w:hAnsi="Times New Roman" w:cs="Times New Roman"/>
                <w:sz w:val="21"/>
                <w:szCs w:val="21"/>
              </w:rPr>
              <w:t xml:space="preserve"> 37 </w:t>
            </w:r>
            <w:r>
              <w:rPr>
                <w:rFonts w:ascii="Times New Roman" w:hAnsi="Times New Roman" w:cs="Times New Roman"/>
                <w:sz w:val="21"/>
                <w:szCs w:val="21"/>
              </w:rPr>
              <w:t>）。</w:t>
            </w:r>
          </w:p>
        </w:tc>
        <w:tc>
          <w:tcPr>
            <w:tcW w:w="240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4 </w:t>
            </w:r>
            <w:r>
              <w:rPr>
                <w:rFonts w:ascii="Times New Roman" w:hAnsi="Times New Roman" w:cs="Times New Roman"/>
                <w:sz w:val="21"/>
                <w:szCs w:val="21"/>
              </w:rPr>
              <w:t>）；否（</w:t>
            </w:r>
            <w:r>
              <w:rPr>
                <w:rFonts w:ascii="Times New Roman" w:hAnsi="Times New Roman" w:cs="Times New Roman"/>
                <w:sz w:val="21"/>
                <w:szCs w:val="21"/>
              </w:rPr>
              <w:t xml:space="preserve"> 37 </w:t>
            </w:r>
            <w:r>
              <w:rPr>
                <w:rFonts w:ascii="Times New Roman" w:hAnsi="Times New Roman" w:cs="Times New Roman"/>
                <w:sz w:val="21"/>
                <w:szCs w:val="21"/>
              </w:rPr>
              <w:t>）。</w:t>
            </w:r>
          </w:p>
        </w:tc>
        <w:tc>
          <w:tcPr>
            <w:tcW w:w="2460"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4 </w:t>
            </w:r>
            <w:r>
              <w:rPr>
                <w:rFonts w:ascii="Times New Roman" w:hAnsi="Times New Roman" w:cs="Times New Roman"/>
                <w:sz w:val="21"/>
                <w:szCs w:val="21"/>
              </w:rPr>
              <w:t>）；否（</w:t>
            </w:r>
            <w:r>
              <w:rPr>
                <w:rFonts w:ascii="Times New Roman" w:hAnsi="Times New Roman" w:cs="Times New Roman"/>
                <w:sz w:val="21"/>
                <w:szCs w:val="21"/>
              </w:rPr>
              <w:t xml:space="preserve"> 37 </w:t>
            </w:r>
            <w:r>
              <w:rPr>
                <w:rFonts w:ascii="Times New Roman" w:hAnsi="Times New Roman" w:cs="Times New Roman"/>
                <w:sz w:val="21"/>
                <w:szCs w:val="21"/>
              </w:rPr>
              <w:t>）。</w:t>
            </w:r>
          </w:p>
        </w:tc>
        <w:tc>
          <w:tcPr>
            <w:tcW w:w="238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3 </w:t>
            </w:r>
            <w:r>
              <w:rPr>
                <w:rFonts w:ascii="Times New Roman" w:hAnsi="Times New Roman" w:cs="Times New Roman"/>
                <w:sz w:val="21"/>
                <w:szCs w:val="21"/>
              </w:rPr>
              <w:t>）；否（</w:t>
            </w:r>
            <w:r>
              <w:rPr>
                <w:rFonts w:ascii="Times New Roman" w:hAnsi="Times New Roman" w:cs="Times New Roman"/>
                <w:sz w:val="21"/>
                <w:szCs w:val="21"/>
              </w:rPr>
              <w:t xml:space="preserve"> 38 </w:t>
            </w:r>
            <w:r>
              <w:rPr>
                <w:rFonts w:ascii="Times New Roman" w:hAnsi="Times New Roman" w:cs="Times New Roman"/>
                <w:sz w:val="21"/>
                <w:szCs w:val="21"/>
              </w:rPr>
              <w:t>）。</w:t>
            </w:r>
          </w:p>
        </w:tc>
        <w:tc>
          <w:tcPr>
            <w:tcW w:w="2265" w:type="dxa"/>
            <w:vAlign w:val="center"/>
          </w:tcPr>
          <w:p w:rsidR="00A947F3" w:rsidRDefault="0028042D">
            <w:pPr>
              <w:spacing w:line="280" w:lineRule="exact"/>
              <w:jc w:val="center"/>
              <w:rPr>
                <w:rFonts w:ascii="Times New Roman" w:hAnsi="Times New Roman" w:cs="Times New Roman"/>
                <w:sz w:val="21"/>
                <w:szCs w:val="21"/>
              </w:rPr>
            </w:pPr>
            <w:r>
              <w:rPr>
                <w:rFonts w:ascii="Times New Roman" w:hAnsi="Times New Roman" w:cs="Times New Roman"/>
                <w:sz w:val="21"/>
                <w:szCs w:val="21"/>
              </w:rPr>
              <w:t>是（</w:t>
            </w:r>
            <w:r>
              <w:rPr>
                <w:rFonts w:ascii="Times New Roman" w:hAnsi="Times New Roman" w:cs="Times New Roman"/>
                <w:sz w:val="21"/>
                <w:szCs w:val="21"/>
              </w:rPr>
              <w:t xml:space="preserve"> 3 </w:t>
            </w:r>
            <w:r>
              <w:rPr>
                <w:rFonts w:ascii="Times New Roman" w:hAnsi="Times New Roman" w:cs="Times New Roman"/>
                <w:sz w:val="21"/>
                <w:szCs w:val="21"/>
              </w:rPr>
              <w:t>）；否（</w:t>
            </w:r>
            <w:r>
              <w:rPr>
                <w:rFonts w:ascii="Times New Roman" w:hAnsi="Times New Roman" w:cs="Times New Roman"/>
                <w:sz w:val="21"/>
                <w:szCs w:val="21"/>
              </w:rPr>
              <w:t xml:space="preserve"> 38 </w:t>
            </w:r>
            <w:r>
              <w:rPr>
                <w:rFonts w:ascii="Times New Roman" w:hAnsi="Times New Roman" w:cs="Times New Roman"/>
                <w:sz w:val="21"/>
                <w:szCs w:val="21"/>
              </w:rPr>
              <w:t>）。</w:t>
            </w:r>
          </w:p>
        </w:tc>
        <w:tc>
          <w:tcPr>
            <w:tcW w:w="675" w:type="dxa"/>
            <w:vMerge/>
            <w:vAlign w:val="center"/>
          </w:tcPr>
          <w:p w:rsidR="00A947F3" w:rsidRDefault="00A947F3">
            <w:pPr>
              <w:spacing w:before="100" w:beforeAutospacing="1" w:after="100" w:afterAutospacing="1" w:line="280" w:lineRule="exact"/>
              <w:jc w:val="center"/>
              <w:rPr>
                <w:rFonts w:ascii="Times New Roman" w:hAnsi="Times New Roman" w:cs="Times New Roman"/>
                <w:sz w:val="21"/>
                <w:szCs w:val="21"/>
              </w:rPr>
            </w:pPr>
          </w:p>
        </w:tc>
      </w:tr>
    </w:tbl>
    <w:p w:rsidR="00A947F3" w:rsidRDefault="0028042D">
      <w:pPr>
        <w:pStyle w:val="a0"/>
        <w:ind w:firstLineChars="0" w:firstLine="0"/>
        <w:rPr>
          <w:rFonts w:ascii="Times New Roman" w:hAnsi="Times New Roman" w:cs="Times New Roman"/>
          <w:sz w:val="28"/>
          <w:szCs w:val="28"/>
        </w:rPr>
      </w:pPr>
      <w:r>
        <w:rPr>
          <w:rFonts w:ascii="Times New Roman" w:hAnsi="Times New Roman" w:cs="Times New Roman"/>
          <w:sz w:val="28"/>
          <w:szCs w:val="28"/>
        </w:rPr>
        <w:t>备注：总体评价中非常满意按</w:t>
      </w:r>
      <w:r>
        <w:rPr>
          <w:rFonts w:ascii="Times New Roman" w:hAnsi="Times New Roman" w:cs="Times New Roman"/>
          <w:sz w:val="28"/>
          <w:szCs w:val="28"/>
        </w:rPr>
        <w:t>100</w:t>
      </w:r>
      <w:r>
        <w:rPr>
          <w:rFonts w:ascii="Times New Roman" w:hAnsi="Times New Roman" w:cs="Times New Roman"/>
          <w:sz w:val="28"/>
          <w:szCs w:val="28"/>
        </w:rPr>
        <w:t>分计算、基本满意按</w:t>
      </w:r>
      <w:r>
        <w:rPr>
          <w:rFonts w:ascii="Times New Roman" w:hAnsi="Times New Roman" w:cs="Times New Roman"/>
          <w:sz w:val="28"/>
          <w:szCs w:val="28"/>
        </w:rPr>
        <w:t>60</w:t>
      </w:r>
      <w:r>
        <w:rPr>
          <w:rFonts w:ascii="Times New Roman" w:hAnsi="Times New Roman" w:cs="Times New Roman"/>
          <w:sz w:val="28"/>
          <w:szCs w:val="28"/>
        </w:rPr>
        <w:t>分计算、不满意按</w:t>
      </w:r>
      <w:r>
        <w:rPr>
          <w:rFonts w:ascii="Times New Roman" w:hAnsi="Times New Roman" w:cs="Times New Roman"/>
          <w:sz w:val="28"/>
          <w:szCs w:val="28"/>
        </w:rPr>
        <w:t>0</w:t>
      </w:r>
      <w:r>
        <w:rPr>
          <w:rFonts w:ascii="Times New Roman" w:hAnsi="Times New Roman" w:cs="Times New Roman"/>
          <w:sz w:val="28"/>
          <w:szCs w:val="28"/>
        </w:rPr>
        <w:t>分计算，汇总结果为各单位测评得分。</w:t>
      </w:r>
      <w:r>
        <w:rPr>
          <w:rFonts w:ascii="Times New Roman" w:hAnsi="Times New Roman" w:cs="Times New Roman"/>
          <w:sz w:val="28"/>
          <w:szCs w:val="28"/>
        </w:rPr>
        <w:t>“</w:t>
      </w:r>
      <w:r>
        <w:rPr>
          <w:rFonts w:ascii="Times New Roman" w:hAnsi="Times New Roman" w:cs="Times New Roman"/>
          <w:sz w:val="28"/>
          <w:szCs w:val="28"/>
        </w:rPr>
        <w:t>为官不为</w:t>
      </w:r>
      <w:r>
        <w:rPr>
          <w:rFonts w:ascii="Times New Roman" w:hAnsi="Times New Roman" w:cs="Times New Roman"/>
          <w:sz w:val="28"/>
          <w:szCs w:val="28"/>
        </w:rPr>
        <w:t>”</w:t>
      </w:r>
      <w:r>
        <w:rPr>
          <w:rFonts w:ascii="Times New Roman" w:hAnsi="Times New Roman" w:cs="Times New Roman"/>
          <w:sz w:val="28"/>
          <w:szCs w:val="28"/>
        </w:rPr>
        <w:t>指标作各单位整改依据。</w:t>
      </w:r>
    </w:p>
    <w:p w:rsidR="00A947F3" w:rsidRDefault="00A947F3">
      <w:pPr>
        <w:rPr>
          <w:rFonts w:ascii="Times New Roman" w:hAnsi="Times New Roman" w:cs="Times New Roman"/>
          <w:sz w:val="28"/>
          <w:szCs w:val="28"/>
        </w:rPr>
        <w:sectPr w:rsidR="00A947F3">
          <w:pgSz w:w="23757" w:h="16783" w:orient="landscape"/>
          <w:pgMar w:top="1588" w:right="2098" w:bottom="1474" w:left="1985" w:header="851" w:footer="992" w:gutter="0"/>
          <w:pgNumType w:fmt="numberInDash"/>
          <w:cols w:space="425"/>
          <w:docGrid w:type="lines" w:linePitch="312"/>
        </w:sectPr>
      </w:pPr>
    </w:p>
    <w:p w:rsidR="00A947F3" w:rsidRDefault="0028042D">
      <w:pPr>
        <w:pStyle w:val="a0"/>
        <w:ind w:firstLineChars="0" w:firstLine="0"/>
        <w:jc w:val="center"/>
        <w:rPr>
          <w:rFonts w:ascii="Times New Roman" w:eastAsia="方正小标宋_GBK" w:hAnsi="Times New Roman" w:cs="Times New Roman"/>
          <w:sz w:val="40"/>
          <w:szCs w:val="40"/>
        </w:rPr>
      </w:pPr>
      <w:r>
        <w:rPr>
          <w:rFonts w:ascii="Times New Roman" w:eastAsia="方正小标宋_GBK" w:hAnsi="Times New Roman" w:cs="Times New Roman"/>
          <w:sz w:val="40"/>
          <w:szCs w:val="40"/>
        </w:rPr>
        <w:lastRenderedPageBreak/>
        <w:t>修齐镇第十八届人民代表大会第九次会议</w:t>
      </w:r>
    </w:p>
    <w:p w:rsidR="00A947F3" w:rsidRDefault="0028042D">
      <w:pPr>
        <w:jc w:val="center"/>
        <w:rPr>
          <w:rFonts w:ascii="Times New Roman" w:eastAsia="方正小标宋_GBK" w:hAnsi="Times New Roman" w:cs="Times New Roman"/>
          <w:sz w:val="40"/>
          <w:szCs w:val="40"/>
        </w:rPr>
      </w:pPr>
      <w:r>
        <w:rPr>
          <w:rFonts w:ascii="Times New Roman" w:eastAsia="方正小标宋_GBK" w:hAnsi="Times New Roman" w:cs="Times New Roman"/>
          <w:sz w:val="40"/>
          <w:szCs w:val="40"/>
        </w:rPr>
        <w:t>参会人员名单</w:t>
      </w:r>
    </w:p>
    <w:p w:rsidR="00A947F3" w:rsidRDefault="00A947F3">
      <w:pPr>
        <w:pStyle w:val="a0"/>
        <w:ind w:firstLineChars="0" w:firstLine="0"/>
        <w:rPr>
          <w:rFonts w:ascii="Times New Roman" w:eastAsia="方正小标宋_GBK" w:hAnsi="Times New Roman" w:cs="Times New Roman"/>
          <w:sz w:val="40"/>
          <w:szCs w:val="40"/>
        </w:rPr>
      </w:pPr>
    </w:p>
    <w:p w:rsidR="00A947F3" w:rsidRDefault="0028042D">
      <w:pPr>
        <w:widowControl/>
        <w:spacing w:line="520" w:lineRule="exact"/>
        <w:ind w:firstLineChars="200" w:firstLine="640"/>
        <w:jc w:val="left"/>
        <w:rPr>
          <w:rFonts w:ascii="Times New Roman" w:eastAsia="方正黑体_GBK" w:hAnsi="Times New Roman" w:cs="Times New Roman"/>
        </w:rPr>
      </w:pPr>
      <w:r>
        <w:rPr>
          <w:rFonts w:ascii="Times New Roman" w:eastAsia="方正黑体_GBK" w:hAnsi="Times New Roman" w:cs="Times New Roman"/>
        </w:rPr>
        <w:t>一、第一代表组：</w:t>
      </w:r>
      <w:r>
        <w:rPr>
          <w:rFonts w:ascii="Times New Roman" w:eastAsia="方正黑体_GBK" w:hAnsi="Times New Roman" w:cs="Times New Roman"/>
        </w:rPr>
        <w:t>10</w:t>
      </w:r>
      <w:r>
        <w:rPr>
          <w:rFonts w:ascii="Times New Roman" w:eastAsia="方正黑体_GBK" w:hAnsi="Times New Roman" w:cs="Times New Roman"/>
        </w:rPr>
        <w:t>人</w:t>
      </w:r>
    </w:p>
    <w:p w:rsidR="00A947F3" w:rsidRDefault="0028042D">
      <w:pPr>
        <w:widowControl/>
        <w:spacing w:line="520" w:lineRule="exact"/>
        <w:ind w:firstLineChars="200" w:firstLine="640"/>
        <w:jc w:val="left"/>
        <w:rPr>
          <w:rFonts w:ascii="Times New Roman" w:hAnsi="Times New Roman" w:cs="Times New Roman"/>
        </w:rPr>
      </w:pPr>
      <w:r>
        <w:rPr>
          <w:rFonts w:ascii="Times New Roman" w:hAnsi="Times New Roman" w:cs="Times New Roman"/>
        </w:rPr>
        <w:t>谭兴龙、尹昌池、冯永波、欧仁德、赵孝春、袁德洪</w:t>
      </w:r>
    </w:p>
    <w:p w:rsidR="00A947F3" w:rsidRDefault="0028042D">
      <w:pPr>
        <w:widowControl/>
        <w:spacing w:line="520" w:lineRule="exact"/>
        <w:ind w:firstLineChars="200" w:firstLine="640"/>
        <w:jc w:val="left"/>
        <w:rPr>
          <w:rFonts w:ascii="Times New Roman" w:hAnsi="Times New Roman" w:cs="Times New Roman"/>
        </w:rPr>
      </w:pPr>
      <w:r>
        <w:rPr>
          <w:rFonts w:ascii="Times New Roman" w:hAnsi="Times New Roman" w:cs="Times New Roman"/>
        </w:rPr>
        <w:t>庞玉恒、梁学明、邓才芳、谢柏军</w:t>
      </w:r>
      <w:r>
        <w:rPr>
          <w:rFonts w:ascii="Times New Roman" w:hAnsi="Times New Roman" w:cs="Times New Roman"/>
        </w:rPr>
        <w:t xml:space="preserve"> </w:t>
      </w:r>
    </w:p>
    <w:p w:rsidR="00A947F3" w:rsidRDefault="0028042D">
      <w:pPr>
        <w:widowControl/>
        <w:spacing w:line="520" w:lineRule="exact"/>
        <w:ind w:firstLineChars="200" w:firstLine="640"/>
        <w:jc w:val="left"/>
        <w:rPr>
          <w:rFonts w:ascii="Times New Roman" w:eastAsia="方正黑体_GBK" w:hAnsi="Times New Roman" w:cs="Times New Roman"/>
        </w:rPr>
      </w:pPr>
      <w:r>
        <w:rPr>
          <w:rFonts w:ascii="Times New Roman" w:eastAsia="方正黑体_GBK" w:hAnsi="Times New Roman" w:cs="Times New Roman"/>
        </w:rPr>
        <w:t>二、第二代表组：</w:t>
      </w:r>
      <w:r>
        <w:rPr>
          <w:rFonts w:ascii="Times New Roman" w:eastAsia="方正黑体_GBK" w:hAnsi="Times New Roman" w:cs="Times New Roman"/>
        </w:rPr>
        <w:t>14</w:t>
      </w:r>
      <w:r>
        <w:rPr>
          <w:rFonts w:ascii="Times New Roman" w:eastAsia="方正黑体_GBK" w:hAnsi="Times New Roman" w:cs="Times New Roman"/>
        </w:rPr>
        <w:t>人</w:t>
      </w:r>
    </w:p>
    <w:p w:rsidR="00A947F3" w:rsidRDefault="0028042D">
      <w:pPr>
        <w:widowControl/>
        <w:spacing w:line="520" w:lineRule="exact"/>
        <w:ind w:firstLineChars="200" w:firstLine="640"/>
        <w:jc w:val="left"/>
        <w:rPr>
          <w:rFonts w:ascii="Times New Roman" w:hAnsi="Times New Roman" w:cs="Times New Roman"/>
        </w:rPr>
      </w:pPr>
      <w:r>
        <w:rPr>
          <w:rFonts w:ascii="Times New Roman" w:hAnsi="Times New Roman" w:cs="Times New Roman"/>
        </w:rPr>
        <w:t>杨</w:t>
      </w:r>
      <w:r>
        <w:rPr>
          <w:rFonts w:ascii="Times New Roman" w:hAnsi="Times New Roman" w:cs="Times New Roman"/>
        </w:rPr>
        <w:t xml:space="preserve">  </w:t>
      </w:r>
      <w:r>
        <w:rPr>
          <w:rFonts w:ascii="Times New Roman" w:hAnsi="Times New Roman" w:cs="Times New Roman"/>
        </w:rPr>
        <w:t>兵、郭</w:t>
      </w:r>
      <w:r>
        <w:rPr>
          <w:rFonts w:ascii="Times New Roman" w:hAnsi="Times New Roman" w:cs="Times New Roman"/>
        </w:rPr>
        <w:t xml:space="preserve">  </w:t>
      </w:r>
      <w:r>
        <w:rPr>
          <w:rFonts w:ascii="Times New Roman" w:hAnsi="Times New Roman" w:cs="Times New Roman"/>
        </w:rPr>
        <w:t>飞、袁景康、杨</w:t>
      </w:r>
      <w:r>
        <w:rPr>
          <w:rFonts w:ascii="Times New Roman" w:hAnsi="Times New Roman" w:cs="Times New Roman"/>
        </w:rPr>
        <w:t xml:space="preserve">  </w:t>
      </w:r>
      <w:r>
        <w:rPr>
          <w:rFonts w:ascii="Times New Roman" w:hAnsi="Times New Roman" w:cs="Times New Roman"/>
        </w:rPr>
        <w:t>杰、吴明英、李方元</w:t>
      </w:r>
    </w:p>
    <w:p w:rsidR="00A947F3" w:rsidRDefault="0028042D">
      <w:pPr>
        <w:widowControl/>
        <w:spacing w:line="520" w:lineRule="exact"/>
        <w:ind w:firstLineChars="200" w:firstLine="640"/>
        <w:jc w:val="left"/>
        <w:rPr>
          <w:rFonts w:ascii="Times New Roman" w:hAnsi="Times New Roman" w:cs="Times New Roman"/>
        </w:rPr>
      </w:pPr>
      <w:r>
        <w:rPr>
          <w:rFonts w:ascii="Times New Roman" w:hAnsi="Times New Roman" w:cs="Times New Roman"/>
        </w:rPr>
        <w:t>魏雪萍、朱加友、游玉清、杨</w:t>
      </w:r>
      <w:r>
        <w:rPr>
          <w:rFonts w:ascii="Times New Roman" w:hAnsi="Times New Roman" w:cs="Times New Roman"/>
        </w:rPr>
        <w:t xml:space="preserve">  </w:t>
      </w:r>
      <w:r>
        <w:rPr>
          <w:rFonts w:ascii="Times New Roman" w:hAnsi="Times New Roman" w:cs="Times New Roman"/>
        </w:rPr>
        <w:t>熹、黄</w:t>
      </w:r>
      <w:r>
        <w:rPr>
          <w:rFonts w:ascii="Times New Roman" w:hAnsi="Times New Roman" w:cs="Times New Roman"/>
        </w:rPr>
        <w:t xml:space="preserve">  </w:t>
      </w:r>
      <w:r>
        <w:rPr>
          <w:rFonts w:ascii="Times New Roman" w:hAnsi="Times New Roman" w:cs="Times New Roman"/>
        </w:rPr>
        <w:t>鑫、王</w:t>
      </w:r>
      <w:r>
        <w:rPr>
          <w:rFonts w:ascii="Times New Roman" w:hAnsi="Times New Roman" w:cs="Times New Roman"/>
        </w:rPr>
        <w:t xml:space="preserve">  </w:t>
      </w:r>
      <w:r>
        <w:rPr>
          <w:rFonts w:ascii="Times New Roman" w:hAnsi="Times New Roman" w:cs="Times New Roman"/>
        </w:rPr>
        <w:t>飞</w:t>
      </w:r>
    </w:p>
    <w:p w:rsidR="00A947F3" w:rsidRDefault="0028042D">
      <w:pPr>
        <w:widowControl/>
        <w:spacing w:line="520" w:lineRule="exact"/>
        <w:ind w:firstLineChars="200" w:firstLine="640"/>
        <w:jc w:val="left"/>
        <w:rPr>
          <w:rFonts w:ascii="Times New Roman" w:hAnsi="Times New Roman" w:cs="Times New Roman"/>
        </w:rPr>
      </w:pPr>
      <w:r>
        <w:rPr>
          <w:rFonts w:ascii="Times New Roman" w:hAnsi="Times New Roman" w:cs="Times New Roman"/>
        </w:rPr>
        <w:t>张小普、何宜洲</w:t>
      </w:r>
    </w:p>
    <w:p w:rsidR="00A947F3" w:rsidRDefault="0028042D">
      <w:pPr>
        <w:widowControl/>
        <w:spacing w:line="520" w:lineRule="exact"/>
        <w:ind w:firstLineChars="200" w:firstLine="640"/>
        <w:jc w:val="left"/>
        <w:rPr>
          <w:rFonts w:ascii="Times New Roman" w:eastAsia="方正黑体_GBK" w:hAnsi="Times New Roman" w:cs="Times New Roman"/>
        </w:rPr>
      </w:pPr>
      <w:r>
        <w:rPr>
          <w:rFonts w:ascii="Times New Roman" w:eastAsia="方正黑体_GBK" w:hAnsi="Times New Roman" w:cs="Times New Roman"/>
        </w:rPr>
        <w:t>三、第三代表组：</w:t>
      </w:r>
      <w:r>
        <w:rPr>
          <w:rFonts w:ascii="Times New Roman" w:eastAsia="方正黑体_GBK" w:hAnsi="Times New Roman" w:cs="Times New Roman"/>
        </w:rPr>
        <w:t>12</w:t>
      </w:r>
      <w:r>
        <w:rPr>
          <w:rFonts w:ascii="Times New Roman" w:eastAsia="方正黑体_GBK" w:hAnsi="Times New Roman" w:cs="Times New Roman"/>
        </w:rPr>
        <w:t>人</w:t>
      </w:r>
    </w:p>
    <w:p w:rsidR="00A947F3" w:rsidRDefault="0028042D">
      <w:pPr>
        <w:widowControl/>
        <w:spacing w:line="520" w:lineRule="exact"/>
        <w:ind w:firstLineChars="200" w:firstLine="640"/>
        <w:jc w:val="left"/>
        <w:rPr>
          <w:rFonts w:ascii="Times New Roman" w:hAnsi="Times New Roman" w:cs="Times New Roman"/>
        </w:rPr>
      </w:pPr>
      <w:r>
        <w:rPr>
          <w:rFonts w:ascii="Times New Roman" w:hAnsi="Times New Roman" w:cs="Times New Roman"/>
        </w:rPr>
        <w:t>余泽兴、邱</w:t>
      </w:r>
      <w:r>
        <w:rPr>
          <w:rFonts w:ascii="Times New Roman" w:hAnsi="Times New Roman" w:cs="Times New Roman"/>
        </w:rPr>
        <w:t xml:space="preserve">  </w:t>
      </w:r>
      <w:r>
        <w:rPr>
          <w:rFonts w:ascii="Times New Roman" w:hAnsi="Times New Roman" w:cs="Times New Roman"/>
        </w:rPr>
        <w:t>旭、邓才刚、杨文英、魏梦思、李昌富</w:t>
      </w:r>
    </w:p>
    <w:p w:rsidR="00A947F3" w:rsidRDefault="0028042D">
      <w:pPr>
        <w:widowControl/>
        <w:spacing w:line="520" w:lineRule="exact"/>
        <w:ind w:firstLineChars="200" w:firstLine="640"/>
        <w:jc w:val="left"/>
        <w:rPr>
          <w:rFonts w:ascii="Times New Roman" w:hAnsi="Times New Roman" w:cs="Times New Roman"/>
        </w:rPr>
      </w:pPr>
      <w:r>
        <w:rPr>
          <w:rFonts w:ascii="Times New Roman" w:hAnsi="Times New Roman" w:cs="Times New Roman"/>
        </w:rPr>
        <w:t>刘孝海、王小丽、陈文林、周应勇、李海仙、邓勇军</w:t>
      </w:r>
    </w:p>
    <w:p w:rsidR="00A947F3" w:rsidRDefault="0028042D">
      <w:pPr>
        <w:widowControl/>
        <w:spacing w:line="520" w:lineRule="exact"/>
        <w:ind w:firstLineChars="200" w:firstLine="640"/>
        <w:jc w:val="left"/>
        <w:rPr>
          <w:rFonts w:ascii="Times New Roman" w:eastAsia="方正黑体_GBK" w:hAnsi="Times New Roman" w:cs="Times New Roman"/>
        </w:rPr>
      </w:pPr>
      <w:r>
        <w:rPr>
          <w:rFonts w:ascii="Times New Roman" w:eastAsia="方正黑体_GBK" w:hAnsi="Times New Roman" w:cs="Times New Roman"/>
        </w:rPr>
        <w:t>四、第四代表组：</w:t>
      </w:r>
      <w:r>
        <w:rPr>
          <w:rFonts w:ascii="Times New Roman" w:eastAsia="方正黑体_GBK" w:hAnsi="Times New Roman" w:cs="Times New Roman"/>
        </w:rPr>
        <w:t>9</w:t>
      </w:r>
      <w:r>
        <w:rPr>
          <w:rFonts w:ascii="Times New Roman" w:eastAsia="方正黑体_GBK" w:hAnsi="Times New Roman" w:cs="Times New Roman"/>
        </w:rPr>
        <w:t>人</w:t>
      </w:r>
    </w:p>
    <w:p w:rsidR="00A947F3" w:rsidRDefault="0028042D">
      <w:pPr>
        <w:widowControl/>
        <w:spacing w:line="520" w:lineRule="exact"/>
        <w:ind w:firstLineChars="200" w:firstLine="640"/>
        <w:jc w:val="left"/>
        <w:rPr>
          <w:rFonts w:ascii="Times New Roman" w:hAnsi="Times New Roman" w:cs="Times New Roman"/>
        </w:rPr>
      </w:pPr>
      <w:r>
        <w:rPr>
          <w:rFonts w:ascii="Times New Roman" w:hAnsi="Times New Roman" w:cs="Times New Roman"/>
        </w:rPr>
        <w:t>余泽虎、蹇宗刚、陶远照、黄太山、陈方元、徐林蜜</w:t>
      </w:r>
    </w:p>
    <w:p w:rsidR="00A947F3" w:rsidRDefault="0028042D">
      <w:pPr>
        <w:widowControl/>
        <w:spacing w:line="520" w:lineRule="exact"/>
        <w:ind w:firstLineChars="200" w:firstLine="640"/>
        <w:jc w:val="left"/>
        <w:rPr>
          <w:rFonts w:ascii="Times New Roman" w:hAnsi="Times New Roman" w:cs="Times New Roman"/>
        </w:rPr>
      </w:pPr>
      <w:r>
        <w:rPr>
          <w:rFonts w:ascii="Times New Roman" w:hAnsi="Times New Roman" w:cs="Times New Roman"/>
        </w:rPr>
        <w:t>李顺云、周成燕、江维兴</w:t>
      </w: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28042D">
      <w:pPr>
        <w:pStyle w:val="a0"/>
        <w:ind w:firstLineChars="0" w:firstLine="0"/>
        <w:jc w:val="center"/>
        <w:rPr>
          <w:rFonts w:ascii="Times New Roman" w:eastAsia="方正小标宋_GBK" w:hAnsi="Times New Roman" w:cs="Times New Roman"/>
          <w:sz w:val="40"/>
          <w:szCs w:val="40"/>
        </w:rPr>
      </w:pPr>
      <w:r>
        <w:rPr>
          <w:rFonts w:ascii="Times New Roman" w:eastAsia="方正小标宋_GBK" w:hAnsi="Times New Roman" w:cs="Times New Roman"/>
          <w:sz w:val="40"/>
          <w:szCs w:val="40"/>
        </w:rPr>
        <w:lastRenderedPageBreak/>
        <w:t>修齐镇第十八届人民代表大会第九次会议</w:t>
      </w:r>
    </w:p>
    <w:p w:rsidR="00A947F3" w:rsidRDefault="0028042D">
      <w:pPr>
        <w:jc w:val="center"/>
        <w:rPr>
          <w:rFonts w:ascii="Times New Roman" w:eastAsia="方正小标宋_GBK" w:hAnsi="Times New Roman" w:cs="Times New Roman"/>
          <w:sz w:val="40"/>
          <w:szCs w:val="40"/>
        </w:rPr>
      </w:pPr>
      <w:r>
        <w:rPr>
          <w:rFonts w:ascii="Times New Roman" w:eastAsia="方正小标宋_GBK" w:hAnsi="Times New Roman" w:cs="Times New Roman" w:hint="eastAsia"/>
          <w:sz w:val="40"/>
          <w:szCs w:val="40"/>
        </w:rPr>
        <w:t>因病因事</w:t>
      </w:r>
      <w:r>
        <w:rPr>
          <w:rFonts w:ascii="Times New Roman" w:eastAsia="方正小标宋_GBK" w:hAnsi="Times New Roman" w:cs="Times New Roman"/>
          <w:sz w:val="40"/>
          <w:szCs w:val="40"/>
        </w:rPr>
        <w:t>请假人员名单</w:t>
      </w:r>
    </w:p>
    <w:p w:rsidR="00A947F3" w:rsidRDefault="00A947F3">
      <w:pPr>
        <w:widowControl/>
        <w:spacing w:line="520" w:lineRule="exact"/>
        <w:ind w:firstLineChars="200" w:firstLine="640"/>
        <w:jc w:val="left"/>
        <w:rPr>
          <w:rFonts w:ascii="Times New Roman" w:eastAsia="方正黑体_GBK" w:hAnsi="Times New Roman" w:cs="Times New Roman"/>
        </w:rPr>
      </w:pPr>
    </w:p>
    <w:p w:rsidR="00A947F3" w:rsidRDefault="0028042D">
      <w:pPr>
        <w:widowControl/>
        <w:spacing w:line="520" w:lineRule="exact"/>
        <w:ind w:firstLineChars="200" w:firstLine="640"/>
        <w:jc w:val="left"/>
        <w:rPr>
          <w:rFonts w:ascii="Times New Roman" w:eastAsia="方正黑体_GBK" w:hAnsi="Times New Roman" w:cs="Times New Roman"/>
        </w:rPr>
      </w:pPr>
      <w:r>
        <w:rPr>
          <w:rFonts w:ascii="Times New Roman" w:eastAsia="方正黑体_GBK" w:hAnsi="Times New Roman" w:cs="Times New Roman"/>
        </w:rPr>
        <w:t>一、第一代表组：</w:t>
      </w:r>
      <w:r>
        <w:rPr>
          <w:rFonts w:ascii="Times New Roman" w:eastAsia="方正黑体_GBK" w:hAnsi="Times New Roman" w:cs="Times New Roman"/>
        </w:rPr>
        <w:t>3</w:t>
      </w:r>
      <w:r>
        <w:rPr>
          <w:rFonts w:ascii="Times New Roman" w:eastAsia="方正黑体_GBK" w:hAnsi="Times New Roman" w:cs="Times New Roman"/>
        </w:rPr>
        <w:t>人</w:t>
      </w:r>
    </w:p>
    <w:p w:rsidR="00A947F3" w:rsidRDefault="0028042D">
      <w:pPr>
        <w:widowControl/>
        <w:spacing w:line="520" w:lineRule="exact"/>
        <w:ind w:firstLineChars="200" w:firstLine="640"/>
        <w:jc w:val="left"/>
        <w:rPr>
          <w:rFonts w:ascii="Times New Roman" w:hAnsi="Times New Roman" w:cs="Times New Roman"/>
        </w:rPr>
      </w:pPr>
      <w:r>
        <w:rPr>
          <w:rFonts w:ascii="Times New Roman" w:hAnsi="Times New Roman" w:cs="Times New Roman"/>
        </w:rPr>
        <w:t>李心忠、章晓洪、孙九重</w:t>
      </w:r>
      <w:r>
        <w:rPr>
          <w:rFonts w:ascii="Times New Roman" w:hAnsi="Times New Roman" w:cs="Times New Roman"/>
        </w:rPr>
        <w:t xml:space="preserve"> </w:t>
      </w:r>
    </w:p>
    <w:p w:rsidR="00A947F3" w:rsidRDefault="0028042D">
      <w:pPr>
        <w:widowControl/>
        <w:spacing w:line="520" w:lineRule="exact"/>
        <w:ind w:firstLineChars="200" w:firstLine="640"/>
        <w:jc w:val="left"/>
        <w:rPr>
          <w:rFonts w:ascii="Times New Roman" w:eastAsia="方正黑体_GBK" w:hAnsi="Times New Roman" w:cs="Times New Roman"/>
        </w:rPr>
      </w:pPr>
      <w:r>
        <w:rPr>
          <w:rFonts w:ascii="Times New Roman" w:eastAsia="方正黑体_GBK" w:hAnsi="Times New Roman" w:cs="Times New Roman"/>
        </w:rPr>
        <w:t>二、第二代表组：</w:t>
      </w:r>
      <w:r>
        <w:rPr>
          <w:rFonts w:ascii="Times New Roman" w:eastAsia="方正黑体_GBK" w:hAnsi="Times New Roman" w:cs="Times New Roman"/>
        </w:rPr>
        <w:t>2</w:t>
      </w:r>
      <w:r>
        <w:rPr>
          <w:rFonts w:ascii="Times New Roman" w:eastAsia="方正黑体_GBK" w:hAnsi="Times New Roman" w:cs="Times New Roman"/>
        </w:rPr>
        <w:t>人</w:t>
      </w:r>
    </w:p>
    <w:p w:rsidR="00A947F3" w:rsidRDefault="0028042D">
      <w:pPr>
        <w:widowControl/>
        <w:spacing w:line="520" w:lineRule="exact"/>
        <w:ind w:firstLineChars="200" w:firstLine="640"/>
        <w:jc w:val="left"/>
        <w:rPr>
          <w:rFonts w:ascii="Times New Roman" w:hAnsi="Times New Roman" w:cs="Times New Roman"/>
        </w:rPr>
      </w:pPr>
      <w:r>
        <w:rPr>
          <w:rFonts w:ascii="Times New Roman" w:hAnsi="Times New Roman" w:cs="Times New Roman"/>
        </w:rPr>
        <w:t>于少军、陈伦芬</w:t>
      </w:r>
    </w:p>
    <w:p w:rsidR="00A947F3" w:rsidRDefault="0028042D">
      <w:pPr>
        <w:widowControl/>
        <w:spacing w:line="520" w:lineRule="exact"/>
        <w:ind w:firstLineChars="200" w:firstLine="640"/>
        <w:jc w:val="left"/>
        <w:rPr>
          <w:rFonts w:ascii="Times New Roman" w:eastAsia="方正黑体_GBK" w:hAnsi="Times New Roman" w:cs="Times New Roman"/>
        </w:rPr>
      </w:pPr>
      <w:r>
        <w:rPr>
          <w:rFonts w:ascii="Times New Roman" w:eastAsia="方正黑体_GBK" w:hAnsi="Times New Roman" w:cs="Times New Roman"/>
        </w:rPr>
        <w:t>三、第三代表组：</w:t>
      </w:r>
      <w:r>
        <w:rPr>
          <w:rFonts w:ascii="Times New Roman" w:eastAsia="方正黑体_GBK" w:hAnsi="Times New Roman" w:cs="Times New Roman"/>
        </w:rPr>
        <w:t>2</w:t>
      </w:r>
      <w:r>
        <w:rPr>
          <w:rFonts w:ascii="Times New Roman" w:eastAsia="方正黑体_GBK" w:hAnsi="Times New Roman" w:cs="Times New Roman"/>
        </w:rPr>
        <w:t>人</w:t>
      </w:r>
    </w:p>
    <w:p w:rsidR="00A947F3" w:rsidRDefault="0028042D">
      <w:pPr>
        <w:widowControl/>
        <w:spacing w:line="520" w:lineRule="exact"/>
        <w:ind w:firstLineChars="200" w:firstLine="640"/>
        <w:jc w:val="left"/>
        <w:rPr>
          <w:rFonts w:ascii="Times New Roman" w:hAnsi="Times New Roman" w:cs="Times New Roman"/>
        </w:rPr>
      </w:pPr>
      <w:r>
        <w:rPr>
          <w:rFonts w:ascii="Times New Roman" w:hAnsi="Times New Roman" w:cs="Times New Roman"/>
        </w:rPr>
        <w:t>陈仲伟、余以乐</w:t>
      </w: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28042D">
      <w:pPr>
        <w:pStyle w:val="a0"/>
        <w:ind w:firstLineChars="0" w:firstLine="0"/>
        <w:jc w:val="center"/>
        <w:rPr>
          <w:rFonts w:ascii="Times New Roman" w:eastAsia="方正小标宋_GBK" w:hAnsi="Times New Roman" w:cs="Times New Roman"/>
          <w:sz w:val="40"/>
          <w:szCs w:val="40"/>
        </w:rPr>
      </w:pPr>
      <w:r>
        <w:rPr>
          <w:rFonts w:ascii="Times New Roman" w:eastAsia="方正小标宋_GBK" w:hAnsi="Times New Roman" w:cs="Times New Roman"/>
          <w:sz w:val="40"/>
          <w:szCs w:val="40"/>
        </w:rPr>
        <w:lastRenderedPageBreak/>
        <w:t>修齐镇第十八届人民代表大会第九次会议</w:t>
      </w:r>
    </w:p>
    <w:p w:rsidR="00A947F3" w:rsidRDefault="0028042D">
      <w:pPr>
        <w:jc w:val="center"/>
        <w:rPr>
          <w:rFonts w:ascii="Times New Roman" w:eastAsia="方正小标宋_GBK" w:hAnsi="Times New Roman" w:cs="Times New Roman"/>
          <w:sz w:val="40"/>
          <w:szCs w:val="40"/>
        </w:rPr>
      </w:pPr>
      <w:r>
        <w:rPr>
          <w:rFonts w:ascii="Times New Roman" w:eastAsia="方正小标宋_GBK" w:hAnsi="Times New Roman" w:cs="Times New Roman"/>
          <w:sz w:val="40"/>
          <w:szCs w:val="40"/>
        </w:rPr>
        <w:t>代表讨论发言（详情见简报）</w:t>
      </w:r>
    </w:p>
    <w:p w:rsidR="00A947F3" w:rsidRDefault="00A947F3">
      <w:pPr>
        <w:pStyle w:val="a0"/>
        <w:ind w:firstLine="800"/>
        <w:rPr>
          <w:rFonts w:ascii="Times New Roman" w:eastAsia="方正小标宋_GBK" w:hAnsi="Times New Roman" w:cs="Times New Roman"/>
          <w:sz w:val="40"/>
          <w:szCs w:val="40"/>
        </w:rPr>
      </w:pPr>
    </w:p>
    <w:p w:rsidR="00A947F3" w:rsidRDefault="00A947F3">
      <w:pPr>
        <w:rPr>
          <w:rFonts w:ascii="Times New Roman" w:eastAsia="方正小标宋_GBK" w:hAnsi="Times New Roman" w:cs="Times New Roman"/>
          <w:sz w:val="40"/>
          <w:szCs w:val="40"/>
        </w:rPr>
      </w:pPr>
    </w:p>
    <w:p w:rsidR="00A947F3" w:rsidRDefault="00A947F3">
      <w:pPr>
        <w:pStyle w:val="a0"/>
        <w:ind w:firstLine="800"/>
        <w:rPr>
          <w:rFonts w:ascii="Times New Roman" w:eastAsia="方正小标宋_GBK" w:hAnsi="Times New Roman" w:cs="Times New Roman"/>
          <w:sz w:val="40"/>
          <w:szCs w:val="40"/>
        </w:rPr>
      </w:pPr>
    </w:p>
    <w:p w:rsidR="00A947F3" w:rsidRDefault="00A947F3">
      <w:pPr>
        <w:rPr>
          <w:rFonts w:ascii="Times New Roman" w:eastAsia="方正小标宋_GBK" w:hAnsi="Times New Roman" w:cs="Times New Roman"/>
          <w:sz w:val="40"/>
          <w:szCs w:val="40"/>
        </w:rPr>
      </w:pPr>
    </w:p>
    <w:p w:rsidR="00A947F3" w:rsidRDefault="00A947F3">
      <w:pPr>
        <w:pStyle w:val="a0"/>
        <w:ind w:firstLine="800"/>
        <w:rPr>
          <w:rFonts w:ascii="Times New Roman" w:eastAsia="方正小标宋_GBK" w:hAnsi="Times New Roman" w:cs="Times New Roman"/>
          <w:sz w:val="40"/>
          <w:szCs w:val="40"/>
        </w:rPr>
      </w:pPr>
    </w:p>
    <w:p w:rsidR="00A947F3" w:rsidRDefault="00A947F3">
      <w:pPr>
        <w:rPr>
          <w:rFonts w:ascii="Times New Roman" w:eastAsia="方正小标宋_GBK" w:hAnsi="Times New Roman" w:cs="Times New Roman"/>
          <w:sz w:val="40"/>
          <w:szCs w:val="40"/>
        </w:rPr>
      </w:pPr>
    </w:p>
    <w:p w:rsidR="00A947F3" w:rsidRDefault="00A947F3">
      <w:pPr>
        <w:pStyle w:val="a0"/>
        <w:ind w:firstLine="800"/>
        <w:rPr>
          <w:rFonts w:ascii="Times New Roman" w:eastAsia="方正小标宋_GBK" w:hAnsi="Times New Roman" w:cs="Times New Roman"/>
          <w:sz w:val="40"/>
          <w:szCs w:val="40"/>
        </w:rPr>
      </w:pPr>
    </w:p>
    <w:p w:rsidR="00A947F3" w:rsidRDefault="00A947F3">
      <w:pPr>
        <w:rPr>
          <w:rFonts w:ascii="Times New Roman" w:eastAsia="方正小标宋_GBK" w:hAnsi="Times New Roman" w:cs="Times New Roman"/>
          <w:sz w:val="40"/>
          <w:szCs w:val="40"/>
        </w:rPr>
      </w:pPr>
    </w:p>
    <w:p w:rsidR="00A947F3" w:rsidRDefault="00A947F3">
      <w:pPr>
        <w:pStyle w:val="a0"/>
        <w:ind w:firstLine="800"/>
        <w:rPr>
          <w:rFonts w:ascii="Times New Roman" w:eastAsia="方正小标宋_GBK" w:hAnsi="Times New Roman" w:cs="Times New Roman"/>
          <w:sz w:val="40"/>
          <w:szCs w:val="40"/>
        </w:rPr>
      </w:pPr>
    </w:p>
    <w:p w:rsidR="00A947F3" w:rsidRDefault="00A947F3">
      <w:pPr>
        <w:rPr>
          <w:rFonts w:ascii="Times New Roman" w:eastAsia="方正小标宋_GBK" w:hAnsi="Times New Roman" w:cs="Times New Roman"/>
          <w:sz w:val="40"/>
          <w:szCs w:val="40"/>
        </w:rPr>
      </w:pPr>
    </w:p>
    <w:p w:rsidR="00A947F3" w:rsidRDefault="00A947F3">
      <w:pPr>
        <w:pStyle w:val="a0"/>
        <w:ind w:firstLine="800"/>
        <w:rPr>
          <w:rFonts w:ascii="Times New Roman" w:eastAsia="方正小标宋_GBK" w:hAnsi="Times New Roman" w:cs="Times New Roman"/>
          <w:sz w:val="40"/>
          <w:szCs w:val="40"/>
        </w:rPr>
      </w:pPr>
    </w:p>
    <w:p w:rsidR="00A947F3" w:rsidRDefault="00A947F3">
      <w:pPr>
        <w:rPr>
          <w:rFonts w:ascii="Times New Roman" w:eastAsia="方正小标宋_GBK" w:hAnsi="Times New Roman" w:cs="Times New Roman"/>
          <w:sz w:val="40"/>
          <w:szCs w:val="40"/>
        </w:rPr>
      </w:pPr>
    </w:p>
    <w:p w:rsidR="00A947F3" w:rsidRDefault="00A947F3">
      <w:pPr>
        <w:pStyle w:val="a0"/>
        <w:ind w:firstLine="800"/>
        <w:rPr>
          <w:rFonts w:ascii="Times New Roman" w:eastAsia="方正小标宋_GBK" w:hAnsi="Times New Roman" w:cs="Times New Roman"/>
          <w:sz w:val="40"/>
          <w:szCs w:val="40"/>
        </w:rPr>
      </w:pPr>
    </w:p>
    <w:p w:rsidR="00A947F3" w:rsidRDefault="00A947F3">
      <w:pPr>
        <w:rPr>
          <w:rFonts w:ascii="Times New Roman" w:eastAsia="方正小标宋_GBK" w:hAnsi="Times New Roman" w:cs="Times New Roman"/>
          <w:sz w:val="40"/>
          <w:szCs w:val="40"/>
        </w:rPr>
      </w:pPr>
    </w:p>
    <w:p w:rsidR="00A947F3" w:rsidRDefault="00A947F3">
      <w:pPr>
        <w:pStyle w:val="a0"/>
        <w:ind w:firstLine="800"/>
        <w:rPr>
          <w:rFonts w:ascii="Times New Roman" w:eastAsia="方正小标宋_GBK" w:hAnsi="Times New Roman" w:cs="Times New Roman"/>
          <w:sz w:val="40"/>
          <w:szCs w:val="40"/>
        </w:rPr>
      </w:pPr>
    </w:p>
    <w:p w:rsidR="00A947F3" w:rsidRDefault="00A947F3">
      <w:pPr>
        <w:rPr>
          <w:rFonts w:ascii="Times New Roman" w:eastAsia="方正小标宋_GBK" w:hAnsi="Times New Roman" w:cs="Times New Roman"/>
          <w:sz w:val="40"/>
          <w:szCs w:val="40"/>
        </w:rPr>
      </w:pPr>
    </w:p>
    <w:p w:rsidR="00A947F3" w:rsidRDefault="00A947F3">
      <w:pPr>
        <w:pStyle w:val="a0"/>
        <w:ind w:firstLine="800"/>
        <w:rPr>
          <w:rFonts w:ascii="Times New Roman" w:eastAsia="方正小标宋_GBK" w:hAnsi="Times New Roman" w:cs="Times New Roman"/>
          <w:sz w:val="40"/>
          <w:szCs w:val="40"/>
        </w:rPr>
      </w:pPr>
    </w:p>
    <w:p w:rsidR="00A947F3" w:rsidRDefault="00A947F3">
      <w:pPr>
        <w:rPr>
          <w:rFonts w:ascii="Times New Roman" w:eastAsia="方正小标宋_GBK" w:hAnsi="Times New Roman" w:cs="Times New Roman"/>
          <w:sz w:val="40"/>
          <w:szCs w:val="40"/>
        </w:rPr>
      </w:pPr>
    </w:p>
    <w:p w:rsidR="00A947F3" w:rsidRDefault="00A947F3">
      <w:pPr>
        <w:pStyle w:val="a0"/>
        <w:ind w:firstLine="800"/>
        <w:rPr>
          <w:rFonts w:ascii="Times New Roman" w:eastAsia="方正小标宋_GBK" w:hAnsi="Times New Roman" w:cs="Times New Roman"/>
          <w:sz w:val="40"/>
          <w:szCs w:val="40"/>
        </w:rPr>
      </w:pPr>
    </w:p>
    <w:p w:rsidR="00A947F3" w:rsidRDefault="00A947F3">
      <w:pPr>
        <w:pStyle w:val="a0"/>
        <w:ind w:firstLineChars="0" w:firstLine="0"/>
        <w:rPr>
          <w:rFonts w:ascii="Times New Roman" w:eastAsia="方正小标宋_GBK" w:hAnsi="Times New Roman" w:cs="Times New Roman"/>
          <w:sz w:val="40"/>
          <w:szCs w:val="40"/>
        </w:rPr>
        <w:sectPr w:rsidR="00A947F3">
          <w:pgSz w:w="11850" w:h="16783"/>
          <w:pgMar w:top="2098" w:right="1474" w:bottom="1985" w:left="1588" w:header="851" w:footer="992" w:gutter="0"/>
          <w:pgNumType w:fmt="numberInDash"/>
          <w:cols w:space="425"/>
          <w:docGrid w:type="lines" w:linePitch="312"/>
        </w:sectPr>
      </w:pPr>
    </w:p>
    <w:p w:rsidR="00A947F3" w:rsidRDefault="0028042D">
      <w:pPr>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修齐镇第十八届人大第九次会议建议意见一览表</w:t>
      </w:r>
    </w:p>
    <w:tbl>
      <w:tblPr>
        <w:tblW w:w="12816" w:type="dxa"/>
        <w:jc w:val="center"/>
        <w:tblLayout w:type="fixed"/>
        <w:tblCellMar>
          <w:left w:w="0" w:type="dxa"/>
          <w:right w:w="0" w:type="dxa"/>
        </w:tblCellMar>
        <w:tblLook w:val="04A0"/>
      </w:tblPr>
      <w:tblGrid>
        <w:gridCol w:w="630"/>
        <w:gridCol w:w="1250"/>
        <w:gridCol w:w="1839"/>
        <w:gridCol w:w="1439"/>
        <w:gridCol w:w="6767"/>
        <w:gridCol w:w="891"/>
      </w:tblGrid>
      <w:tr w:rsidR="00A947F3">
        <w:trPr>
          <w:trHeight w:val="550"/>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520" w:lineRule="exact"/>
              <w:jc w:val="center"/>
              <w:textAlignment w:val="center"/>
              <w:rPr>
                <w:rFonts w:ascii="Times New Roman" w:eastAsia="方正黑体_GBK" w:hAnsi="Times New Roman" w:cs="Times New Roman"/>
                <w:color w:val="000000"/>
                <w:sz w:val="24"/>
              </w:rPr>
            </w:pPr>
            <w:r>
              <w:rPr>
                <w:rFonts w:ascii="Times New Roman" w:eastAsia="方正黑体_GBK" w:hAnsi="Times New Roman" w:cs="Times New Roman"/>
                <w:color w:val="000000"/>
                <w:kern w:val="0"/>
                <w:sz w:val="24"/>
                <w:szCs w:val="24"/>
              </w:rPr>
              <w:t>序号</w:t>
            </w:r>
          </w:p>
        </w:tc>
        <w:tc>
          <w:tcPr>
            <w:tcW w:w="12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520" w:lineRule="exact"/>
              <w:jc w:val="center"/>
              <w:textAlignment w:val="center"/>
              <w:rPr>
                <w:rFonts w:ascii="Times New Roman" w:eastAsia="方正黑体_GBK" w:hAnsi="Times New Roman" w:cs="Times New Roman"/>
                <w:color w:val="000000"/>
                <w:sz w:val="24"/>
              </w:rPr>
            </w:pPr>
            <w:r>
              <w:rPr>
                <w:rFonts w:ascii="Times New Roman" w:eastAsia="方正黑体_GBK" w:hAnsi="Times New Roman" w:cs="Times New Roman"/>
                <w:color w:val="000000"/>
                <w:kern w:val="0"/>
                <w:sz w:val="24"/>
                <w:szCs w:val="24"/>
              </w:rPr>
              <w:t>代表姓名</w:t>
            </w:r>
          </w:p>
        </w:tc>
        <w:tc>
          <w:tcPr>
            <w:tcW w:w="1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520" w:lineRule="exact"/>
              <w:jc w:val="center"/>
              <w:textAlignment w:val="center"/>
              <w:rPr>
                <w:rFonts w:ascii="Times New Roman" w:eastAsia="方正黑体_GBK" w:hAnsi="Times New Roman" w:cs="Times New Roman"/>
                <w:color w:val="000000"/>
                <w:sz w:val="24"/>
              </w:rPr>
            </w:pPr>
            <w:r>
              <w:rPr>
                <w:rFonts w:ascii="Times New Roman" w:eastAsia="方正黑体_GBK" w:hAnsi="Times New Roman" w:cs="Times New Roman"/>
                <w:color w:val="000000"/>
                <w:kern w:val="0"/>
                <w:sz w:val="24"/>
                <w:szCs w:val="24"/>
              </w:rPr>
              <w:t>联系电话</w:t>
            </w:r>
          </w:p>
        </w:tc>
        <w:tc>
          <w:tcPr>
            <w:tcW w:w="14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520" w:lineRule="exact"/>
              <w:jc w:val="center"/>
              <w:textAlignment w:val="center"/>
              <w:rPr>
                <w:rFonts w:ascii="Times New Roman" w:eastAsia="方正黑体_GBK" w:hAnsi="Times New Roman" w:cs="Times New Roman"/>
                <w:color w:val="000000"/>
                <w:sz w:val="24"/>
              </w:rPr>
            </w:pPr>
            <w:r>
              <w:rPr>
                <w:rFonts w:ascii="Times New Roman" w:eastAsia="方正黑体_GBK" w:hAnsi="Times New Roman" w:cs="Times New Roman"/>
                <w:color w:val="000000"/>
                <w:kern w:val="0"/>
                <w:sz w:val="24"/>
                <w:szCs w:val="24"/>
              </w:rPr>
              <w:t>所属代表组</w:t>
            </w: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520" w:lineRule="exact"/>
              <w:jc w:val="center"/>
              <w:textAlignment w:val="center"/>
              <w:rPr>
                <w:rFonts w:ascii="Times New Roman" w:eastAsia="方正黑体_GBK" w:hAnsi="Times New Roman" w:cs="Times New Roman"/>
                <w:color w:val="000000"/>
                <w:sz w:val="24"/>
              </w:rPr>
            </w:pPr>
            <w:r>
              <w:rPr>
                <w:rFonts w:ascii="Times New Roman" w:eastAsia="方正黑体_GBK" w:hAnsi="Times New Roman" w:cs="Times New Roman"/>
                <w:color w:val="000000"/>
                <w:kern w:val="0"/>
                <w:sz w:val="24"/>
                <w:szCs w:val="24"/>
              </w:rPr>
              <w:t>建议内容</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520" w:lineRule="exact"/>
              <w:jc w:val="center"/>
              <w:textAlignment w:val="center"/>
              <w:rPr>
                <w:rFonts w:ascii="Times New Roman" w:eastAsia="方正黑体_GBK" w:hAnsi="Times New Roman" w:cs="Times New Roman"/>
                <w:color w:val="000000"/>
                <w:sz w:val="24"/>
              </w:rPr>
            </w:pPr>
            <w:r>
              <w:rPr>
                <w:rFonts w:ascii="Times New Roman" w:eastAsia="方正黑体_GBK" w:hAnsi="Times New Roman" w:cs="Times New Roman"/>
                <w:color w:val="000000"/>
                <w:kern w:val="0"/>
                <w:sz w:val="24"/>
                <w:szCs w:val="24"/>
              </w:rPr>
              <w:t>备注</w:t>
            </w:r>
          </w:p>
        </w:tc>
      </w:tr>
      <w:tr w:rsidR="00A947F3">
        <w:trPr>
          <w:trHeight w:val="495"/>
          <w:jc w:val="center"/>
        </w:trPr>
        <w:tc>
          <w:tcPr>
            <w:tcW w:w="630"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w:t>
            </w:r>
          </w:p>
        </w:tc>
        <w:tc>
          <w:tcPr>
            <w:tcW w:w="1250"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邓才芳</w:t>
            </w:r>
          </w:p>
        </w:tc>
        <w:tc>
          <w:tcPr>
            <w:tcW w:w="1839"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szCs w:val="24"/>
              </w:rPr>
              <w:t>13996682059</w:t>
            </w:r>
          </w:p>
        </w:tc>
        <w:tc>
          <w:tcPr>
            <w:tcW w:w="1439"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第一代表组</w:t>
            </w:r>
          </w:p>
        </w:tc>
        <w:tc>
          <w:tcPr>
            <w:tcW w:w="6767"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希望政府解决买猪难，买猪贵的额问题</w:t>
            </w:r>
            <w:r>
              <w:rPr>
                <w:rFonts w:ascii="Times New Roman" w:hAnsi="Times New Roman" w:cs="Times New Roman" w:hint="eastAsia"/>
                <w:color w:val="000000"/>
                <w:kern w:val="0"/>
                <w:sz w:val="24"/>
                <w:szCs w:val="24"/>
              </w:rPr>
              <w:t>。</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890"/>
          <w:jc w:val="center"/>
        </w:trPr>
        <w:tc>
          <w:tcPr>
            <w:tcW w:w="630"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szCs w:val="24"/>
              </w:rPr>
              <w:t>2</w:t>
            </w:r>
          </w:p>
        </w:tc>
        <w:tc>
          <w:tcPr>
            <w:tcW w:w="1250"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尹昌池</w:t>
            </w:r>
          </w:p>
        </w:tc>
        <w:tc>
          <w:tcPr>
            <w:tcW w:w="18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szCs w:val="24"/>
              </w:rPr>
              <w:t>13896291953</w:t>
            </w:r>
          </w:p>
        </w:tc>
        <w:tc>
          <w:tcPr>
            <w:tcW w:w="14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第一代表组</w:t>
            </w: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textAlignment w:val="center"/>
              <w:rPr>
                <w:rFonts w:ascii="Times New Roman" w:hAnsi="Times New Roman" w:cs="Times New Roman"/>
                <w:color w:val="000000"/>
                <w:sz w:val="24"/>
              </w:rPr>
            </w:pPr>
            <w:r>
              <w:rPr>
                <w:rFonts w:ascii="Times New Roman" w:hAnsi="Times New Roman" w:cs="Times New Roman"/>
                <w:color w:val="000000"/>
                <w:sz w:val="24"/>
              </w:rPr>
              <w:t>关于</w:t>
            </w:r>
            <w:r>
              <w:rPr>
                <w:rFonts w:ascii="Times New Roman" w:hAnsi="Times New Roman" w:cs="Times New Roman"/>
                <w:color w:val="000000"/>
                <w:sz w:val="24"/>
              </w:rPr>
              <w:t>2019</w:t>
            </w:r>
            <w:r>
              <w:rPr>
                <w:rFonts w:ascii="Times New Roman" w:hAnsi="Times New Roman" w:cs="Times New Roman"/>
                <w:color w:val="000000"/>
                <w:sz w:val="24"/>
              </w:rPr>
              <w:t>年底建设白果村休闲广场，其中由于冬天霜冻，篮球场场面表层存在严重质量不合格问题，要求重新建设</w:t>
            </w:r>
            <w:r>
              <w:rPr>
                <w:rFonts w:ascii="Times New Roman" w:hAnsi="Times New Roman" w:cs="Times New Roman" w:hint="eastAsia"/>
                <w:color w:val="000000"/>
                <w:sz w:val="24"/>
              </w:rPr>
              <w:t>。</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455"/>
          <w:jc w:val="center"/>
        </w:trPr>
        <w:tc>
          <w:tcPr>
            <w:tcW w:w="630"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3</w:t>
            </w:r>
          </w:p>
        </w:tc>
        <w:tc>
          <w:tcPr>
            <w:tcW w:w="1250" w:type="dxa"/>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欧仁德</w:t>
            </w:r>
          </w:p>
        </w:tc>
        <w:tc>
          <w:tcPr>
            <w:tcW w:w="1839" w:type="dxa"/>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szCs w:val="24"/>
              </w:rPr>
              <w:t>18223837387</w:t>
            </w:r>
          </w:p>
        </w:tc>
        <w:tc>
          <w:tcPr>
            <w:tcW w:w="1439" w:type="dxa"/>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第一代表组</w:t>
            </w: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为村级公路申请加宽或者增加会车道</w:t>
            </w:r>
            <w:r>
              <w:rPr>
                <w:rFonts w:ascii="Times New Roman" w:hAnsi="Times New Roman" w:cs="Times New Roman" w:hint="eastAsia"/>
                <w:color w:val="000000"/>
                <w:kern w:val="0"/>
                <w:sz w:val="24"/>
                <w:szCs w:val="24"/>
              </w:rPr>
              <w:t>。</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440"/>
          <w:jc w:val="center"/>
        </w:trPr>
        <w:tc>
          <w:tcPr>
            <w:tcW w:w="630"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w:t>
            </w:r>
          </w:p>
        </w:tc>
        <w:tc>
          <w:tcPr>
            <w:tcW w:w="1250" w:type="dxa"/>
            <w:vMerge/>
            <w:tcBorders>
              <w:left w:val="single" w:sz="4" w:space="0" w:color="000000"/>
              <w:right w:val="single" w:sz="4" w:space="0" w:color="000000"/>
            </w:tcBorders>
            <w:noWrap/>
            <w:tcMar>
              <w:top w:w="15" w:type="dxa"/>
              <w:left w:w="15" w:type="dxa"/>
              <w:right w:w="15" w:type="dxa"/>
            </w:tcMar>
            <w:vAlign w:val="center"/>
          </w:tcPr>
          <w:p w:rsidR="00A947F3" w:rsidRDefault="00A947F3">
            <w:pPr>
              <w:widowControl/>
              <w:spacing w:line="440" w:lineRule="exact"/>
              <w:jc w:val="center"/>
              <w:textAlignment w:val="center"/>
              <w:rPr>
                <w:rFonts w:ascii="Times New Roman" w:hAnsi="Times New Roman" w:cs="Times New Roman"/>
                <w:color w:val="000000"/>
                <w:kern w:val="0"/>
                <w:sz w:val="24"/>
                <w:szCs w:val="24"/>
              </w:rPr>
            </w:pPr>
          </w:p>
        </w:tc>
        <w:tc>
          <w:tcPr>
            <w:tcW w:w="1839" w:type="dxa"/>
            <w:vMerge/>
            <w:tcBorders>
              <w:left w:val="single" w:sz="4" w:space="0" w:color="000000"/>
              <w:right w:val="single" w:sz="4" w:space="0" w:color="000000"/>
            </w:tcBorders>
            <w:noWrap/>
            <w:tcMar>
              <w:top w:w="15" w:type="dxa"/>
              <w:left w:w="15" w:type="dxa"/>
              <w:right w:w="15" w:type="dxa"/>
            </w:tcMar>
            <w:vAlign w:val="center"/>
          </w:tcPr>
          <w:p w:rsidR="00A947F3" w:rsidRDefault="00A947F3">
            <w:pPr>
              <w:widowControl/>
              <w:spacing w:line="440" w:lineRule="exact"/>
              <w:jc w:val="center"/>
              <w:textAlignment w:val="center"/>
              <w:rPr>
                <w:rFonts w:ascii="Times New Roman" w:eastAsia="宋体" w:hAnsi="Times New Roman" w:cs="Times New Roman"/>
                <w:color w:val="000000"/>
                <w:kern w:val="0"/>
                <w:sz w:val="24"/>
                <w:szCs w:val="24"/>
              </w:rPr>
            </w:pPr>
          </w:p>
        </w:tc>
        <w:tc>
          <w:tcPr>
            <w:tcW w:w="1439" w:type="dxa"/>
            <w:vMerge/>
            <w:tcBorders>
              <w:left w:val="single" w:sz="4" w:space="0" w:color="000000"/>
              <w:right w:val="single" w:sz="4" w:space="0" w:color="000000"/>
            </w:tcBorders>
            <w:noWrap/>
            <w:tcMar>
              <w:top w:w="15" w:type="dxa"/>
              <w:left w:w="15" w:type="dxa"/>
              <w:right w:w="15" w:type="dxa"/>
            </w:tcMar>
            <w:vAlign w:val="center"/>
          </w:tcPr>
          <w:p w:rsidR="00A947F3" w:rsidRDefault="00A947F3">
            <w:pPr>
              <w:widowControl/>
              <w:spacing w:line="440" w:lineRule="exact"/>
              <w:jc w:val="center"/>
              <w:textAlignment w:val="center"/>
              <w:rPr>
                <w:rFonts w:ascii="Times New Roman" w:hAnsi="Times New Roman" w:cs="Times New Roman"/>
                <w:color w:val="000000"/>
                <w:kern w:val="0"/>
                <w:sz w:val="24"/>
                <w:szCs w:val="24"/>
              </w:rPr>
            </w:pP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希望规划茶丰村球场建设和健身器材</w:t>
            </w:r>
            <w:r>
              <w:rPr>
                <w:rFonts w:ascii="Times New Roman" w:hAnsi="Times New Roman" w:cs="Times New Roman" w:hint="eastAsia"/>
                <w:color w:val="000000"/>
                <w:kern w:val="0"/>
                <w:sz w:val="24"/>
                <w:szCs w:val="24"/>
              </w:rPr>
              <w:t>。</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480"/>
          <w:jc w:val="center"/>
        </w:trPr>
        <w:tc>
          <w:tcPr>
            <w:tcW w:w="630"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szCs w:val="24"/>
              </w:rPr>
              <w:t>5</w:t>
            </w:r>
          </w:p>
        </w:tc>
        <w:tc>
          <w:tcPr>
            <w:tcW w:w="1250" w:type="dxa"/>
            <w:vMerge/>
            <w:tcBorders>
              <w:left w:val="single" w:sz="4" w:space="0" w:color="000000"/>
              <w:right w:val="single" w:sz="4" w:space="0" w:color="000000"/>
            </w:tcBorders>
            <w:noWrap/>
            <w:tcMar>
              <w:top w:w="15" w:type="dxa"/>
              <w:left w:w="15" w:type="dxa"/>
              <w:right w:w="15" w:type="dxa"/>
            </w:tcMar>
            <w:vAlign w:val="center"/>
          </w:tcPr>
          <w:p w:rsidR="00A947F3" w:rsidRDefault="00A947F3">
            <w:pPr>
              <w:widowControl/>
              <w:spacing w:line="440" w:lineRule="exact"/>
              <w:jc w:val="center"/>
              <w:textAlignment w:val="center"/>
              <w:rPr>
                <w:rFonts w:ascii="Times New Roman" w:hAnsi="Times New Roman" w:cs="Times New Roman"/>
                <w:color w:val="000000"/>
                <w:sz w:val="24"/>
              </w:rPr>
            </w:pPr>
          </w:p>
        </w:tc>
        <w:tc>
          <w:tcPr>
            <w:tcW w:w="1839" w:type="dxa"/>
            <w:vMerge/>
            <w:tcBorders>
              <w:left w:val="single" w:sz="4" w:space="0" w:color="000000"/>
              <w:right w:val="single" w:sz="4" w:space="0" w:color="000000"/>
            </w:tcBorders>
            <w:tcMar>
              <w:top w:w="15" w:type="dxa"/>
              <w:left w:w="15" w:type="dxa"/>
              <w:right w:w="15" w:type="dxa"/>
            </w:tcMar>
            <w:vAlign w:val="center"/>
          </w:tcPr>
          <w:p w:rsidR="00A947F3" w:rsidRDefault="00A947F3">
            <w:pPr>
              <w:widowControl/>
              <w:spacing w:line="440" w:lineRule="exact"/>
              <w:jc w:val="center"/>
              <w:textAlignment w:val="center"/>
              <w:rPr>
                <w:rFonts w:ascii="Times New Roman" w:eastAsia="宋体" w:hAnsi="Times New Roman" w:cs="Times New Roman"/>
                <w:color w:val="000000"/>
                <w:sz w:val="24"/>
              </w:rPr>
            </w:pPr>
          </w:p>
        </w:tc>
        <w:tc>
          <w:tcPr>
            <w:tcW w:w="1439" w:type="dxa"/>
            <w:vMerge/>
            <w:tcBorders>
              <w:left w:val="single" w:sz="4" w:space="0" w:color="000000"/>
              <w:right w:val="single" w:sz="4" w:space="0" w:color="000000"/>
            </w:tcBorders>
            <w:noWrap/>
            <w:tcMar>
              <w:top w:w="15" w:type="dxa"/>
              <w:left w:w="15" w:type="dxa"/>
              <w:right w:w="15" w:type="dxa"/>
            </w:tcMar>
            <w:vAlign w:val="center"/>
          </w:tcPr>
          <w:p w:rsidR="00A947F3" w:rsidRDefault="00A947F3">
            <w:pPr>
              <w:widowControl/>
              <w:spacing w:line="440" w:lineRule="exact"/>
              <w:jc w:val="center"/>
              <w:textAlignment w:val="center"/>
              <w:rPr>
                <w:rFonts w:ascii="Times New Roman" w:hAnsi="Times New Roman" w:cs="Times New Roman"/>
                <w:color w:val="000000"/>
                <w:sz w:val="24"/>
              </w:rPr>
            </w:pPr>
          </w:p>
        </w:tc>
        <w:tc>
          <w:tcPr>
            <w:tcW w:w="6767"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textAlignment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希望把茶丰村办公室外的河提扩建起来</w:t>
            </w:r>
            <w:r>
              <w:rPr>
                <w:rFonts w:ascii="Times New Roman" w:hAnsi="Times New Roman" w:cs="Times New Roman" w:hint="eastAsia"/>
                <w:color w:val="000000"/>
                <w:kern w:val="0"/>
                <w:sz w:val="24"/>
                <w:szCs w:val="24"/>
              </w:rPr>
              <w:t>。</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328"/>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szCs w:val="33"/>
              </w:rPr>
            </w:pPr>
            <w:r>
              <w:rPr>
                <w:rFonts w:ascii="Times New Roman" w:eastAsia="宋体" w:hAnsi="Times New Roman" w:cs="Times New Roman"/>
                <w:color w:val="000000"/>
                <w:sz w:val="24"/>
              </w:rPr>
              <w:t>6</w:t>
            </w:r>
          </w:p>
        </w:tc>
        <w:tc>
          <w:tcPr>
            <w:tcW w:w="12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szCs w:val="33"/>
              </w:rPr>
            </w:pPr>
            <w:r>
              <w:rPr>
                <w:rFonts w:ascii="Times New Roman" w:hAnsi="Times New Roman" w:cs="Times New Roman"/>
                <w:color w:val="000000"/>
                <w:kern w:val="0"/>
                <w:sz w:val="24"/>
                <w:szCs w:val="24"/>
              </w:rPr>
              <w:t>谭兴龙</w:t>
            </w:r>
          </w:p>
        </w:tc>
        <w:tc>
          <w:tcPr>
            <w:tcW w:w="18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szCs w:val="33"/>
              </w:rPr>
            </w:pPr>
            <w:r>
              <w:rPr>
                <w:rFonts w:ascii="Times New Roman" w:eastAsia="宋体" w:hAnsi="Times New Roman" w:cs="Times New Roman"/>
                <w:color w:val="000000"/>
                <w:kern w:val="0"/>
                <w:sz w:val="24"/>
                <w:szCs w:val="24"/>
              </w:rPr>
              <w:t>13452680145</w:t>
            </w:r>
          </w:p>
        </w:tc>
        <w:tc>
          <w:tcPr>
            <w:tcW w:w="14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szCs w:val="33"/>
              </w:rPr>
            </w:pPr>
            <w:r>
              <w:rPr>
                <w:rFonts w:ascii="Times New Roman" w:hAnsi="Times New Roman" w:cs="Times New Roman"/>
                <w:color w:val="000000"/>
                <w:kern w:val="0"/>
                <w:sz w:val="24"/>
                <w:szCs w:val="24"/>
              </w:rPr>
              <w:t>第一代表组</w:t>
            </w: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szCs w:val="33"/>
              </w:rPr>
            </w:pPr>
            <w:r>
              <w:rPr>
                <w:rFonts w:ascii="Times New Roman" w:hAnsi="Times New Roman" w:cs="Times New Roman"/>
                <w:color w:val="000000"/>
                <w:kern w:val="0"/>
                <w:sz w:val="24"/>
                <w:szCs w:val="24"/>
              </w:rPr>
              <w:t>群众强烈要求安装路灯（茶丰村</w:t>
            </w:r>
            <w:r>
              <w:rPr>
                <w:rFonts w:ascii="Times New Roman" w:hAnsi="Times New Roman" w:cs="Times New Roman"/>
                <w:color w:val="000000"/>
                <w:kern w:val="0"/>
                <w:sz w:val="24"/>
                <w:szCs w:val="24"/>
              </w:rPr>
              <w:t>1.3.4.5</w:t>
            </w:r>
            <w:r>
              <w:rPr>
                <w:rFonts w:ascii="Times New Roman" w:hAnsi="Times New Roman" w:cs="Times New Roman"/>
                <w:color w:val="000000"/>
                <w:kern w:val="0"/>
                <w:sz w:val="24"/>
                <w:szCs w:val="24"/>
              </w:rPr>
              <w:t>社）</w:t>
            </w:r>
            <w:r>
              <w:rPr>
                <w:rFonts w:ascii="Times New Roman" w:hAnsi="Times New Roman" w:cs="Times New Roman" w:hint="eastAsia"/>
                <w:color w:val="000000"/>
                <w:kern w:val="0"/>
                <w:sz w:val="24"/>
                <w:szCs w:val="24"/>
              </w:rPr>
              <w:t>。</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805"/>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szCs w:val="24"/>
              </w:rPr>
              <w:t>7</w:t>
            </w:r>
          </w:p>
        </w:tc>
        <w:tc>
          <w:tcPr>
            <w:tcW w:w="12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冯永波</w:t>
            </w:r>
          </w:p>
        </w:tc>
        <w:tc>
          <w:tcPr>
            <w:tcW w:w="18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szCs w:val="24"/>
              </w:rPr>
              <w:t>13452722608</w:t>
            </w:r>
          </w:p>
        </w:tc>
        <w:tc>
          <w:tcPr>
            <w:tcW w:w="14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第一代表组</w:t>
            </w: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茶丰村</w:t>
            </w:r>
            <w:r>
              <w:rPr>
                <w:rFonts w:ascii="Times New Roman" w:hAnsi="Times New Roman" w:cs="Times New Roman"/>
                <w:color w:val="000000"/>
                <w:kern w:val="0"/>
                <w:sz w:val="24"/>
                <w:szCs w:val="24"/>
              </w:rPr>
              <w:t>2</w:t>
            </w:r>
            <w:r>
              <w:rPr>
                <w:rFonts w:ascii="Times New Roman" w:hAnsi="Times New Roman" w:cs="Times New Roman"/>
                <w:color w:val="000000"/>
                <w:kern w:val="0"/>
                <w:sz w:val="24"/>
                <w:szCs w:val="24"/>
              </w:rPr>
              <w:t>社社员要求</w:t>
            </w:r>
            <w:r>
              <w:rPr>
                <w:rFonts w:ascii="Times New Roman" w:hAnsi="Times New Roman" w:cs="Times New Roman"/>
                <w:color w:val="000000"/>
                <w:kern w:val="0"/>
                <w:sz w:val="24"/>
                <w:szCs w:val="24"/>
              </w:rPr>
              <w:t>10</w:t>
            </w:r>
            <w:r>
              <w:rPr>
                <w:rFonts w:ascii="Times New Roman" w:hAnsi="Times New Roman" w:cs="Times New Roman"/>
                <w:color w:val="000000"/>
                <w:kern w:val="0"/>
                <w:sz w:val="24"/>
                <w:szCs w:val="24"/>
              </w:rPr>
              <w:t>标段施工队砌公路边坡坎子，边坡有些路段随时都有垮方堵路的可能</w:t>
            </w:r>
            <w:r>
              <w:rPr>
                <w:rFonts w:ascii="Times New Roman" w:hAnsi="Times New Roman" w:cs="Times New Roman" w:hint="eastAsia"/>
                <w:color w:val="000000"/>
                <w:kern w:val="0"/>
                <w:sz w:val="24"/>
                <w:szCs w:val="24"/>
              </w:rPr>
              <w:t>。</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485"/>
          <w:jc w:val="center"/>
        </w:trPr>
        <w:tc>
          <w:tcPr>
            <w:tcW w:w="630"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szCs w:val="24"/>
              </w:rPr>
              <w:t>8</w:t>
            </w:r>
          </w:p>
        </w:tc>
        <w:tc>
          <w:tcPr>
            <w:tcW w:w="12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吴明英</w:t>
            </w:r>
          </w:p>
        </w:tc>
        <w:tc>
          <w:tcPr>
            <w:tcW w:w="1839" w:type="dxa"/>
            <w:tcBorders>
              <w:top w:val="single" w:sz="4" w:space="0" w:color="000000"/>
              <w:left w:val="single" w:sz="4" w:space="0" w:color="000000"/>
              <w:right w:val="single" w:sz="4" w:space="0" w:color="000000"/>
            </w:tcBorders>
            <w:tcMar>
              <w:top w:w="15" w:type="dxa"/>
              <w:left w:w="15" w:type="dxa"/>
              <w:right w:w="15" w:type="dxa"/>
            </w:tcMar>
            <w:vAlign w:val="center"/>
          </w:tcPr>
          <w:p w:rsidR="00A947F3" w:rsidRDefault="00A947F3">
            <w:pPr>
              <w:widowControl/>
              <w:spacing w:line="440" w:lineRule="exact"/>
              <w:jc w:val="center"/>
              <w:textAlignment w:val="center"/>
              <w:rPr>
                <w:rFonts w:ascii="Times New Roman" w:eastAsia="宋体" w:hAnsi="Times New Roman" w:cs="Times New Roman"/>
                <w:color w:val="000000"/>
                <w:sz w:val="24"/>
              </w:rPr>
            </w:pPr>
          </w:p>
        </w:tc>
        <w:tc>
          <w:tcPr>
            <w:tcW w:w="1439"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第二代表组</w:t>
            </w:r>
          </w:p>
        </w:tc>
        <w:tc>
          <w:tcPr>
            <w:tcW w:w="6767"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textAlignment w:val="center"/>
              <w:rPr>
                <w:rFonts w:ascii="Times New Roman" w:hAnsi="Times New Roman" w:cs="Times New Roman"/>
                <w:color w:val="000000"/>
                <w:sz w:val="24"/>
              </w:rPr>
            </w:pPr>
            <w:r>
              <w:rPr>
                <w:rFonts w:ascii="Times New Roman" w:hAnsi="Times New Roman" w:cs="Times New Roman"/>
                <w:color w:val="000000"/>
                <w:sz w:val="24"/>
              </w:rPr>
              <w:t>建议将社区养老院建设成老年人活动中心</w:t>
            </w:r>
            <w:r>
              <w:rPr>
                <w:rFonts w:ascii="Times New Roman" w:hAnsi="Times New Roman" w:cs="Times New Roman" w:hint="eastAsia"/>
                <w:color w:val="000000"/>
                <w:sz w:val="24"/>
              </w:rPr>
              <w:t>。</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890"/>
          <w:jc w:val="center"/>
        </w:trPr>
        <w:tc>
          <w:tcPr>
            <w:tcW w:w="630"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szCs w:val="24"/>
              </w:rPr>
              <w:t>9</w:t>
            </w:r>
          </w:p>
        </w:tc>
        <w:tc>
          <w:tcPr>
            <w:tcW w:w="1250"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杨兵</w:t>
            </w:r>
          </w:p>
        </w:tc>
        <w:tc>
          <w:tcPr>
            <w:tcW w:w="1839" w:type="dxa"/>
            <w:tcBorders>
              <w:top w:val="single" w:sz="4" w:space="0" w:color="000000"/>
              <w:left w:val="single" w:sz="4" w:space="0" w:color="000000"/>
              <w:right w:val="single" w:sz="4" w:space="0" w:color="000000"/>
            </w:tcBorders>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sz w:val="24"/>
              </w:rPr>
              <w:t>18996616662</w:t>
            </w:r>
          </w:p>
        </w:tc>
        <w:tc>
          <w:tcPr>
            <w:tcW w:w="1439"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第二代表组</w:t>
            </w:r>
          </w:p>
        </w:tc>
        <w:tc>
          <w:tcPr>
            <w:tcW w:w="6767" w:type="dxa"/>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tabs>
                <w:tab w:val="left" w:pos="1170"/>
              </w:tabs>
              <w:spacing w:line="440" w:lineRule="exact"/>
              <w:jc w:val="left"/>
              <w:textAlignment w:val="center"/>
              <w:rPr>
                <w:rFonts w:ascii="Times New Roman" w:hAnsi="Times New Roman" w:cs="Times New Roman"/>
                <w:color w:val="000000"/>
                <w:sz w:val="24"/>
              </w:rPr>
            </w:pPr>
            <w:r>
              <w:rPr>
                <w:rFonts w:ascii="Times New Roman" w:hAnsi="Times New Roman" w:cs="Times New Roman"/>
                <w:color w:val="000000"/>
                <w:sz w:val="24"/>
              </w:rPr>
              <w:t>加大基础设施建设，环境卫生整治及污水处理治理实施等项目的工作落实安排</w:t>
            </w:r>
            <w:r>
              <w:rPr>
                <w:rFonts w:ascii="Times New Roman" w:hAnsi="Times New Roman" w:cs="Times New Roman" w:hint="eastAsia"/>
                <w:color w:val="000000"/>
                <w:sz w:val="24"/>
              </w:rPr>
              <w:t>。</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952"/>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szCs w:val="24"/>
              </w:rPr>
              <w:t>10</w:t>
            </w:r>
          </w:p>
        </w:tc>
        <w:tc>
          <w:tcPr>
            <w:tcW w:w="12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郭飞</w:t>
            </w:r>
          </w:p>
        </w:tc>
        <w:tc>
          <w:tcPr>
            <w:tcW w:w="18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szCs w:val="24"/>
              </w:rPr>
              <w:t>18996552003</w:t>
            </w:r>
          </w:p>
        </w:tc>
        <w:tc>
          <w:tcPr>
            <w:tcW w:w="14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第二代表组</w:t>
            </w: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建设社区修建农贸市场：因社区无专门的农贸市场，导致多年来行商不到市，坐商不归屋的混乱局面，严重影响场镇的市场市貌，存在安全隐患，强烈要求整治</w:t>
            </w:r>
            <w:r>
              <w:rPr>
                <w:rFonts w:ascii="Times New Roman" w:hAnsi="Times New Roman" w:cs="Times New Roman" w:hint="eastAsia"/>
                <w:color w:val="000000"/>
                <w:sz w:val="24"/>
              </w:rPr>
              <w:t>。</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328"/>
          <w:jc w:val="center"/>
        </w:trPr>
        <w:tc>
          <w:tcPr>
            <w:tcW w:w="630"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szCs w:val="24"/>
              </w:rPr>
              <w:t>11</w:t>
            </w:r>
          </w:p>
        </w:tc>
        <w:tc>
          <w:tcPr>
            <w:tcW w:w="1250"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郭飞</w:t>
            </w:r>
          </w:p>
        </w:tc>
        <w:tc>
          <w:tcPr>
            <w:tcW w:w="1839"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szCs w:val="24"/>
              </w:rPr>
              <w:t>18996552003</w:t>
            </w:r>
          </w:p>
        </w:tc>
        <w:tc>
          <w:tcPr>
            <w:tcW w:w="1439"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kern w:val="0"/>
                <w:sz w:val="24"/>
                <w:szCs w:val="24"/>
              </w:rPr>
              <w:t>第二代表组</w:t>
            </w:r>
          </w:p>
        </w:tc>
        <w:tc>
          <w:tcPr>
            <w:tcW w:w="6767"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完善场镇消防建设：建议对场镇的消防栓进行整改和完善</w:t>
            </w:r>
            <w:r>
              <w:rPr>
                <w:rFonts w:ascii="Times New Roman" w:hAnsi="Times New Roman" w:cs="Times New Roman" w:hint="eastAsia"/>
                <w:color w:val="000000"/>
                <w:sz w:val="24"/>
              </w:rPr>
              <w:t>。</w:t>
            </w:r>
          </w:p>
        </w:tc>
        <w:tc>
          <w:tcPr>
            <w:tcW w:w="891"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328"/>
          <w:jc w:val="center"/>
        </w:trPr>
        <w:tc>
          <w:tcPr>
            <w:tcW w:w="12816" w:type="dxa"/>
            <w:gridSpan w:val="6"/>
            <w:tcBorders>
              <w:top w:val="nil"/>
              <w:left w:val="nil"/>
              <w:bottom w:val="single" w:sz="4" w:space="0" w:color="auto"/>
              <w:right w:val="nil"/>
            </w:tcBorders>
            <w:noWrap/>
            <w:tcMar>
              <w:top w:w="15" w:type="dxa"/>
              <w:left w:w="15" w:type="dxa"/>
              <w:right w:w="15" w:type="dxa"/>
            </w:tcMar>
            <w:vAlign w:val="center"/>
          </w:tcPr>
          <w:p w:rsidR="00A947F3" w:rsidRDefault="0028042D">
            <w:pPr>
              <w:tabs>
                <w:tab w:val="left" w:pos="4738"/>
              </w:tabs>
              <w:spacing w:line="440" w:lineRule="exact"/>
              <w:jc w:val="center"/>
            </w:pPr>
            <w:r>
              <w:rPr>
                <w:rFonts w:ascii="Times New Roman" w:eastAsia="方正小标宋_GBK" w:hAnsi="Times New Roman" w:cs="Times New Roman"/>
                <w:sz w:val="44"/>
                <w:szCs w:val="44"/>
              </w:rPr>
              <w:lastRenderedPageBreak/>
              <w:t>修齐镇第十八届人大第九次会议建议意见一览表</w:t>
            </w:r>
          </w:p>
        </w:tc>
      </w:tr>
      <w:tr w:rsidR="00A947F3">
        <w:trPr>
          <w:trHeight w:val="328"/>
          <w:jc w:val="center"/>
        </w:trPr>
        <w:tc>
          <w:tcPr>
            <w:tcW w:w="63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12</w:t>
            </w:r>
          </w:p>
        </w:tc>
        <w:tc>
          <w:tcPr>
            <w:tcW w:w="125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何宜洲</w:t>
            </w:r>
          </w:p>
        </w:tc>
        <w:tc>
          <w:tcPr>
            <w:tcW w:w="183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sz w:val="24"/>
              </w:rPr>
              <w:t>17723637271</w:t>
            </w:r>
          </w:p>
        </w:tc>
        <w:tc>
          <w:tcPr>
            <w:tcW w:w="1439"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第二代表组</w:t>
            </w:r>
          </w:p>
        </w:tc>
        <w:tc>
          <w:tcPr>
            <w:tcW w:w="6767"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947F3" w:rsidRDefault="0028042D">
            <w:pPr>
              <w:widowControl/>
              <w:spacing w:line="440" w:lineRule="exact"/>
              <w:jc w:val="center"/>
              <w:textAlignment w:val="center"/>
              <w:rPr>
                <w:rStyle w:val="font41"/>
                <w:rFonts w:ascii="Times New Roman" w:hAnsi="Times New Roman" w:cs="Times New Roman" w:hint="default"/>
              </w:rPr>
            </w:pPr>
            <w:r>
              <w:rPr>
                <w:rStyle w:val="font41"/>
                <w:rFonts w:ascii="Times New Roman" w:hAnsi="Times New Roman" w:cs="Times New Roman" w:hint="default"/>
              </w:rPr>
              <w:t>希望党委政府把兴华杉木小学路段的露端倪安装上。</w:t>
            </w:r>
          </w:p>
        </w:tc>
        <w:tc>
          <w:tcPr>
            <w:tcW w:w="891"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640"/>
          <w:jc w:val="center"/>
        </w:trPr>
        <w:tc>
          <w:tcPr>
            <w:tcW w:w="63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13</w:t>
            </w:r>
          </w:p>
        </w:tc>
        <w:tc>
          <w:tcPr>
            <w:tcW w:w="125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周应勇</w:t>
            </w:r>
          </w:p>
        </w:tc>
        <w:tc>
          <w:tcPr>
            <w:tcW w:w="183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sz w:val="24"/>
              </w:rPr>
              <w:t>13668495669</w:t>
            </w:r>
          </w:p>
        </w:tc>
        <w:tc>
          <w:tcPr>
            <w:tcW w:w="1439"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第三代表组</w:t>
            </w:r>
          </w:p>
        </w:tc>
        <w:tc>
          <w:tcPr>
            <w:tcW w:w="6767"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947F3" w:rsidRDefault="0028042D">
            <w:pPr>
              <w:widowControl/>
              <w:spacing w:line="440" w:lineRule="exact"/>
              <w:jc w:val="center"/>
              <w:textAlignment w:val="center"/>
              <w:rPr>
                <w:rStyle w:val="font41"/>
                <w:rFonts w:ascii="Times New Roman" w:hAnsi="Times New Roman" w:cs="Times New Roman" w:hint="default"/>
              </w:rPr>
            </w:pPr>
            <w:r>
              <w:rPr>
                <w:rStyle w:val="font41"/>
                <w:rFonts w:ascii="Times New Roman" w:hAnsi="Times New Roman" w:cs="Times New Roman" w:hint="default"/>
              </w:rPr>
              <w:t>保障交通质量：建议将岚山村现有的几公里毛路硬化，保障村民安全出行，不至于前功尽弃。</w:t>
            </w:r>
          </w:p>
        </w:tc>
        <w:tc>
          <w:tcPr>
            <w:tcW w:w="891"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445"/>
          <w:jc w:val="center"/>
        </w:trPr>
        <w:tc>
          <w:tcPr>
            <w:tcW w:w="630"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14</w:t>
            </w:r>
          </w:p>
        </w:tc>
        <w:tc>
          <w:tcPr>
            <w:tcW w:w="1250" w:type="dxa"/>
            <w:vMerge w:val="restart"/>
            <w:tcBorders>
              <w:top w:val="single" w:sz="4" w:space="0" w:color="auto"/>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杨文英</w:t>
            </w:r>
          </w:p>
        </w:tc>
        <w:tc>
          <w:tcPr>
            <w:tcW w:w="1839" w:type="dxa"/>
            <w:vMerge w:val="restart"/>
            <w:tcBorders>
              <w:top w:val="single" w:sz="4" w:space="0" w:color="auto"/>
              <w:left w:val="single" w:sz="4" w:space="0" w:color="000000"/>
              <w:right w:val="single" w:sz="4" w:space="0" w:color="000000"/>
            </w:tcBorders>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sz w:val="24"/>
              </w:rPr>
              <w:t>15023635030</w:t>
            </w:r>
          </w:p>
        </w:tc>
        <w:tc>
          <w:tcPr>
            <w:tcW w:w="1439" w:type="dxa"/>
            <w:vMerge w:val="restart"/>
            <w:tcBorders>
              <w:top w:val="single" w:sz="4" w:space="0" w:color="auto"/>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第三代表组</w:t>
            </w:r>
          </w:p>
        </w:tc>
        <w:tc>
          <w:tcPr>
            <w:tcW w:w="6767"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Style w:val="font41"/>
                <w:rFonts w:ascii="Times New Roman" w:hAnsi="Times New Roman" w:cs="Times New Roman" w:hint="default"/>
              </w:rPr>
            </w:pPr>
            <w:r>
              <w:rPr>
                <w:rStyle w:val="font41"/>
                <w:rFonts w:ascii="Times New Roman" w:hAnsi="Times New Roman" w:cs="Times New Roman" w:hint="default"/>
              </w:rPr>
              <w:t>关于暂停收取农村垃圾处置费的建议。</w:t>
            </w:r>
          </w:p>
        </w:tc>
        <w:tc>
          <w:tcPr>
            <w:tcW w:w="891"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445"/>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15</w:t>
            </w:r>
          </w:p>
        </w:tc>
        <w:tc>
          <w:tcPr>
            <w:tcW w:w="1250" w:type="dxa"/>
            <w:vMerge/>
            <w:tcBorders>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widowControl/>
              <w:spacing w:line="440" w:lineRule="exact"/>
              <w:jc w:val="center"/>
              <w:textAlignment w:val="center"/>
              <w:rPr>
                <w:rFonts w:ascii="Times New Roman" w:hAnsi="Times New Roman" w:cs="Times New Roman"/>
                <w:color w:val="000000"/>
                <w:sz w:val="24"/>
              </w:rPr>
            </w:pPr>
          </w:p>
        </w:tc>
        <w:tc>
          <w:tcPr>
            <w:tcW w:w="1839"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A947F3" w:rsidRDefault="00A947F3">
            <w:pPr>
              <w:widowControl/>
              <w:spacing w:line="440" w:lineRule="exact"/>
              <w:jc w:val="center"/>
              <w:textAlignment w:val="center"/>
              <w:rPr>
                <w:rFonts w:ascii="Times New Roman" w:eastAsia="宋体" w:hAnsi="Times New Roman" w:cs="Times New Roman"/>
                <w:color w:val="000000"/>
                <w:sz w:val="24"/>
              </w:rPr>
            </w:pPr>
          </w:p>
        </w:tc>
        <w:tc>
          <w:tcPr>
            <w:tcW w:w="1439" w:type="dxa"/>
            <w:vMerge/>
            <w:tcBorders>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widowControl/>
              <w:spacing w:line="440" w:lineRule="exact"/>
              <w:jc w:val="center"/>
              <w:textAlignment w:val="center"/>
              <w:rPr>
                <w:rFonts w:ascii="Times New Roman" w:hAnsi="Times New Roman" w:cs="Times New Roman"/>
                <w:color w:val="000000"/>
                <w:kern w:val="0"/>
                <w:sz w:val="24"/>
                <w:szCs w:val="24"/>
              </w:rPr>
            </w:pP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Style w:val="font41"/>
                <w:rFonts w:ascii="Times New Roman" w:hAnsi="Times New Roman" w:cs="Times New Roman" w:hint="default"/>
              </w:rPr>
            </w:pPr>
            <w:r>
              <w:rPr>
                <w:rStyle w:val="font41"/>
                <w:rFonts w:ascii="Times New Roman" w:hAnsi="Times New Roman" w:cs="Times New Roman" w:hint="default"/>
              </w:rPr>
              <w:t>加大力度建设农村垃圾分类管理，建设美好家园。</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328"/>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16</w:t>
            </w:r>
          </w:p>
        </w:tc>
        <w:tc>
          <w:tcPr>
            <w:tcW w:w="12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江维兴</w:t>
            </w:r>
          </w:p>
        </w:tc>
        <w:tc>
          <w:tcPr>
            <w:tcW w:w="18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47F3" w:rsidRDefault="00A947F3">
            <w:pPr>
              <w:widowControl/>
              <w:spacing w:line="440" w:lineRule="exact"/>
              <w:jc w:val="center"/>
              <w:textAlignment w:val="center"/>
              <w:rPr>
                <w:rFonts w:ascii="Times New Roman" w:eastAsia="宋体" w:hAnsi="Times New Roman" w:cs="Times New Roman"/>
                <w:color w:val="000000"/>
                <w:sz w:val="24"/>
              </w:rPr>
            </w:pPr>
          </w:p>
        </w:tc>
        <w:tc>
          <w:tcPr>
            <w:tcW w:w="14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第三代表组</w:t>
            </w: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Style w:val="font41"/>
                <w:rFonts w:ascii="Times New Roman" w:hAnsi="Times New Roman" w:cs="Times New Roman" w:hint="default"/>
              </w:rPr>
            </w:pPr>
            <w:r>
              <w:rPr>
                <w:rStyle w:val="font41"/>
                <w:rFonts w:ascii="Times New Roman" w:hAnsi="Times New Roman" w:cs="Times New Roman" w:hint="default"/>
              </w:rPr>
              <w:t>建议将保护野生动物拿入野生动物保护法。</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328"/>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17</w:t>
            </w:r>
          </w:p>
        </w:tc>
        <w:tc>
          <w:tcPr>
            <w:tcW w:w="1250" w:type="dxa"/>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周成燕</w:t>
            </w:r>
          </w:p>
        </w:tc>
        <w:tc>
          <w:tcPr>
            <w:tcW w:w="1839"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sz w:val="24"/>
              </w:rPr>
              <w:t>15310500378</w:t>
            </w:r>
          </w:p>
        </w:tc>
        <w:tc>
          <w:tcPr>
            <w:tcW w:w="1439" w:type="dxa"/>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第四代表组</w:t>
            </w: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Style w:val="font41"/>
                <w:rFonts w:ascii="Times New Roman" w:hAnsi="Times New Roman" w:cs="Times New Roman" w:hint="default"/>
              </w:rPr>
            </w:pPr>
            <w:r>
              <w:rPr>
                <w:rStyle w:val="font41"/>
                <w:rFonts w:ascii="Times New Roman" w:hAnsi="Times New Roman" w:cs="Times New Roman" w:hint="default"/>
              </w:rPr>
              <w:t>李家湾河坝的河提修建的建议。</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350"/>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18</w:t>
            </w:r>
          </w:p>
        </w:tc>
        <w:tc>
          <w:tcPr>
            <w:tcW w:w="1250" w:type="dxa"/>
            <w:vMerge/>
            <w:tcBorders>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widowControl/>
              <w:spacing w:line="440" w:lineRule="exact"/>
              <w:jc w:val="center"/>
              <w:textAlignment w:val="center"/>
              <w:rPr>
                <w:rFonts w:ascii="Times New Roman" w:hAnsi="Times New Roman" w:cs="Times New Roman"/>
                <w:color w:val="000000"/>
                <w:sz w:val="24"/>
              </w:rPr>
            </w:pPr>
          </w:p>
        </w:tc>
        <w:tc>
          <w:tcPr>
            <w:tcW w:w="1839"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A947F3" w:rsidRDefault="00A947F3">
            <w:pPr>
              <w:widowControl/>
              <w:spacing w:line="440" w:lineRule="exact"/>
              <w:jc w:val="center"/>
              <w:textAlignment w:val="center"/>
              <w:rPr>
                <w:rFonts w:ascii="Times New Roman" w:eastAsia="宋体" w:hAnsi="Times New Roman" w:cs="Times New Roman"/>
                <w:color w:val="000000"/>
                <w:sz w:val="24"/>
              </w:rPr>
            </w:pPr>
          </w:p>
        </w:tc>
        <w:tc>
          <w:tcPr>
            <w:tcW w:w="1439" w:type="dxa"/>
            <w:vMerge/>
            <w:tcBorders>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widowControl/>
              <w:spacing w:line="440" w:lineRule="exact"/>
              <w:jc w:val="center"/>
              <w:textAlignment w:val="center"/>
              <w:rPr>
                <w:rFonts w:ascii="Times New Roman" w:hAnsi="Times New Roman" w:cs="Times New Roman"/>
                <w:color w:val="000000"/>
                <w:kern w:val="0"/>
                <w:sz w:val="24"/>
                <w:szCs w:val="24"/>
              </w:rPr>
            </w:pP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Style w:val="font41"/>
                <w:rFonts w:ascii="Times New Roman" w:hAnsi="Times New Roman" w:cs="Times New Roman" w:hint="default"/>
              </w:rPr>
            </w:pPr>
            <w:r>
              <w:rPr>
                <w:rStyle w:val="font41"/>
                <w:rFonts w:ascii="Times New Roman" w:hAnsi="Times New Roman" w:cs="Times New Roman" w:hint="default"/>
              </w:rPr>
              <w:t>产业道路的更进修建。</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328"/>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19</w:t>
            </w:r>
          </w:p>
        </w:tc>
        <w:tc>
          <w:tcPr>
            <w:tcW w:w="12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蹇宗刚</w:t>
            </w:r>
          </w:p>
        </w:tc>
        <w:tc>
          <w:tcPr>
            <w:tcW w:w="18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sz w:val="24"/>
              </w:rPr>
              <w:t>18996552223</w:t>
            </w:r>
          </w:p>
        </w:tc>
        <w:tc>
          <w:tcPr>
            <w:tcW w:w="14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第四代表组</w:t>
            </w: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Style w:val="font41"/>
                <w:rFonts w:ascii="Times New Roman" w:hAnsi="Times New Roman" w:cs="Times New Roman" w:hint="default"/>
              </w:rPr>
            </w:pPr>
            <w:r>
              <w:rPr>
                <w:rStyle w:val="font41"/>
                <w:rFonts w:ascii="Times New Roman" w:hAnsi="Times New Roman" w:cs="Times New Roman" w:hint="default"/>
              </w:rPr>
              <w:t>希望政府大力争取产业道路项目建设</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640"/>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20</w:t>
            </w:r>
          </w:p>
        </w:tc>
        <w:tc>
          <w:tcPr>
            <w:tcW w:w="12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陈方元</w:t>
            </w:r>
          </w:p>
        </w:tc>
        <w:tc>
          <w:tcPr>
            <w:tcW w:w="18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sz w:val="24"/>
              </w:rPr>
              <w:t>15923407540</w:t>
            </w:r>
          </w:p>
        </w:tc>
        <w:tc>
          <w:tcPr>
            <w:tcW w:w="14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第四代表组</w:t>
            </w: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textAlignment w:val="center"/>
              <w:rPr>
                <w:rStyle w:val="font41"/>
                <w:rFonts w:ascii="Times New Roman" w:hAnsi="Times New Roman" w:cs="Times New Roman" w:hint="default"/>
              </w:rPr>
            </w:pPr>
            <w:r>
              <w:rPr>
                <w:rStyle w:val="font41"/>
                <w:rFonts w:ascii="Times New Roman" w:hAnsi="Times New Roman" w:cs="Times New Roman" w:hint="default"/>
              </w:rPr>
              <w:t>为了改善群众的人居环境，解决村民出行和生产生活需求，需新建路灯</w:t>
            </w:r>
            <w:r>
              <w:rPr>
                <w:rStyle w:val="font41"/>
                <w:rFonts w:ascii="Times New Roman" w:hAnsi="Times New Roman" w:cs="Times New Roman" w:hint="default"/>
              </w:rPr>
              <w:t>80</w:t>
            </w:r>
            <w:r>
              <w:rPr>
                <w:rStyle w:val="font41"/>
                <w:rFonts w:ascii="Times New Roman" w:hAnsi="Times New Roman" w:cs="Times New Roman" w:hint="default"/>
              </w:rPr>
              <w:t>盏。</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475"/>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21</w:t>
            </w:r>
          </w:p>
        </w:tc>
        <w:tc>
          <w:tcPr>
            <w:tcW w:w="1250" w:type="dxa"/>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陶远照</w:t>
            </w:r>
          </w:p>
        </w:tc>
        <w:tc>
          <w:tcPr>
            <w:tcW w:w="1839"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sz w:val="24"/>
              </w:rPr>
              <w:t>15330484688</w:t>
            </w:r>
          </w:p>
        </w:tc>
        <w:tc>
          <w:tcPr>
            <w:tcW w:w="1439" w:type="dxa"/>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第四代表组</w:t>
            </w: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Style w:val="font41"/>
                <w:rFonts w:ascii="Times New Roman" w:hAnsi="Times New Roman" w:cs="Times New Roman" w:hint="default"/>
              </w:rPr>
            </w:pPr>
            <w:r>
              <w:rPr>
                <w:rStyle w:val="font41"/>
                <w:rFonts w:ascii="Times New Roman" w:hAnsi="Times New Roman" w:cs="Times New Roman" w:hint="default"/>
              </w:rPr>
              <w:t>修岚大桥建议建设一条道路。</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515"/>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22</w:t>
            </w:r>
          </w:p>
        </w:tc>
        <w:tc>
          <w:tcPr>
            <w:tcW w:w="1250" w:type="dxa"/>
            <w:vMerge/>
            <w:tcBorders>
              <w:left w:val="single" w:sz="4" w:space="0" w:color="000000"/>
              <w:right w:val="single" w:sz="4" w:space="0" w:color="000000"/>
            </w:tcBorders>
            <w:noWrap/>
            <w:tcMar>
              <w:top w:w="15" w:type="dxa"/>
              <w:left w:w="15" w:type="dxa"/>
              <w:right w:w="15" w:type="dxa"/>
            </w:tcMar>
            <w:vAlign w:val="center"/>
          </w:tcPr>
          <w:p w:rsidR="00A947F3" w:rsidRDefault="00A947F3">
            <w:pPr>
              <w:widowControl/>
              <w:spacing w:line="440" w:lineRule="exact"/>
              <w:jc w:val="center"/>
              <w:textAlignment w:val="center"/>
              <w:rPr>
                <w:rFonts w:ascii="Times New Roman" w:hAnsi="Times New Roman" w:cs="Times New Roman"/>
                <w:color w:val="000000"/>
                <w:sz w:val="24"/>
              </w:rPr>
            </w:pPr>
          </w:p>
        </w:tc>
        <w:tc>
          <w:tcPr>
            <w:tcW w:w="1839" w:type="dxa"/>
            <w:vMerge/>
            <w:tcBorders>
              <w:left w:val="single" w:sz="4" w:space="0" w:color="000000"/>
              <w:right w:val="single" w:sz="4" w:space="0" w:color="000000"/>
            </w:tcBorders>
            <w:tcMar>
              <w:top w:w="15" w:type="dxa"/>
              <w:left w:w="15" w:type="dxa"/>
              <w:right w:w="15" w:type="dxa"/>
            </w:tcMar>
            <w:vAlign w:val="center"/>
          </w:tcPr>
          <w:p w:rsidR="00A947F3" w:rsidRDefault="00A947F3">
            <w:pPr>
              <w:widowControl/>
              <w:spacing w:line="440" w:lineRule="exact"/>
              <w:jc w:val="center"/>
              <w:textAlignment w:val="center"/>
              <w:rPr>
                <w:rFonts w:ascii="Times New Roman" w:eastAsia="宋体" w:hAnsi="Times New Roman" w:cs="Times New Roman"/>
                <w:color w:val="000000"/>
                <w:sz w:val="24"/>
              </w:rPr>
            </w:pPr>
          </w:p>
        </w:tc>
        <w:tc>
          <w:tcPr>
            <w:tcW w:w="1439" w:type="dxa"/>
            <w:vMerge/>
            <w:tcBorders>
              <w:left w:val="single" w:sz="4" w:space="0" w:color="000000"/>
              <w:right w:val="single" w:sz="4" w:space="0" w:color="000000"/>
            </w:tcBorders>
            <w:noWrap/>
            <w:tcMar>
              <w:top w:w="15" w:type="dxa"/>
              <w:left w:w="15" w:type="dxa"/>
              <w:right w:w="15" w:type="dxa"/>
            </w:tcMar>
            <w:vAlign w:val="center"/>
          </w:tcPr>
          <w:p w:rsidR="00A947F3" w:rsidRDefault="00A947F3">
            <w:pPr>
              <w:widowControl/>
              <w:spacing w:line="440" w:lineRule="exact"/>
              <w:jc w:val="center"/>
              <w:textAlignment w:val="center"/>
              <w:rPr>
                <w:rFonts w:ascii="Times New Roman" w:hAnsi="Times New Roman" w:cs="Times New Roman"/>
                <w:color w:val="000000"/>
                <w:kern w:val="0"/>
                <w:sz w:val="24"/>
                <w:szCs w:val="24"/>
              </w:rPr>
            </w:pP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Style w:val="font41"/>
                <w:rFonts w:ascii="Times New Roman" w:hAnsi="Times New Roman" w:cs="Times New Roman" w:hint="default"/>
              </w:rPr>
            </w:pPr>
            <w:r>
              <w:rPr>
                <w:rStyle w:val="font41"/>
                <w:rFonts w:ascii="Times New Roman" w:hAnsi="Times New Roman" w:cs="Times New Roman" w:hint="default"/>
              </w:rPr>
              <w:t>建议实行殡葬服务改革，节约用地。</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460"/>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23</w:t>
            </w:r>
          </w:p>
        </w:tc>
        <w:tc>
          <w:tcPr>
            <w:tcW w:w="1250" w:type="dxa"/>
            <w:vMerge/>
            <w:tcBorders>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widowControl/>
              <w:spacing w:line="440" w:lineRule="exact"/>
              <w:jc w:val="center"/>
              <w:textAlignment w:val="center"/>
              <w:rPr>
                <w:rFonts w:ascii="Times New Roman" w:hAnsi="Times New Roman" w:cs="Times New Roman"/>
                <w:color w:val="000000"/>
                <w:sz w:val="24"/>
              </w:rPr>
            </w:pPr>
          </w:p>
        </w:tc>
        <w:tc>
          <w:tcPr>
            <w:tcW w:w="1839"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A947F3" w:rsidRDefault="00A947F3">
            <w:pPr>
              <w:widowControl/>
              <w:spacing w:line="440" w:lineRule="exact"/>
              <w:jc w:val="center"/>
              <w:textAlignment w:val="center"/>
              <w:rPr>
                <w:rFonts w:ascii="Times New Roman" w:eastAsia="宋体" w:hAnsi="Times New Roman" w:cs="Times New Roman"/>
                <w:color w:val="000000"/>
                <w:sz w:val="24"/>
              </w:rPr>
            </w:pPr>
          </w:p>
        </w:tc>
        <w:tc>
          <w:tcPr>
            <w:tcW w:w="1439" w:type="dxa"/>
            <w:vMerge/>
            <w:tcBorders>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widowControl/>
              <w:spacing w:line="440" w:lineRule="exact"/>
              <w:jc w:val="center"/>
              <w:textAlignment w:val="center"/>
              <w:rPr>
                <w:rFonts w:ascii="Times New Roman" w:hAnsi="Times New Roman" w:cs="Times New Roman"/>
                <w:color w:val="000000"/>
                <w:kern w:val="0"/>
                <w:sz w:val="24"/>
                <w:szCs w:val="24"/>
              </w:rPr>
            </w:pP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Style w:val="font41"/>
                <w:rFonts w:ascii="Times New Roman" w:hAnsi="Times New Roman" w:cs="Times New Roman" w:hint="default"/>
              </w:rPr>
            </w:pPr>
            <w:r>
              <w:rPr>
                <w:rStyle w:val="font41"/>
                <w:rFonts w:ascii="Times New Roman" w:hAnsi="Times New Roman" w:cs="Times New Roman" w:hint="default"/>
              </w:rPr>
              <w:t>农村</w:t>
            </w:r>
            <w:r>
              <w:rPr>
                <w:rStyle w:val="font41"/>
                <w:rFonts w:ascii="Times New Roman" w:hAnsi="Times New Roman" w:cs="Times New Roman" w:hint="default"/>
              </w:rPr>
              <w:t>“</w:t>
            </w:r>
            <w:r>
              <w:rPr>
                <w:rStyle w:val="font41"/>
                <w:rFonts w:ascii="Times New Roman" w:hAnsi="Times New Roman" w:cs="Times New Roman" w:hint="default"/>
              </w:rPr>
              <w:t>一户一宅</w:t>
            </w:r>
            <w:r>
              <w:rPr>
                <w:rStyle w:val="font41"/>
                <w:rFonts w:ascii="Times New Roman" w:hAnsi="Times New Roman" w:cs="Times New Roman" w:hint="default"/>
              </w:rPr>
              <w:t>”</w:t>
            </w:r>
            <w:r>
              <w:rPr>
                <w:rStyle w:val="font41"/>
                <w:rFonts w:ascii="Times New Roman" w:hAnsi="Times New Roman" w:cs="Times New Roman" w:hint="default"/>
              </w:rPr>
              <w:t>房产证办理，建议简化程序。</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328"/>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24</w:t>
            </w:r>
          </w:p>
        </w:tc>
        <w:tc>
          <w:tcPr>
            <w:tcW w:w="12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余泽虎</w:t>
            </w:r>
          </w:p>
        </w:tc>
        <w:tc>
          <w:tcPr>
            <w:tcW w:w="18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sz w:val="24"/>
              </w:rPr>
              <w:t>13452715858</w:t>
            </w:r>
          </w:p>
        </w:tc>
        <w:tc>
          <w:tcPr>
            <w:tcW w:w="14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第四代表组</w:t>
            </w: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Style w:val="font41"/>
                <w:rFonts w:ascii="Times New Roman" w:hAnsi="Times New Roman" w:cs="Times New Roman" w:hint="default"/>
              </w:rPr>
            </w:pPr>
            <w:r>
              <w:rPr>
                <w:rStyle w:val="font41"/>
                <w:rFonts w:ascii="Times New Roman" w:hAnsi="Times New Roman" w:cs="Times New Roman" w:hint="default"/>
              </w:rPr>
              <w:t>关于修建香坪村老房子</w:t>
            </w:r>
            <w:r>
              <w:rPr>
                <w:rStyle w:val="font41"/>
                <w:rFonts w:ascii="Times New Roman" w:hAnsi="Times New Roman" w:cs="Times New Roman" w:hint="default"/>
              </w:rPr>
              <w:t>--</w:t>
            </w:r>
            <w:r>
              <w:rPr>
                <w:rStyle w:val="font41"/>
                <w:rFonts w:ascii="Times New Roman" w:hAnsi="Times New Roman" w:cs="Times New Roman" w:hint="default"/>
              </w:rPr>
              <w:t>两扇门产业路的建设。</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r w:rsidR="00A947F3">
        <w:trPr>
          <w:trHeight w:val="334"/>
          <w:jc w:val="center"/>
        </w:trPr>
        <w:tc>
          <w:tcPr>
            <w:tcW w:w="63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25</w:t>
            </w:r>
          </w:p>
        </w:tc>
        <w:tc>
          <w:tcPr>
            <w:tcW w:w="12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sz w:val="24"/>
              </w:rPr>
            </w:pPr>
            <w:r>
              <w:rPr>
                <w:rFonts w:ascii="Times New Roman" w:hAnsi="Times New Roman" w:cs="Times New Roman"/>
                <w:color w:val="000000"/>
                <w:sz w:val="24"/>
              </w:rPr>
              <w:t>徐林蜜</w:t>
            </w:r>
          </w:p>
        </w:tc>
        <w:tc>
          <w:tcPr>
            <w:tcW w:w="18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47F3" w:rsidRDefault="0028042D">
            <w:pPr>
              <w:widowControl/>
              <w:spacing w:line="4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sz w:val="24"/>
              </w:rPr>
              <w:t>13996501320</w:t>
            </w:r>
          </w:p>
        </w:tc>
        <w:tc>
          <w:tcPr>
            <w:tcW w:w="143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第四代表组</w:t>
            </w:r>
          </w:p>
        </w:tc>
        <w:tc>
          <w:tcPr>
            <w:tcW w:w="6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28042D">
            <w:pPr>
              <w:widowControl/>
              <w:spacing w:line="440" w:lineRule="exact"/>
              <w:jc w:val="center"/>
              <w:textAlignment w:val="center"/>
              <w:rPr>
                <w:rStyle w:val="font41"/>
                <w:rFonts w:ascii="Times New Roman" w:hAnsi="Times New Roman" w:cs="Times New Roman" w:hint="default"/>
              </w:rPr>
            </w:pPr>
            <w:r>
              <w:rPr>
                <w:rStyle w:val="font41"/>
                <w:rFonts w:ascii="Times New Roman" w:hAnsi="Times New Roman" w:cs="Times New Roman" w:hint="default"/>
              </w:rPr>
              <w:t>关于修建香坪村产业道路的建议。</w:t>
            </w:r>
          </w:p>
        </w:tc>
        <w:tc>
          <w:tcPr>
            <w:tcW w:w="89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A947F3" w:rsidRDefault="00A947F3">
            <w:pPr>
              <w:spacing w:line="440" w:lineRule="exact"/>
              <w:jc w:val="center"/>
              <w:rPr>
                <w:rFonts w:ascii="Times New Roman" w:eastAsia="宋体" w:hAnsi="Times New Roman" w:cs="Times New Roman"/>
                <w:color w:val="000000"/>
                <w:sz w:val="24"/>
              </w:rPr>
            </w:pPr>
          </w:p>
        </w:tc>
      </w:tr>
    </w:tbl>
    <w:p w:rsidR="00A947F3" w:rsidRDefault="00A947F3">
      <w:pPr>
        <w:pStyle w:val="a0"/>
        <w:ind w:firstLine="640"/>
        <w:rPr>
          <w:rFonts w:ascii="Times New Roman" w:hAnsi="Times New Roman" w:cs="Times New Roman"/>
        </w:rPr>
        <w:sectPr w:rsidR="00A947F3">
          <w:pgSz w:w="16783" w:h="11850" w:orient="landscape"/>
          <w:pgMar w:top="1588" w:right="2154" w:bottom="1474" w:left="1985" w:header="851" w:footer="992" w:gutter="0"/>
          <w:pgNumType w:fmt="numberInDash"/>
          <w:cols w:space="425"/>
          <w:docGrid w:type="lines" w:linePitch="312"/>
        </w:sectPr>
      </w:pPr>
    </w:p>
    <w:p w:rsidR="00A947F3" w:rsidRDefault="0028042D">
      <w:pPr>
        <w:widowControl/>
        <w:jc w:val="center"/>
        <w:rPr>
          <w:rFonts w:ascii="Times New Roman" w:hAnsi="Times New Roman" w:cs="Times New Roman"/>
        </w:rPr>
      </w:pPr>
      <w:r>
        <w:rPr>
          <w:rFonts w:ascii="Times New Roman" w:eastAsia="方正小标宋_GBK" w:hAnsi="Times New Roman" w:cs="Times New Roman"/>
          <w:sz w:val="44"/>
          <w:szCs w:val="44"/>
        </w:rPr>
        <w:lastRenderedPageBreak/>
        <w:t>修齐镇第十八届人民代表大会第九次会议照片</w:t>
      </w:r>
    </w:p>
    <w:p w:rsidR="00A947F3" w:rsidRDefault="0028042D">
      <w:pPr>
        <w:widowControl/>
        <w:spacing w:line="240" w:lineRule="auto"/>
        <w:jc w:val="center"/>
        <w:rPr>
          <w:rFonts w:ascii="Times New Roman" w:eastAsia="方正小标宋_GBK" w:hAnsi="Times New Roman" w:cs="Times New Roman"/>
          <w:sz w:val="44"/>
          <w:szCs w:val="44"/>
        </w:rPr>
      </w:pPr>
      <w:r>
        <w:rPr>
          <w:rFonts w:ascii="Times New Roman" w:eastAsia="方正小标宋_GBK" w:hAnsi="Times New Roman" w:cs="Times New Roman"/>
          <w:noProof/>
          <w:sz w:val="44"/>
          <w:szCs w:val="44"/>
        </w:rPr>
        <w:drawing>
          <wp:inline distT="0" distB="0" distL="114300" distR="114300">
            <wp:extent cx="5614035" cy="3256280"/>
            <wp:effectExtent l="0" t="0" r="5715" b="1270"/>
            <wp:docPr id="4" name="图片 4" descr="C:/Users/ADMINI~1/AppData/Local/Temp/picturescale_20200415082129/output_20200415082130.jpgoutput_2020041508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picturescale_20200415082129/output_20200415082130.jpgoutput_20200415082130"/>
                    <pic:cNvPicPr>
                      <a:picLocks noChangeAspect="1"/>
                    </pic:cNvPicPr>
                  </pic:nvPicPr>
                  <pic:blipFill>
                    <a:blip r:embed="rId9" cstate="print"/>
                    <a:stretch>
                      <a:fillRect/>
                    </a:stretch>
                  </pic:blipFill>
                  <pic:spPr>
                    <a:xfrm>
                      <a:off x="0" y="0"/>
                      <a:ext cx="5614035" cy="3256280"/>
                    </a:xfrm>
                    <a:prstGeom prst="rect">
                      <a:avLst/>
                    </a:prstGeom>
                  </pic:spPr>
                </pic:pic>
              </a:graphicData>
            </a:graphic>
          </wp:inline>
        </w:drawing>
      </w:r>
    </w:p>
    <w:p w:rsidR="00A947F3" w:rsidRDefault="0028042D">
      <w:pPr>
        <w:widowControl/>
        <w:spacing w:line="400" w:lineRule="exact"/>
        <w:jc w:val="center"/>
        <w:rPr>
          <w:rFonts w:ascii="Times New Roman" w:hAnsi="Times New Roman" w:cs="Times New Roman"/>
        </w:rPr>
      </w:pPr>
      <w:r>
        <w:rPr>
          <w:rFonts w:ascii="Times New Roman" w:hAnsi="Times New Roman" w:cs="Times New Roman"/>
        </w:rPr>
        <w:t>修齐镇第十八届人民代表大会第九次会议大会预备会议</w:t>
      </w:r>
    </w:p>
    <w:p w:rsidR="00A947F3" w:rsidRDefault="0028042D">
      <w:pPr>
        <w:widowControl/>
        <w:spacing w:line="240" w:lineRule="auto"/>
        <w:jc w:val="center"/>
        <w:rPr>
          <w:rFonts w:ascii="Times New Roman" w:hAnsi="Times New Roman" w:cs="Times New Roman"/>
        </w:rPr>
      </w:pPr>
      <w:r>
        <w:rPr>
          <w:rFonts w:ascii="Times New Roman" w:hAnsi="Times New Roman" w:cs="Times New Roman"/>
          <w:noProof/>
        </w:rPr>
        <w:drawing>
          <wp:inline distT="0" distB="0" distL="114300" distR="114300">
            <wp:extent cx="5614670" cy="3192780"/>
            <wp:effectExtent l="0" t="0" r="5080" b="7620"/>
            <wp:docPr id="3" name="图片 3" descr="677D3DA1CDAC1EF960CDA807311C8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77D3DA1CDAC1EF960CDA807311C892A"/>
                    <pic:cNvPicPr>
                      <a:picLocks noChangeAspect="1"/>
                    </pic:cNvPicPr>
                  </pic:nvPicPr>
                  <pic:blipFill>
                    <a:blip r:embed="rId10" cstate="print"/>
                    <a:stretch>
                      <a:fillRect/>
                    </a:stretch>
                  </pic:blipFill>
                  <pic:spPr>
                    <a:xfrm>
                      <a:off x="0" y="0"/>
                      <a:ext cx="5614670" cy="3192780"/>
                    </a:xfrm>
                    <a:prstGeom prst="rect">
                      <a:avLst/>
                    </a:prstGeom>
                  </pic:spPr>
                </pic:pic>
              </a:graphicData>
            </a:graphic>
          </wp:inline>
        </w:drawing>
      </w:r>
    </w:p>
    <w:p w:rsidR="00A947F3" w:rsidRDefault="0028042D">
      <w:pPr>
        <w:widowControl/>
        <w:spacing w:line="240" w:lineRule="auto"/>
        <w:jc w:val="center"/>
        <w:rPr>
          <w:rFonts w:ascii="Times New Roman" w:hAnsi="Times New Roman" w:cs="Times New Roman"/>
        </w:rPr>
      </w:pPr>
      <w:r>
        <w:rPr>
          <w:rFonts w:ascii="Times New Roman" w:hAnsi="Times New Roman" w:cs="Times New Roman"/>
        </w:rPr>
        <w:t>修齐镇第十八届人民代表大会第九次会议第一次全体会议</w:t>
      </w:r>
    </w:p>
    <w:p w:rsidR="00A947F3" w:rsidRDefault="0028042D">
      <w:pPr>
        <w:widowControl/>
        <w:spacing w:line="240" w:lineRule="auto"/>
        <w:jc w:val="center"/>
        <w:rPr>
          <w:rFonts w:ascii="Times New Roman" w:hAnsi="Times New Roman" w:cs="Times New Roman"/>
        </w:rPr>
      </w:pPr>
      <w:r>
        <w:rPr>
          <w:rFonts w:ascii="Times New Roman" w:hAnsi="Times New Roman" w:cs="Times New Roman"/>
          <w:noProof/>
        </w:rPr>
        <w:lastRenderedPageBreak/>
        <w:drawing>
          <wp:inline distT="0" distB="0" distL="114300" distR="114300">
            <wp:extent cx="5614035" cy="3742690"/>
            <wp:effectExtent l="0" t="0" r="5715" b="10160"/>
            <wp:docPr id="6" name="图片 6" descr="C:/Users/ADMINI~1/AppData/Local/Temp/picturescale_20200415140519/output_20200415140521.jpgoutput_2020041514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picturescale_20200415140519/output_20200415140521.jpgoutput_20200415140521"/>
                    <pic:cNvPicPr>
                      <a:picLocks noChangeAspect="1"/>
                    </pic:cNvPicPr>
                  </pic:nvPicPr>
                  <pic:blipFill>
                    <a:blip r:embed="rId11" cstate="print"/>
                    <a:stretch>
                      <a:fillRect/>
                    </a:stretch>
                  </pic:blipFill>
                  <pic:spPr>
                    <a:xfrm>
                      <a:off x="0" y="0"/>
                      <a:ext cx="5614035" cy="3742690"/>
                    </a:xfrm>
                    <a:prstGeom prst="rect">
                      <a:avLst/>
                    </a:prstGeom>
                  </pic:spPr>
                </pic:pic>
              </a:graphicData>
            </a:graphic>
          </wp:inline>
        </w:drawing>
      </w:r>
    </w:p>
    <w:p w:rsidR="00A947F3" w:rsidRDefault="0028042D">
      <w:pPr>
        <w:widowControl/>
        <w:spacing w:line="240" w:lineRule="auto"/>
        <w:jc w:val="center"/>
        <w:rPr>
          <w:rFonts w:ascii="Times New Roman" w:hAnsi="Times New Roman" w:cs="Times New Roman"/>
        </w:rPr>
      </w:pPr>
      <w:r>
        <w:rPr>
          <w:rFonts w:ascii="Times New Roman" w:hAnsi="Times New Roman" w:cs="Times New Roman"/>
        </w:rPr>
        <w:t>修齐镇第十八届人民代表大会第九次会议人大工作报告</w:t>
      </w:r>
    </w:p>
    <w:p w:rsidR="00A947F3" w:rsidRDefault="0028042D">
      <w:pPr>
        <w:widowControl/>
        <w:spacing w:line="240" w:lineRule="auto"/>
        <w:jc w:val="center"/>
        <w:rPr>
          <w:rFonts w:ascii="Times New Roman" w:hAnsi="Times New Roman" w:cs="Times New Roman"/>
        </w:rPr>
      </w:pPr>
      <w:r>
        <w:rPr>
          <w:rFonts w:ascii="Times New Roman" w:hAnsi="Times New Roman" w:cs="Times New Roman"/>
          <w:noProof/>
        </w:rPr>
        <w:drawing>
          <wp:inline distT="0" distB="0" distL="114300" distR="114300">
            <wp:extent cx="5614035" cy="3514725"/>
            <wp:effectExtent l="0" t="0" r="5715" b="9525"/>
            <wp:docPr id="5" name="图片 5" descr="C:/Users/ADMINI~1/AppData/Local/Temp/picturescale_20200415082312/output_20200415082313.jpgoutput_2020041508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picturescale_20200415082312/output_20200415082313.jpgoutput_20200415082313"/>
                    <pic:cNvPicPr>
                      <a:picLocks noChangeAspect="1"/>
                    </pic:cNvPicPr>
                  </pic:nvPicPr>
                  <pic:blipFill>
                    <a:blip r:embed="rId12" cstate="print"/>
                    <a:stretch>
                      <a:fillRect/>
                    </a:stretch>
                  </pic:blipFill>
                  <pic:spPr>
                    <a:xfrm>
                      <a:off x="0" y="0"/>
                      <a:ext cx="5614035" cy="3514725"/>
                    </a:xfrm>
                    <a:prstGeom prst="rect">
                      <a:avLst/>
                    </a:prstGeom>
                  </pic:spPr>
                </pic:pic>
              </a:graphicData>
            </a:graphic>
          </wp:inline>
        </w:drawing>
      </w:r>
    </w:p>
    <w:p w:rsidR="00A947F3" w:rsidRDefault="0028042D">
      <w:pPr>
        <w:jc w:val="center"/>
        <w:rPr>
          <w:rFonts w:ascii="Times New Roman" w:hAnsi="Times New Roman" w:cs="Times New Roman"/>
        </w:rPr>
      </w:pPr>
      <w:r>
        <w:rPr>
          <w:rFonts w:ascii="Times New Roman" w:hAnsi="Times New Roman" w:cs="Times New Roman"/>
        </w:rPr>
        <w:t>修齐镇第十八届人民代表大会代表正在认真审议报告</w:t>
      </w:r>
    </w:p>
    <w:p w:rsidR="00A947F3" w:rsidRDefault="0028042D">
      <w:pPr>
        <w:pStyle w:val="a0"/>
        <w:spacing w:line="240" w:lineRule="auto"/>
        <w:ind w:firstLineChars="0" w:firstLine="0"/>
      </w:pPr>
      <w:r>
        <w:rPr>
          <w:noProof/>
        </w:rPr>
        <w:lastRenderedPageBreak/>
        <w:drawing>
          <wp:inline distT="0" distB="0" distL="114300" distR="114300">
            <wp:extent cx="5558790" cy="3607435"/>
            <wp:effectExtent l="0" t="0" r="3810" b="12065"/>
            <wp:docPr id="9" name="图片 9" descr="C:/Users/ADMINI~1/AppData/Local/Temp/picturescale_20200424154137/output_20200424154138.jpgoutput_2020042415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picturescale_20200424154137/output_20200424154138.jpgoutput_20200424154138"/>
                    <pic:cNvPicPr>
                      <a:picLocks noChangeAspect="1"/>
                    </pic:cNvPicPr>
                  </pic:nvPicPr>
                  <pic:blipFill>
                    <a:blip r:embed="rId13" cstate="print"/>
                    <a:stretch>
                      <a:fillRect/>
                    </a:stretch>
                  </pic:blipFill>
                  <pic:spPr>
                    <a:xfrm>
                      <a:off x="0" y="0"/>
                      <a:ext cx="5558790" cy="3607435"/>
                    </a:xfrm>
                    <a:prstGeom prst="rect">
                      <a:avLst/>
                    </a:prstGeom>
                  </pic:spPr>
                </pic:pic>
              </a:graphicData>
            </a:graphic>
          </wp:inline>
        </w:drawing>
      </w:r>
    </w:p>
    <w:p w:rsidR="00A947F3" w:rsidRDefault="0028042D">
      <w:pPr>
        <w:jc w:val="center"/>
      </w:pPr>
      <w:r>
        <w:rPr>
          <w:rFonts w:ascii="Times New Roman" w:eastAsia="方正楷体_GBK" w:hAnsi="Times New Roman" w:cs="Times New Roman"/>
        </w:rPr>
        <w:t>修齐镇第十八届人民代表大会第九次会议</w:t>
      </w:r>
      <w:r>
        <w:rPr>
          <w:rFonts w:ascii="Times New Roman" w:eastAsia="方正楷体_GBK" w:hAnsi="Times New Roman" w:cs="Times New Roman" w:hint="eastAsia"/>
        </w:rPr>
        <w:t>第一代表组</w:t>
      </w:r>
    </w:p>
    <w:p w:rsidR="00A947F3" w:rsidRDefault="0028042D">
      <w:pPr>
        <w:pStyle w:val="a0"/>
        <w:spacing w:line="240" w:lineRule="auto"/>
        <w:ind w:firstLineChars="0" w:firstLine="0"/>
      </w:pPr>
      <w:r>
        <w:rPr>
          <w:noProof/>
        </w:rPr>
        <w:drawing>
          <wp:inline distT="0" distB="0" distL="114300" distR="114300">
            <wp:extent cx="5593715" cy="3383915"/>
            <wp:effectExtent l="0" t="0" r="6985" b="6985"/>
            <wp:docPr id="1" name="图片 1" descr="C:/Users/ADMINI~1/AppData/Local/Temp/picturescale_20200424153619/output_20200424153620.jpgoutput_2020042415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picturescale_20200424153619/output_20200424153620.jpgoutput_20200424153620"/>
                    <pic:cNvPicPr>
                      <a:picLocks noChangeAspect="1"/>
                    </pic:cNvPicPr>
                  </pic:nvPicPr>
                  <pic:blipFill>
                    <a:blip r:embed="rId14" cstate="print"/>
                    <a:stretch>
                      <a:fillRect/>
                    </a:stretch>
                  </pic:blipFill>
                  <pic:spPr>
                    <a:xfrm>
                      <a:off x="0" y="0"/>
                      <a:ext cx="5593715" cy="3383915"/>
                    </a:xfrm>
                    <a:prstGeom prst="rect">
                      <a:avLst/>
                    </a:prstGeom>
                  </pic:spPr>
                </pic:pic>
              </a:graphicData>
            </a:graphic>
          </wp:inline>
        </w:drawing>
      </w:r>
    </w:p>
    <w:p w:rsidR="00A947F3" w:rsidRDefault="0028042D">
      <w:pPr>
        <w:jc w:val="center"/>
        <w:rPr>
          <w:rFonts w:ascii="Times New Roman" w:eastAsia="方正楷体_GBK" w:hAnsi="Times New Roman" w:cs="Times New Roman"/>
        </w:rPr>
      </w:pPr>
      <w:r>
        <w:rPr>
          <w:rFonts w:ascii="Times New Roman" w:eastAsia="方正楷体_GBK" w:hAnsi="Times New Roman" w:cs="Times New Roman"/>
        </w:rPr>
        <w:t>修齐镇第十八届人民代表大会第九次会议</w:t>
      </w:r>
      <w:r>
        <w:rPr>
          <w:rFonts w:ascii="Times New Roman" w:eastAsia="方正楷体_GBK" w:hAnsi="Times New Roman" w:cs="Times New Roman" w:hint="eastAsia"/>
        </w:rPr>
        <w:t>第二代表组</w:t>
      </w:r>
    </w:p>
    <w:p w:rsidR="00A947F3" w:rsidRDefault="0028042D">
      <w:pPr>
        <w:pStyle w:val="a0"/>
        <w:spacing w:line="240" w:lineRule="auto"/>
        <w:ind w:firstLineChars="0" w:firstLine="0"/>
      </w:pPr>
      <w:r>
        <w:rPr>
          <w:rFonts w:hint="eastAsia"/>
          <w:noProof/>
        </w:rPr>
        <w:lastRenderedPageBreak/>
        <w:drawing>
          <wp:inline distT="0" distB="0" distL="114300" distR="114300">
            <wp:extent cx="5614035" cy="3466465"/>
            <wp:effectExtent l="0" t="0" r="5715" b="635"/>
            <wp:docPr id="7" name="图片 7" descr="C:/Users/ADMINI~1/AppData/Local/Temp/picturescale_20200424153711/output_20200424153712.jpgoutput_2020042415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picturescale_20200424153711/output_20200424153712.jpgoutput_20200424153712"/>
                    <pic:cNvPicPr>
                      <a:picLocks noChangeAspect="1"/>
                    </pic:cNvPicPr>
                  </pic:nvPicPr>
                  <pic:blipFill>
                    <a:blip r:embed="rId15" cstate="print"/>
                    <a:stretch>
                      <a:fillRect/>
                    </a:stretch>
                  </pic:blipFill>
                  <pic:spPr>
                    <a:xfrm>
                      <a:off x="0" y="0"/>
                      <a:ext cx="5614035" cy="3466465"/>
                    </a:xfrm>
                    <a:prstGeom prst="rect">
                      <a:avLst/>
                    </a:prstGeom>
                  </pic:spPr>
                </pic:pic>
              </a:graphicData>
            </a:graphic>
          </wp:inline>
        </w:drawing>
      </w:r>
    </w:p>
    <w:p w:rsidR="00A947F3" w:rsidRDefault="0028042D">
      <w:pPr>
        <w:jc w:val="center"/>
        <w:rPr>
          <w:rFonts w:ascii="Times New Roman" w:eastAsia="方正楷体_GBK" w:hAnsi="Times New Roman" w:cs="Times New Roman"/>
        </w:rPr>
      </w:pPr>
      <w:r>
        <w:rPr>
          <w:rFonts w:ascii="Times New Roman" w:eastAsia="方正楷体_GBK" w:hAnsi="Times New Roman" w:cs="Times New Roman"/>
        </w:rPr>
        <w:t>修齐镇第十八届人民代表大会第九次会议</w:t>
      </w:r>
      <w:r>
        <w:rPr>
          <w:rFonts w:ascii="Times New Roman" w:eastAsia="方正楷体_GBK" w:hAnsi="Times New Roman" w:cs="Times New Roman" w:hint="eastAsia"/>
        </w:rPr>
        <w:t>第三代表组</w:t>
      </w:r>
    </w:p>
    <w:p w:rsidR="00A947F3" w:rsidRDefault="0028042D">
      <w:pPr>
        <w:pStyle w:val="a0"/>
        <w:spacing w:line="240" w:lineRule="auto"/>
        <w:ind w:firstLineChars="0" w:firstLine="0"/>
        <w:jc w:val="center"/>
      </w:pPr>
      <w:r>
        <w:rPr>
          <w:rFonts w:hint="eastAsia"/>
          <w:noProof/>
        </w:rPr>
        <w:drawing>
          <wp:inline distT="0" distB="0" distL="114300" distR="114300">
            <wp:extent cx="5615305" cy="3731260"/>
            <wp:effectExtent l="0" t="0" r="4445" b="2540"/>
            <wp:docPr id="8" name="图片 8" descr="IMG_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052"/>
                    <pic:cNvPicPr>
                      <a:picLocks noChangeAspect="1"/>
                    </pic:cNvPicPr>
                  </pic:nvPicPr>
                  <pic:blipFill>
                    <a:blip r:embed="rId16" cstate="print"/>
                    <a:stretch>
                      <a:fillRect/>
                    </a:stretch>
                  </pic:blipFill>
                  <pic:spPr>
                    <a:xfrm>
                      <a:off x="0" y="0"/>
                      <a:ext cx="5615305" cy="3731260"/>
                    </a:xfrm>
                    <a:prstGeom prst="rect">
                      <a:avLst/>
                    </a:prstGeom>
                  </pic:spPr>
                </pic:pic>
              </a:graphicData>
            </a:graphic>
          </wp:inline>
        </w:drawing>
      </w:r>
      <w:r>
        <w:rPr>
          <w:rFonts w:ascii="Times New Roman" w:eastAsia="方正楷体_GBK" w:hAnsi="Times New Roman" w:cs="Times New Roman"/>
        </w:rPr>
        <w:t>修齐镇第十八届人民代表大会第九次会议</w:t>
      </w:r>
      <w:r>
        <w:rPr>
          <w:rFonts w:ascii="Times New Roman" w:eastAsia="方正楷体_GBK" w:hAnsi="Times New Roman" w:cs="Times New Roman" w:hint="eastAsia"/>
        </w:rPr>
        <w:t>第四代表组</w:t>
      </w:r>
    </w:p>
    <w:p w:rsidR="00A947F3" w:rsidRDefault="0028042D">
      <w:pPr>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修齐镇人民政府工作报告</w:t>
      </w:r>
    </w:p>
    <w:p w:rsidR="00A947F3" w:rsidRDefault="0028042D">
      <w:pPr>
        <w:jc w:val="center"/>
        <w:rPr>
          <w:rFonts w:ascii="Times New Roman" w:eastAsia="方正楷体_GBK" w:hAnsi="Times New Roman" w:cs="Times New Roman"/>
        </w:rPr>
      </w:pPr>
      <w:r>
        <w:rPr>
          <w:rFonts w:ascii="Times New Roman" w:eastAsia="方正楷体_GBK" w:hAnsi="Times New Roman" w:cs="Times New Roman"/>
        </w:rPr>
        <w:t>——</w:t>
      </w:r>
      <w:r>
        <w:rPr>
          <w:rFonts w:ascii="Times New Roman" w:eastAsia="方正楷体_GBK" w:hAnsi="Times New Roman" w:cs="Times New Roman"/>
        </w:rPr>
        <w:t>在修齐镇第十八届人民代表大会第九次会议上</w:t>
      </w:r>
    </w:p>
    <w:p w:rsidR="00A947F3" w:rsidRDefault="0028042D">
      <w:pPr>
        <w:jc w:val="center"/>
        <w:rPr>
          <w:rFonts w:ascii="Times New Roman" w:eastAsia="方正楷体_GBK" w:hAnsi="Times New Roman" w:cs="Times New Roman"/>
        </w:rPr>
      </w:pPr>
      <w:r>
        <w:rPr>
          <w:rFonts w:ascii="Times New Roman" w:eastAsia="方正楷体_GBK" w:hAnsi="Times New Roman" w:cs="Times New Roman"/>
        </w:rPr>
        <w:t>修齐镇人民政府镇长</w:t>
      </w:r>
      <w:r>
        <w:rPr>
          <w:rFonts w:ascii="Times New Roman" w:eastAsia="方正楷体_GBK" w:hAnsi="Times New Roman" w:cs="Times New Roman"/>
        </w:rPr>
        <w:t xml:space="preserve">  </w:t>
      </w:r>
      <w:r>
        <w:rPr>
          <w:rFonts w:ascii="Times New Roman" w:eastAsia="方正楷体_GBK" w:hAnsi="Times New Roman" w:cs="Times New Roman"/>
        </w:rPr>
        <w:t>李方元</w:t>
      </w:r>
    </w:p>
    <w:p w:rsidR="00A947F3" w:rsidRDefault="00A947F3">
      <w:pPr>
        <w:jc w:val="left"/>
        <w:rPr>
          <w:rFonts w:ascii="Times New Roman" w:hAnsi="Times New Roman" w:cs="Times New Roman"/>
        </w:rPr>
      </w:pPr>
    </w:p>
    <w:p w:rsidR="00A947F3" w:rsidRDefault="0028042D">
      <w:pPr>
        <w:jc w:val="left"/>
        <w:rPr>
          <w:rFonts w:ascii="Times New Roman" w:hAnsi="Times New Roman" w:cs="Times New Roman"/>
        </w:rPr>
      </w:pPr>
      <w:r>
        <w:rPr>
          <w:rFonts w:ascii="Times New Roman" w:hAnsi="Times New Roman" w:cs="Times New Roman"/>
        </w:rPr>
        <w:t>各位代表：</w:t>
      </w:r>
    </w:p>
    <w:p w:rsidR="00A947F3" w:rsidRDefault="0028042D">
      <w:pPr>
        <w:ind w:firstLineChars="200" w:firstLine="640"/>
        <w:jc w:val="left"/>
        <w:rPr>
          <w:rFonts w:ascii="Times New Roman" w:hAnsi="Times New Roman" w:cs="Times New Roman"/>
        </w:rPr>
      </w:pPr>
      <w:r>
        <w:rPr>
          <w:rFonts w:ascii="Times New Roman" w:hAnsi="Times New Roman" w:cs="Times New Roman"/>
        </w:rPr>
        <w:t>现在，我代表修齐镇人民政府，向大会报告工作，请予审议，并请列席同志提出宝贵意见。</w:t>
      </w:r>
    </w:p>
    <w:p w:rsidR="00A947F3" w:rsidRDefault="0028042D">
      <w:pPr>
        <w:ind w:firstLineChars="200" w:firstLine="640"/>
        <w:jc w:val="center"/>
        <w:rPr>
          <w:rFonts w:ascii="Times New Roman" w:eastAsia="方正黑体_GBK" w:hAnsi="Times New Roman" w:cs="Times New Roman"/>
        </w:rPr>
      </w:pPr>
      <w:r>
        <w:rPr>
          <w:rFonts w:ascii="Times New Roman" w:eastAsia="方正黑体_GBK" w:hAnsi="Times New Roman" w:cs="Times New Roman"/>
        </w:rPr>
        <w:t>一、</w:t>
      </w:r>
      <w:r>
        <w:rPr>
          <w:rFonts w:ascii="Times New Roman" w:eastAsia="方正黑体_GBK" w:hAnsi="Times New Roman" w:cs="Times New Roman"/>
        </w:rPr>
        <w:t>2019</w:t>
      </w:r>
      <w:r>
        <w:rPr>
          <w:rFonts w:ascii="Times New Roman" w:eastAsia="方正黑体_GBK" w:hAnsi="Times New Roman" w:cs="Times New Roman"/>
        </w:rPr>
        <w:t>年工作回顾</w:t>
      </w:r>
    </w:p>
    <w:p w:rsidR="00A947F3" w:rsidRDefault="0028042D">
      <w:pPr>
        <w:ind w:firstLineChars="200" w:firstLine="640"/>
        <w:rPr>
          <w:rFonts w:ascii="Times New Roman" w:hAnsi="Times New Roman" w:cs="Times New Roman"/>
        </w:rPr>
      </w:pPr>
      <w:r>
        <w:rPr>
          <w:rFonts w:ascii="Times New Roman" w:hAnsi="Times New Roman" w:cs="Times New Roman"/>
        </w:rPr>
        <w:t>2019</w:t>
      </w:r>
      <w:r>
        <w:rPr>
          <w:rFonts w:ascii="Times New Roman" w:hAnsi="Times New Roman" w:cs="Times New Roman"/>
        </w:rPr>
        <w:t>年，是新中国</w:t>
      </w:r>
      <w:r>
        <w:rPr>
          <w:rFonts w:ascii="Times New Roman" w:hAnsi="Times New Roman" w:cs="Times New Roman"/>
        </w:rPr>
        <w:t>70</w:t>
      </w:r>
      <w:r>
        <w:rPr>
          <w:rFonts w:ascii="Times New Roman" w:hAnsi="Times New Roman" w:cs="Times New Roman"/>
        </w:rPr>
        <w:t>华诞的大庆之年，是全镇脱贫攻坚全面会考、决战决胜的关键之年。一年来，我们坚持以习近平新时代中国特色社会主义思想为指导，认真学习贯彻党的十九届四中全会精神，坚定不移落实习近平总书记视察重庆的重要指示批示，在县委、县政府和镇党委的正确领导下，在县级各部门的鼎力帮助下，在镇人大的监督支持下，坚持以脱贫攻坚统揽经济社会发展全局，以</w:t>
      </w:r>
      <w:r>
        <w:rPr>
          <w:rFonts w:ascii="Times New Roman" w:hAnsi="Times New Roman" w:cs="Times New Roman"/>
        </w:rPr>
        <w:t>“</w:t>
      </w:r>
      <w:r>
        <w:rPr>
          <w:rFonts w:ascii="Times New Roman" w:hAnsi="Times New Roman" w:cs="Times New Roman"/>
        </w:rPr>
        <w:t>不忘初心、牢记使命</w:t>
      </w:r>
      <w:r>
        <w:rPr>
          <w:rFonts w:ascii="Times New Roman" w:hAnsi="Times New Roman" w:cs="Times New Roman"/>
        </w:rPr>
        <w:t>”</w:t>
      </w:r>
      <w:r>
        <w:rPr>
          <w:rFonts w:ascii="Times New Roman" w:hAnsi="Times New Roman" w:cs="Times New Roman"/>
        </w:rPr>
        <w:t>主题教育激发强大动力，艰苦奋斗、砥砺前行、奋勇争先，较好地完成了镇十八届人大六次会议确定的各项任务。</w:t>
      </w:r>
    </w:p>
    <w:p w:rsidR="00A947F3" w:rsidRDefault="0028042D">
      <w:pPr>
        <w:ind w:firstLineChars="200" w:firstLine="640"/>
        <w:rPr>
          <w:rFonts w:ascii="Times New Roman" w:eastAsia="仿宋_GB2312" w:hAnsi="Times New Roman" w:cs="Times New Roman"/>
        </w:rPr>
      </w:pPr>
      <w:r>
        <w:rPr>
          <w:rFonts w:ascii="Times New Roman" w:eastAsia="仿宋_GB2312" w:hAnsi="Times New Roman" w:cs="Times New Roman"/>
        </w:rPr>
        <w:t>回顾</w:t>
      </w:r>
      <w:r>
        <w:rPr>
          <w:rFonts w:ascii="Times New Roman" w:eastAsia="仿宋_GB2312" w:hAnsi="Times New Roman" w:cs="Times New Roman"/>
        </w:rPr>
        <w:t>2019</w:t>
      </w:r>
      <w:r>
        <w:rPr>
          <w:rFonts w:ascii="Times New Roman" w:eastAsia="仿宋_GB2312" w:hAnsi="Times New Roman" w:cs="Times New Roman"/>
        </w:rPr>
        <w:t>年，我们主要做了以下六方面工作：</w:t>
      </w:r>
    </w:p>
    <w:p w:rsidR="00A947F3" w:rsidRDefault="0028042D">
      <w:pPr>
        <w:ind w:firstLineChars="200" w:firstLine="640"/>
        <w:outlineLvl w:val="0"/>
        <w:rPr>
          <w:rFonts w:ascii="Times New Roman" w:hAnsi="Times New Roman" w:cs="Times New Roman"/>
        </w:rPr>
      </w:pPr>
      <w:r>
        <w:rPr>
          <w:rFonts w:ascii="Times New Roman" w:eastAsia="方正楷体_GBK" w:hAnsi="Times New Roman" w:cs="Times New Roman"/>
        </w:rPr>
        <w:t>一年来，我们全力以赴补短板、强弱项，脱贫攻坚成效显著</w:t>
      </w:r>
      <w:r>
        <w:rPr>
          <w:rFonts w:ascii="Times New Roman" w:eastAsia="方正黑体_GBK" w:hAnsi="Times New Roman" w:cs="Times New Roman"/>
        </w:rPr>
        <w:t>。</w:t>
      </w:r>
      <w:r>
        <w:rPr>
          <w:rFonts w:ascii="Times New Roman" w:eastAsia="方正黑体_GBK" w:hAnsi="Times New Roman" w:cs="Times New Roman"/>
          <w:shd w:val="clear" w:color="auto" w:fill="FFFFFF"/>
        </w:rPr>
        <w:t>一是</w:t>
      </w:r>
      <w:r>
        <w:rPr>
          <w:rFonts w:ascii="Times New Roman" w:hAnsi="Times New Roman" w:cs="Times New Roman"/>
          <w:lang w:val="zh-CN"/>
        </w:rPr>
        <w:t>聚焦住房安全有保障。以统建方式化解宅基地、超面积、负债难题，</w:t>
      </w:r>
      <w:r>
        <w:rPr>
          <w:rFonts w:ascii="Times New Roman" w:hAnsi="Times New Roman" w:cs="Times New Roman"/>
        </w:rPr>
        <w:t>规划建设石景社区高坝子、白果村后塝、东河村徐家河坝、枇杷村籽耳塝等集中安置点</w:t>
      </w:r>
      <w:r>
        <w:rPr>
          <w:rFonts w:ascii="Times New Roman" w:hAnsi="Times New Roman" w:cs="Times New Roman"/>
        </w:rPr>
        <w:t>11</w:t>
      </w:r>
      <w:r>
        <w:rPr>
          <w:rFonts w:ascii="Times New Roman" w:hAnsi="Times New Roman" w:cs="Times New Roman"/>
        </w:rPr>
        <w:t>个，安置农户</w:t>
      </w:r>
      <w:r>
        <w:rPr>
          <w:rFonts w:ascii="Times New Roman" w:hAnsi="Times New Roman" w:cs="Times New Roman"/>
        </w:rPr>
        <w:t>421</w:t>
      </w:r>
      <w:r>
        <w:rPr>
          <w:rFonts w:ascii="Times New Roman" w:hAnsi="Times New Roman" w:cs="Times New Roman"/>
        </w:rPr>
        <w:t>户</w:t>
      </w:r>
      <w:r>
        <w:rPr>
          <w:rFonts w:ascii="Times New Roman" w:hAnsi="Times New Roman" w:cs="Times New Roman"/>
        </w:rPr>
        <w:t>1625</w:t>
      </w:r>
      <w:r>
        <w:rPr>
          <w:rFonts w:ascii="Times New Roman" w:hAnsi="Times New Roman" w:cs="Times New Roman"/>
        </w:rPr>
        <w:t>人，</w:t>
      </w:r>
      <w:r>
        <w:rPr>
          <w:rFonts w:ascii="Times New Roman" w:hAnsi="Times New Roman" w:cs="Times New Roman"/>
        </w:rPr>
        <w:lastRenderedPageBreak/>
        <w:t>其中贫困户</w:t>
      </w:r>
      <w:r>
        <w:rPr>
          <w:rFonts w:ascii="Times New Roman" w:hAnsi="Times New Roman" w:cs="Times New Roman"/>
        </w:rPr>
        <w:t>152</w:t>
      </w:r>
      <w:r>
        <w:rPr>
          <w:rFonts w:ascii="Times New Roman" w:hAnsi="Times New Roman" w:cs="Times New Roman"/>
        </w:rPr>
        <w:t>户</w:t>
      </w:r>
      <w:r>
        <w:rPr>
          <w:rFonts w:ascii="Times New Roman" w:hAnsi="Times New Roman" w:cs="Times New Roman"/>
        </w:rPr>
        <w:t>572</w:t>
      </w:r>
      <w:r>
        <w:rPr>
          <w:rFonts w:ascii="Times New Roman" w:hAnsi="Times New Roman" w:cs="Times New Roman"/>
        </w:rPr>
        <w:t>人。</w:t>
      </w:r>
      <w:r>
        <w:rPr>
          <w:rFonts w:ascii="Times New Roman" w:hAnsi="Times New Roman" w:cs="Times New Roman"/>
          <w:lang w:val="zh-CN"/>
        </w:rPr>
        <w:t>以代建方式破解老年户、弱势户住房问题，帮助代建、代维修住房</w:t>
      </w:r>
      <w:r>
        <w:rPr>
          <w:rFonts w:ascii="Times New Roman" w:hAnsi="Times New Roman" w:cs="Times New Roman"/>
          <w:lang w:val="zh-CN"/>
        </w:rPr>
        <w:t>116</w:t>
      </w:r>
      <w:r>
        <w:rPr>
          <w:rFonts w:ascii="Times New Roman" w:hAnsi="Times New Roman" w:cs="Times New Roman"/>
          <w:lang w:val="zh-CN"/>
        </w:rPr>
        <w:t>户。以自建方式满足多元化生产生活需求，鼓励自力更生、自主修建。</w:t>
      </w:r>
      <w:r>
        <w:rPr>
          <w:rFonts w:ascii="Times New Roman" w:hAnsi="Times New Roman" w:cs="Times New Roman"/>
        </w:rPr>
        <w:t>累计完成农村危房改造</w:t>
      </w:r>
      <w:r>
        <w:rPr>
          <w:rFonts w:ascii="Times New Roman" w:hAnsi="Times New Roman" w:cs="Times New Roman"/>
        </w:rPr>
        <w:t>76</w:t>
      </w:r>
      <w:r>
        <w:rPr>
          <w:rFonts w:ascii="Times New Roman" w:hAnsi="Times New Roman" w:cs="Times New Roman"/>
        </w:rPr>
        <w:t>户，审批农村自建房</w:t>
      </w:r>
      <w:r>
        <w:rPr>
          <w:rFonts w:ascii="Times New Roman" w:hAnsi="Times New Roman" w:cs="Times New Roman"/>
        </w:rPr>
        <w:t>86</w:t>
      </w:r>
      <w:r>
        <w:rPr>
          <w:rFonts w:ascii="Times New Roman" w:hAnsi="Times New Roman" w:cs="Times New Roman"/>
        </w:rPr>
        <w:t>户，建成入住易地扶贫搬迁农户</w:t>
      </w:r>
      <w:r>
        <w:rPr>
          <w:rFonts w:ascii="Times New Roman" w:hAnsi="Times New Roman" w:cs="Times New Roman"/>
        </w:rPr>
        <w:t>322</w:t>
      </w:r>
      <w:r>
        <w:rPr>
          <w:rFonts w:ascii="Times New Roman" w:hAnsi="Times New Roman" w:cs="Times New Roman"/>
        </w:rPr>
        <w:t>户</w:t>
      </w:r>
      <w:r>
        <w:rPr>
          <w:rFonts w:ascii="Times New Roman" w:hAnsi="Times New Roman" w:cs="Times New Roman"/>
          <w:lang w:val="zh-CN"/>
        </w:rPr>
        <w:t>，完成旧房提升</w:t>
      </w:r>
      <w:r>
        <w:rPr>
          <w:rFonts w:ascii="Times New Roman" w:hAnsi="Times New Roman" w:cs="Times New Roman"/>
        </w:rPr>
        <w:t>200</w:t>
      </w:r>
      <w:r>
        <w:rPr>
          <w:rFonts w:ascii="Times New Roman" w:hAnsi="Times New Roman" w:cs="Times New Roman"/>
        </w:rPr>
        <w:t>户。</w:t>
      </w:r>
      <w:r>
        <w:rPr>
          <w:rFonts w:ascii="Times New Roman" w:eastAsia="方正黑体_GBK" w:hAnsi="Times New Roman" w:cs="Times New Roman"/>
          <w:shd w:val="clear" w:color="auto" w:fill="FFFFFF"/>
          <w:lang w:val="zh-CN"/>
        </w:rPr>
        <w:t>二是</w:t>
      </w:r>
      <w:r>
        <w:rPr>
          <w:rFonts w:ascii="Times New Roman" w:hAnsi="Times New Roman" w:cs="Times New Roman"/>
          <w:lang w:val="zh-CN"/>
        </w:rPr>
        <w:t>聚焦增收难题扶产业。</w:t>
      </w:r>
      <w:r>
        <w:rPr>
          <w:rFonts w:ascii="Times New Roman" w:hAnsi="Times New Roman" w:cs="Times New Roman"/>
          <w:color w:val="000000"/>
        </w:rPr>
        <w:t>发放产业扶持资金</w:t>
      </w:r>
      <w:r>
        <w:rPr>
          <w:rFonts w:ascii="Times New Roman" w:hAnsi="Times New Roman" w:cs="Times New Roman"/>
          <w:color w:val="000000"/>
        </w:rPr>
        <w:t>244</w:t>
      </w:r>
      <w:r>
        <w:rPr>
          <w:rFonts w:ascii="Times New Roman" w:hAnsi="Times New Roman" w:cs="Times New Roman"/>
          <w:color w:val="000000"/>
        </w:rPr>
        <w:t>万元，成立村级股份合作社</w:t>
      </w:r>
      <w:r>
        <w:rPr>
          <w:rFonts w:ascii="Times New Roman" w:hAnsi="Times New Roman" w:cs="Times New Roman"/>
          <w:color w:val="000000"/>
        </w:rPr>
        <w:t>12</w:t>
      </w:r>
      <w:r>
        <w:rPr>
          <w:rFonts w:ascii="Times New Roman" w:hAnsi="Times New Roman" w:cs="Times New Roman"/>
          <w:color w:val="000000"/>
        </w:rPr>
        <w:t>个，</w:t>
      </w:r>
      <w:r>
        <w:rPr>
          <w:rFonts w:ascii="Times New Roman" w:hAnsi="Times New Roman" w:cs="Times New Roman"/>
          <w:kern w:val="0"/>
        </w:rPr>
        <w:t>发展花菇</w:t>
      </w:r>
      <w:r>
        <w:rPr>
          <w:rFonts w:ascii="Times New Roman" w:hAnsi="Times New Roman" w:cs="Times New Roman"/>
          <w:kern w:val="0"/>
        </w:rPr>
        <w:t>100</w:t>
      </w:r>
      <w:r>
        <w:rPr>
          <w:rFonts w:ascii="Times New Roman" w:hAnsi="Times New Roman" w:cs="Times New Roman"/>
          <w:kern w:val="0"/>
        </w:rPr>
        <w:t>万袋、能繁母猪</w:t>
      </w:r>
      <w:r>
        <w:rPr>
          <w:rFonts w:ascii="Times New Roman" w:hAnsi="Times New Roman" w:cs="Times New Roman"/>
          <w:kern w:val="0"/>
        </w:rPr>
        <w:t>120</w:t>
      </w:r>
      <w:r>
        <w:rPr>
          <w:rFonts w:ascii="Times New Roman" w:hAnsi="Times New Roman" w:cs="Times New Roman"/>
          <w:kern w:val="0"/>
        </w:rPr>
        <w:t>余头</w:t>
      </w:r>
      <w:r>
        <w:rPr>
          <w:rFonts w:ascii="Times New Roman" w:hAnsi="Times New Roman" w:cs="Times New Roman"/>
          <w:color w:val="000000"/>
        </w:rPr>
        <w:t>，</w:t>
      </w:r>
      <w:r>
        <w:rPr>
          <w:rFonts w:ascii="Times New Roman" w:hAnsi="Times New Roman" w:cs="Times New Roman"/>
          <w:kern w:val="0"/>
        </w:rPr>
        <w:t>解决就近务工人员</w:t>
      </w:r>
      <w:r>
        <w:rPr>
          <w:rFonts w:ascii="Times New Roman" w:hAnsi="Times New Roman" w:cs="Times New Roman"/>
          <w:kern w:val="0"/>
        </w:rPr>
        <w:t>170</w:t>
      </w:r>
      <w:r>
        <w:rPr>
          <w:rFonts w:ascii="Times New Roman" w:hAnsi="Times New Roman" w:cs="Times New Roman"/>
          <w:kern w:val="0"/>
        </w:rPr>
        <w:t>余人</w:t>
      </w:r>
      <w:r>
        <w:rPr>
          <w:rFonts w:ascii="Times New Roman" w:hAnsi="Times New Roman" w:cs="Times New Roman"/>
        </w:rPr>
        <w:t>，人均务工收入达</w:t>
      </w:r>
      <w:r>
        <w:rPr>
          <w:rFonts w:ascii="Times New Roman" w:hAnsi="Times New Roman" w:cs="Times New Roman"/>
        </w:rPr>
        <w:t>2.5</w:t>
      </w:r>
      <w:r>
        <w:rPr>
          <w:rFonts w:ascii="Times New Roman" w:hAnsi="Times New Roman" w:cs="Times New Roman"/>
        </w:rPr>
        <w:t>万余元</w:t>
      </w:r>
      <w:r>
        <w:rPr>
          <w:rFonts w:ascii="Times New Roman" w:hAnsi="Times New Roman" w:cs="Times New Roman"/>
          <w:color w:val="000000"/>
        </w:rPr>
        <w:t>，村集体收益达</w:t>
      </w:r>
      <w:r>
        <w:rPr>
          <w:rFonts w:ascii="Times New Roman" w:hAnsi="Times New Roman" w:cs="Times New Roman"/>
          <w:color w:val="000000"/>
        </w:rPr>
        <w:t>400</w:t>
      </w:r>
      <w:r>
        <w:rPr>
          <w:rFonts w:ascii="Times New Roman" w:hAnsi="Times New Roman" w:cs="Times New Roman"/>
          <w:color w:val="000000"/>
        </w:rPr>
        <w:t>万元，</w:t>
      </w:r>
      <w:r>
        <w:rPr>
          <w:rFonts w:ascii="Times New Roman" w:hAnsi="Times New Roman" w:cs="Times New Roman"/>
        </w:rPr>
        <w:t>906</w:t>
      </w:r>
      <w:r>
        <w:rPr>
          <w:rFonts w:ascii="Times New Roman" w:hAnsi="Times New Roman" w:cs="Times New Roman"/>
        </w:rPr>
        <w:t>户建卡贫困户户均增收</w:t>
      </w:r>
      <w:r>
        <w:rPr>
          <w:rFonts w:ascii="Times New Roman" w:hAnsi="Times New Roman" w:cs="Times New Roman"/>
        </w:rPr>
        <w:t>1000</w:t>
      </w:r>
      <w:r>
        <w:rPr>
          <w:rFonts w:ascii="Times New Roman" w:hAnsi="Times New Roman" w:cs="Times New Roman"/>
        </w:rPr>
        <w:t>元</w:t>
      </w:r>
      <w:r>
        <w:rPr>
          <w:rFonts w:ascii="Times New Roman" w:hAnsi="Times New Roman" w:cs="Times New Roman"/>
          <w:kern w:val="0"/>
        </w:rPr>
        <w:t>。融合扶贫小额信贷、兴农担保等政策，累计发放各类贷款</w:t>
      </w:r>
      <w:r>
        <w:rPr>
          <w:rFonts w:ascii="Times New Roman" w:hAnsi="Times New Roman" w:cs="Times New Roman"/>
          <w:kern w:val="0"/>
        </w:rPr>
        <w:t>5000</w:t>
      </w:r>
      <w:r>
        <w:rPr>
          <w:rFonts w:ascii="Times New Roman" w:hAnsi="Times New Roman" w:cs="Times New Roman"/>
          <w:kern w:val="0"/>
        </w:rPr>
        <w:t>余万元，其中小额扶贫贷款</w:t>
      </w:r>
      <w:r>
        <w:rPr>
          <w:rFonts w:ascii="Times New Roman" w:hAnsi="Times New Roman" w:cs="Times New Roman"/>
          <w:kern w:val="0"/>
        </w:rPr>
        <w:t>2715</w:t>
      </w:r>
      <w:r>
        <w:rPr>
          <w:rFonts w:ascii="Times New Roman" w:hAnsi="Times New Roman" w:cs="Times New Roman"/>
          <w:kern w:val="0"/>
        </w:rPr>
        <w:t>万元，解决近</w:t>
      </w:r>
      <w:r>
        <w:rPr>
          <w:rFonts w:ascii="Times New Roman" w:hAnsi="Times New Roman" w:cs="Times New Roman"/>
          <w:kern w:val="0"/>
        </w:rPr>
        <w:t>600</w:t>
      </w:r>
      <w:r>
        <w:rPr>
          <w:rFonts w:ascii="Times New Roman" w:hAnsi="Times New Roman" w:cs="Times New Roman"/>
          <w:kern w:val="0"/>
        </w:rPr>
        <w:t>户贫困户增收产业启动资金和</w:t>
      </w:r>
      <w:r>
        <w:rPr>
          <w:rFonts w:ascii="Times New Roman" w:hAnsi="Times New Roman" w:cs="Times New Roman"/>
          <w:kern w:val="0"/>
        </w:rPr>
        <w:t>27</w:t>
      </w:r>
      <w:r>
        <w:rPr>
          <w:rFonts w:ascii="Times New Roman" w:hAnsi="Times New Roman" w:cs="Times New Roman"/>
          <w:kern w:val="0"/>
        </w:rPr>
        <w:t>户产业大户、</w:t>
      </w:r>
      <w:r>
        <w:rPr>
          <w:rFonts w:ascii="Times New Roman" w:hAnsi="Times New Roman" w:cs="Times New Roman"/>
          <w:kern w:val="0"/>
        </w:rPr>
        <w:t>7</w:t>
      </w:r>
      <w:r>
        <w:rPr>
          <w:rFonts w:ascii="Times New Roman" w:hAnsi="Times New Roman" w:cs="Times New Roman"/>
          <w:kern w:val="0"/>
        </w:rPr>
        <w:t>家大巴山森林人家资金短缺问题。</w:t>
      </w:r>
      <w:r>
        <w:rPr>
          <w:rFonts w:ascii="Times New Roman" w:eastAsia="方正黑体_GBK" w:hAnsi="Times New Roman" w:cs="Times New Roman"/>
          <w:kern w:val="0"/>
        </w:rPr>
        <w:t>三是</w:t>
      </w:r>
      <w:r>
        <w:rPr>
          <w:rFonts w:ascii="Times New Roman" w:hAnsi="Times New Roman" w:cs="Times New Roman"/>
          <w:kern w:val="0"/>
        </w:rPr>
        <w:t>聚焦技能培训促就业。</w:t>
      </w:r>
      <w:r>
        <w:rPr>
          <w:rFonts w:ascii="Times New Roman" w:hAnsi="Times New Roman" w:cs="Times New Roman"/>
        </w:rPr>
        <w:t>结合农村发展需要，因地制宜开展农业实用技术、乡村旅游、互联网</w:t>
      </w:r>
      <w:r>
        <w:rPr>
          <w:rFonts w:ascii="Times New Roman" w:hAnsi="Times New Roman" w:cs="Times New Roman"/>
        </w:rPr>
        <w:t>+</w:t>
      </w:r>
      <w:r>
        <w:rPr>
          <w:rFonts w:ascii="Times New Roman" w:hAnsi="Times New Roman" w:cs="Times New Roman"/>
        </w:rPr>
        <w:t>精准脱贫等</w:t>
      </w:r>
      <w:r>
        <w:rPr>
          <w:rFonts w:ascii="Times New Roman" w:hAnsi="Times New Roman" w:cs="Times New Roman"/>
        </w:rPr>
        <w:t>10</w:t>
      </w:r>
      <w:r>
        <w:rPr>
          <w:rFonts w:ascii="Times New Roman" w:hAnsi="Times New Roman" w:cs="Times New Roman"/>
        </w:rPr>
        <w:t>余个符合市场需求的培训项目，培训农民工</w:t>
      </w:r>
      <w:r>
        <w:rPr>
          <w:rFonts w:ascii="Times New Roman" w:hAnsi="Times New Roman" w:cs="Times New Roman"/>
        </w:rPr>
        <w:t>1000</w:t>
      </w:r>
      <w:r>
        <w:rPr>
          <w:rFonts w:ascii="Times New Roman" w:hAnsi="Times New Roman" w:cs="Times New Roman"/>
        </w:rPr>
        <w:t>余人次，其中贫困户</w:t>
      </w:r>
      <w:r>
        <w:rPr>
          <w:rFonts w:ascii="Times New Roman" w:hAnsi="Times New Roman" w:cs="Times New Roman"/>
        </w:rPr>
        <w:t>400</w:t>
      </w:r>
      <w:r>
        <w:rPr>
          <w:rFonts w:ascii="Times New Roman" w:hAnsi="Times New Roman" w:cs="Times New Roman"/>
        </w:rPr>
        <w:t>余人次。开发护林、护线、护路、护水等农村公益性岗位</w:t>
      </w:r>
      <w:r>
        <w:rPr>
          <w:rFonts w:ascii="Times New Roman" w:hAnsi="Times New Roman" w:cs="Times New Roman"/>
        </w:rPr>
        <w:t>275</w:t>
      </w:r>
      <w:r>
        <w:rPr>
          <w:rFonts w:ascii="Times New Roman" w:hAnsi="Times New Roman" w:cs="Times New Roman"/>
        </w:rPr>
        <w:t>个，下发岗位补助</w:t>
      </w:r>
      <w:r>
        <w:rPr>
          <w:rFonts w:ascii="Times New Roman" w:hAnsi="Times New Roman" w:cs="Times New Roman"/>
        </w:rPr>
        <w:t>137.5</w:t>
      </w:r>
      <w:r>
        <w:rPr>
          <w:rFonts w:ascii="Times New Roman" w:hAnsi="Times New Roman" w:cs="Times New Roman"/>
        </w:rPr>
        <w:t>万元。</w:t>
      </w:r>
      <w:r>
        <w:rPr>
          <w:rFonts w:ascii="Times New Roman" w:eastAsia="方正黑体_GBK" w:hAnsi="Times New Roman" w:cs="Times New Roman"/>
          <w:kern w:val="0"/>
        </w:rPr>
        <w:t>四是</w:t>
      </w:r>
      <w:r>
        <w:rPr>
          <w:rFonts w:ascii="Times New Roman" w:hAnsi="Times New Roman" w:cs="Times New Roman"/>
        </w:rPr>
        <w:t>聚焦重点项目强推进。组建项目建设突击队，全力保障施工环境，修齐一小迁建及幼儿园建设工程等重点项目加速推进，人饮安全、村庄提升、人居环境整治等</w:t>
      </w:r>
      <w:r>
        <w:rPr>
          <w:rFonts w:ascii="Times New Roman" w:hAnsi="Times New Roman" w:cs="Times New Roman"/>
        </w:rPr>
        <w:t>16</w:t>
      </w:r>
      <w:r>
        <w:rPr>
          <w:rFonts w:ascii="Times New Roman" w:hAnsi="Times New Roman" w:cs="Times New Roman"/>
        </w:rPr>
        <w:t>个扶贫项目提前启动，涉及资金达</w:t>
      </w:r>
      <w:r>
        <w:rPr>
          <w:rFonts w:ascii="Times New Roman" w:hAnsi="Times New Roman" w:cs="Times New Roman"/>
        </w:rPr>
        <w:t>1380</w:t>
      </w:r>
      <w:r>
        <w:rPr>
          <w:rFonts w:ascii="Times New Roman" w:hAnsi="Times New Roman" w:cs="Times New Roman"/>
        </w:rPr>
        <w:t>余万元。国储林项目建设顺利实施，储备优质林</w:t>
      </w:r>
      <w:r>
        <w:rPr>
          <w:rFonts w:ascii="Times New Roman" w:hAnsi="Times New Roman" w:cs="Times New Roman"/>
        </w:rPr>
        <w:t>5.9</w:t>
      </w:r>
      <w:r>
        <w:rPr>
          <w:rFonts w:ascii="Times New Roman" w:hAnsi="Times New Roman" w:cs="Times New Roman"/>
        </w:rPr>
        <w:t>万亩，为群众和村集体经济带来收益</w:t>
      </w:r>
      <w:r>
        <w:rPr>
          <w:rFonts w:ascii="Times New Roman" w:hAnsi="Times New Roman" w:cs="Times New Roman"/>
        </w:rPr>
        <w:t>295</w:t>
      </w:r>
      <w:r>
        <w:rPr>
          <w:rFonts w:ascii="Times New Roman" w:hAnsi="Times New Roman" w:cs="Times New Roman"/>
        </w:rPr>
        <w:t>万元，每年持续收益</w:t>
      </w:r>
      <w:r>
        <w:rPr>
          <w:rFonts w:ascii="Times New Roman" w:hAnsi="Times New Roman" w:cs="Times New Roman"/>
        </w:rPr>
        <w:t>236</w:t>
      </w:r>
      <w:r>
        <w:rPr>
          <w:rFonts w:ascii="Times New Roman" w:hAnsi="Times New Roman" w:cs="Times New Roman"/>
        </w:rPr>
        <w:t>万元；生态效益林补偿面积</w:t>
      </w:r>
      <w:r>
        <w:rPr>
          <w:rFonts w:ascii="Times New Roman" w:hAnsi="Times New Roman" w:cs="Times New Roman"/>
        </w:rPr>
        <w:t>5.47</w:t>
      </w:r>
      <w:r>
        <w:rPr>
          <w:rFonts w:ascii="Times New Roman" w:hAnsi="Times New Roman" w:cs="Times New Roman"/>
        </w:rPr>
        <w:t>万亩，每年稳定收益</w:t>
      </w:r>
      <w:r>
        <w:rPr>
          <w:rFonts w:ascii="Times New Roman" w:hAnsi="Times New Roman" w:cs="Times New Roman"/>
        </w:rPr>
        <w:t>69.74</w:t>
      </w:r>
      <w:r>
        <w:rPr>
          <w:rFonts w:ascii="Times New Roman" w:hAnsi="Times New Roman" w:cs="Times New Roman"/>
        </w:rPr>
        <w:t>万元。</w:t>
      </w:r>
      <w:r>
        <w:rPr>
          <w:rFonts w:ascii="Times New Roman" w:hAnsi="Times New Roman" w:cs="Times New Roman"/>
        </w:rPr>
        <w:lastRenderedPageBreak/>
        <w:t>得益于全镇上下的苦干实干和艰辛努力，</w:t>
      </w:r>
      <w:r>
        <w:rPr>
          <w:rFonts w:ascii="Times New Roman" w:hAnsi="Times New Roman" w:cs="Times New Roman"/>
        </w:rPr>
        <w:t>2019</w:t>
      </w:r>
      <w:r>
        <w:rPr>
          <w:rFonts w:ascii="Times New Roman" w:hAnsi="Times New Roman" w:cs="Times New Roman"/>
        </w:rPr>
        <w:t>年修齐镇脱贫攻坚成绩斐然，各级巡视巡察、成效考核反馈问题全面整改销号，</w:t>
      </w:r>
      <w:r>
        <w:rPr>
          <w:rFonts w:ascii="Times New Roman" w:hAnsi="Times New Roman" w:cs="Times New Roman"/>
        </w:rPr>
        <w:t>“</w:t>
      </w:r>
      <w:r>
        <w:rPr>
          <w:rFonts w:ascii="Times New Roman" w:hAnsi="Times New Roman" w:cs="Times New Roman"/>
        </w:rPr>
        <w:t>两不愁三保障</w:t>
      </w:r>
      <w:r>
        <w:rPr>
          <w:rFonts w:ascii="Times New Roman" w:hAnsi="Times New Roman" w:cs="Times New Roman"/>
        </w:rPr>
        <w:t>”</w:t>
      </w:r>
      <w:r>
        <w:rPr>
          <w:rFonts w:ascii="Times New Roman" w:hAnsi="Times New Roman" w:cs="Times New Roman"/>
        </w:rPr>
        <w:t>突出问题全面解决，市、县考核验收和第三方评估顺利通过，</w:t>
      </w:r>
      <w:r>
        <w:rPr>
          <w:rFonts w:ascii="Times New Roman" w:hAnsi="Times New Roman" w:cs="Times New Roman"/>
        </w:rPr>
        <w:t>61</w:t>
      </w:r>
      <w:r>
        <w:rPr>
          <w:rFonts w:ascii="Times New Roman" w:hAnsi="Times New Roman" w:cs="Times New Roman"/>
        </w:rPr>
        <w:t>户</w:t>
      </w:r>
      <w:r>
        <w:rPr>
          <w:rFonts w:ascii="Times New Roman" w:hAnsi="Times New Roman" w:cs="Times New Roman"/>
        </w:rPr>
        <w:t>222</w:t>
      </w:r>
      <w:r>
        <w:rPr>
          <w:rFonts w:ascii="Times New Roman" w:hAnsi="Times New Roman" w:cs="Times New Roman"/>
        </w:rPr>
        <w:t>名贫困人口脱贫退出，</w:t>
      </w:r>
      <w:r>
        <w:rPr>
          <w:rFonts w:ascii="Times New Roman" w:hAnsi="Times New Roman" w:cs="Times New Roman"/>
        </w:rPr>
        <w:t>896</w:t>
      </w:r>
      <w:r>
        <w:rPr>
          <w:rFonts w:ascii="Times New Roman" w:hAnsi="Times New Roman" w:cs="Times New Roman"/>
        </w:rPr>
        <w:t>户</w:t>
      </w:r>
      <w:r>
        <w:rPr>
          <w:rFonts w:ascii="Times New Roman" w:hAnsi="Times New Roman" w:cs="Times New Roman"/>
        </w:rPr>
        <w:t>3561</w:t>
      </w:r>
      <w:r>
        <w:rPr>
          <w:rFonts w:ascii="Times New Roman" w:hAnsi="Times New Roman" w:cs="Times New Roman"/>
          <w:color w:val="000000"/>
        </w:rPr>
        <w:t>名</w:t>
      </w:r>
      <w:r>
        <w:rPr>
          <w:rFonts w:ascii="Times New Roman" w:hAnsi="Times New Roman" w:cs="Times New Roman"/>
        </w:rPr>
        <w:t>脱贫人口脱贫成效持续巩固，</w:t>
      </w:r>
      <w:r>
        <w:rPr>
          <w:rFonts w:ascii="Times New Roman" w:hAnsi="Times New Roman" w:cs="Times New Roman"/>
          <w:color w:val="000000"/>
        </w:rPr>
        <w:t>贫困发生率降至</w:t>
      </w:r>
      <w:r>
        <w:rPr>
          <w:rFonts w:ascii="Times New Roman" w:hAnsi="Times New Roman" w:cs="Times New Roman"/>
          <w:color w:val="000000"/>
        </w:rPr>
        <w:t>0.28%</w:t>
      </w:r>
      <w:r>
        <w:rPr>
          <w:rFonts w:ascii="Times New Roman" w:hAnsi="Times New Roman" w:cs="Times New Roman"/>
          <w:color w:val="000000"/>
        </w:rPr>
        <w:t>（</w:t>
      </w:r>
      <w:r>
        <w:rPr>
          <w:rFonts w:ascii="Times New Roman" w:eastAsia="方正楷体_GBK" w:hAnsi="Times New Roman" w:cs="Times New Roman"/>
          <w:color w:val="000000"/>
          <w:sz w:val="24"/>
          <w:szCs w:val="24"/>
        </w:rPr>
        <w:t>仅余</w:t>
      </w:r>
      <w:r>
        <w:rPr>
          <w:rFonts w:ascii="Times New Roman" w:eastAsia="方正楷体_GBK" w:hAnsi="Times New Roman" w:cs="Times New Roman"/>
          <w:color w:val="000000"/>
          <w:sz w:val="24"/>
          <w:szCs w:val="24"/>
        </w:rPr>
        <w:t>10</w:t>
      </w:r>
      <w:r>
        <w:rPr>
          <w:rFonts w:ascii="Times New Roman" w:eastAsia="方正楷体_GBK" w:hAnsi="Times New Roman" w:cs="Times New Roman"/>
          <w:color w:val="000000"/>
          <w:sz w:val="24"/>
          <w:szCs w:val="24"/>
        </w:rPr>
        <w:t>户</w:t>
      </w:r>
      <w:r>
        <w:rPr>
          <w:rFonts w:ascii="Times New Roman" w:eastAsia="方正楷体_GBK" w:hAnsi="Times New Roman" w:cs="Times New Roman"/>
          <w:color w:val="000000"/>
          <w:sz w:val="24"/>
          <w:szCs w:val="24"/>
        </w:rPr>
        <w:t>40</w:t>
      </w:r>
      <w:r>
        <w:rPr>
          <w:rFonts w:ascii="Times New Roman" w:eastAsia="方正楷体_GBK" w:hAnsi="Times New Roman" w:cs="Times New Roman"/>
          <w:color w:val="000000"/>
          <w:sz w:val="24"/>
          <w:szCs w:val="24"/>
        </w:rPr>
        <w:t>人未脱贫</w:t>
      </w:r>
      <w:r>
        <w:rPr>
          <w:rFonts w:ascii="Times New Roman" w:hAnsi="Times New Roman" w:cs="Times New Roman"/>
          <w:color w:val="000000"/>
        </w:rPr>
        <w:t>），我镇也荣获全市</w:t>
      </w:r>
      <w:r>
        <w:rPr>
          <w:rFonts w:ascii="Times New Roman" w:hAnsi="Times New Roman" w:cs="Times New Roman"/>
          <w:color w:val="000000"/>
        </w:rPr>
        <w:t>“</w:t>
      </w:r>
      <w:r>
        <w:rPr>
          <w:rFonts w:ascii="Times New Roman" w:hAnsi="Times New Roman" w:cs="Times New Roman"/>
          <w:color w:val="000000"/>
        </w:rPr>
        <w:t>脱贫攻坚先进集体</w:t>
      </w:r>
      <w:r>
        <w:rPr>
          <w:rFonts w:ascii="Times New Roman" w:hAnsi="Times New Roman" w:cs="Times New Roman"/>
          <w:color w:val="000000"/>
        </w:rPr>
        <w:t>”</w:t>
      </w:r>
      <w:r>
        <w:rPr>
          <w:rFonts w:ascii="Times New Roman" w:hAnsi="Times New Roman" w:cs="Times New Roman"/>
          <w:color w:val="000000"/>
        </w:rPr>
        <w:t>荣誉称号。</w:t>
      </w:r>
    </w:p>
    <w:p w:rsidR="00A947F3" w:rsidRDefault="0028042D">
      <w:pPr>
        <w:ind w:firstLineChars="200" w:firstLine="640"/>
        <w:rPr>
          <w:rFonts w:ascii="Times New Roman" w:hAnsi="Times New Roman" w:cs="Times New Roman"/>
          <w:color w:val="000000" w:themeColor="text1"/>
        </w:rPr>
      </w:pPr>
      <w:r>
        <w:rPr>
          <w:rFonts w:ascii="Times New Roman" w:eastAsia="方正楷体_GBK" w:hAnsi="Times New Roman" w:cs="Times New Roman"/>
        </w:rPr>
        <w:t>一年来，我们全力以赴强基础、优环境，镇村面貌大幅提升。</w:t>
      </w:r>
      <w:r>
        <w:rPr>
          <w:rFonts w:ascii="Times New Roman" w:eastAsia="方正黑体_GBK" w:hAnsi="Times New Roman" w:cs="Times New Roman"/>
        </w:rPr>
        <w:t>一是</w:t>
      </w:r>
      <w:r>
        <w:rPr>
          <w:rFonts w:ascii="Times New Roman" w:hAnsi="Times New Roman" w:cs="Times New Roman"/>
          <w:color w:val="000000"/>
        </w:rPr>
        <w:t>持续夯实基础设施建设。落实</w:t>
      </w:r>
      <w:r>
        <w:rPr>
          <w:rFonts w:ascii="Times New Roman" w:hAnsi="Times New Roman" w:cs="Times New Roman"/>
        </w:rPr>
        <w:t>城口县交通基础设施建设提升战略三年行动计划，</w:t>
      </w:r>
      <w:r>
        <w:rPr>
          <w:rFonts w:ascii="Times New Roman" w:hAnsi="Times New Roman" w:cs="Times New Roman"/>
        </w:rPr>
        <w:t>S301</w:t>
      </w:r>
      <w:r>
        <w:rPr>
          <w:rFonts w:ascii="Times New Roman" w:hAnsi="Times New Roman" w:cs="Times New Roman"/>
        </w:rPr>
        <w:t>修齐场镇改线提速推进，</w:t>
      </w:r>
      <w:r>
        <w:rPr>
          <w:rFonts w:ascii="Times New Roman" w:hAnsi="Times New Roman" w:cs="Times New Roman"/>
        </w:rPr>
        <w:t>49.7</w:t>
      </w:r>
      <w:r>
        <w:rPr>
          <w:rFonts w:ascii="Times New Roman" w:hAnsi="Times New Roman" w:cs="Times New Roman"/>
        </w:rPr>
        <w:t>公里村</w:t>
      </w:r>
      <w:r>
        <w:rPr>
          <w:rFonts w:ascii="Times New Roman" w:hAnsi="Times New Roman" w:cs="Times New Roman"/>
        </w:rPr>
        <w:t>“</w:t>
      </w:r>
      <w:r>
        <w:rPr>
          <w:rFonts w:ascii="Times New Roman" w:hAnsi="Times New Roman" w:cs="Times New Roman"/>
        </w:rPr>
        <w:t>通达工程</w:t>
      </w:r>
      <w:r>
        <w:rPr>
          <w:rFonts w:ascii="Times New Roman" w:hAnsi="Times New Roman" w:cs="Times New Roman"/>
        </w:rPr>
        <w:t>”</w:t>
      </w:r>
      <w:r>
        <w:rPr>
          <w:rFonts w:ascii="Times New Roman" w:hAnsi="Times New Roman" w:cs="Times New Roman"/>
        </w:rPr>
        <w:t>全面建成，村</w:t>
      </w:r>
      <w:r>
        <w:rPr>
          <w:rFonts w:ascii="Times New Roman" w:hAnsi="Times New Roman" w:cs="Times New Roman"/>
        </w:rPr>
        <w:t>“</w:t>
      </w:r>
      <w:r>
        <w:rPr>
          <w:rFonts w:ascii="Times New Roman" w:hAnsi="Times New Roman" w:cs="Times New Roman"/>
        </w:rPr>
        <w:t>通畅工程</w:t>
      </w:r>
      <w:r>
        <w:rPr>
          <w:rFonts w:ascii="Times New Roman" w:hAnsi="Times New Roman" w:cs="Times New Roman"/>
        </w:rPr>
        <w:t>”</w:t>
      </w:r>
      <w:r>
        <w:rPr>
          <w:rFonts w:ascii="Times New Roman" w:hAnsi="Times New Roman" w:cs="Times New Roman"/>
        </w:rPr>
        <w:t>加快实施，行政村村级公路通畅率达</w:t>
      </w:r>
      <w:r>
        <w:rPr>
          <w:rFonts w:ascii="Times New Roman" w:hAnsi="Times New Roman" w:cs="Times New Roman"/>
        </w:rPr>
        <w:t>100%</w:t>
      </w:r>
      <w:r>
        <w:rPr>
          <w:rFonts w:ascii="Times New Roman" w:hAnsi="Times New Roman" w:cs="Times New Roman"/>
        </w:rPr>
        <w:t>，村民小组公路通达率达</w:t>
      </w:r>
      <w:r>
        <w:rPr>
          <w:rFonts w:ascii="Times New Roman" w:hAnsi="Times New Roman" w:cs="Times New Roman"/>
        </w:rPr>
        <w:t>90%</w:t>
      </w:r>
      <w:r>
        <w:rPr>
          <w:rFonts w:ascii="Times New Roman" w:hAnsi="Times New Roman" w:cs="Times New Roman"/>
        </w:rPr>
        <w:t>、通畅率达</w:t>
      </w:r>
      <w:r>
        <w:rPr>
          <w:rFonts w:ascii="Times New Roman" w:hAnsi="Times New Roman" w:cs="Times New Roman"/>
        </w:rPr>
        <w:t>70%</w:t>
      </w:r>
      <w:r>
        <w:rPr>
          <w:rFonts w:ascii="Times New Roman" w:hAnsi="Times New Roman" w:cs="Times New Roman"/>
        </w:rPr>
        <w:t>，群众出行质量明显改善。开展农村饮水安全巩固提升工程，新建人畜饮水池</w:t>
      </w:r>
      <w:r>
        <w:rPr>
          <w:rFonts w:ascii="Times New Roman" w:hAnsi="Times New Roman" w:cs="Times New Roman"/>
        </w:rPr>
        <w:t>38</w:t>
      </w:r>
      <w:r>
        <w:rPr>
          <w:rFonts w:ascii="Times New Roman" w:hAnsi="Times New Roman" w:cs="Times New Roman"/>
        </w:rPr>
        <w:t>口，蓄水量达</w:t>
      </w:r>
      <w:r>
        <w:rPr>
          <w:rFonts w:ascii="Times New Roman" w:hAnsi="Times New Roman" w:cs="Times New Roman"/>
        </w:rPr>
        <w:t>1500</w:t>
      </w:r>
      <w:r>
        <w:rPr>
          <w:rFonts w:ascii="Times New Roman" w:hAnsi="Times New Roman" w:cs="Times New Roman"/>
        </w:rPr>
        <w:t>余立方米。铺设管网</w:t>
      </w:r>
      <w:r>
        <w:rPr>
          <w:rFonts w:ascii="Times New Roman" w:hAnsi="Times New Roman" w:cs="Times New Roman"/>
        </w:rPr>
        <w:t>58</w:t>
      </w:r>
      <w:r>
        <w:rPr>
          <w:rFonts w:ascii="Times New Roman" w:hAnsi="Times New Roman" w:cs="Times New Roman"/>
        </w:rPr>
        <w:t>公里，季节性缺水彻底解决，安全饮水达</w:t>
      </w:r>
      <w:r>
        <w:rPr>
          <w:rFonts w:ascii="Times New Roman" w:hAnsi="Times New Roman" w:cs="Times New Roman"/>
        </w:rPr>
        <w:t>100%</w:t>
      </w:r>
      <w:r>
        <w:rPr>
          <w:rFonts w:ascii="Times New Roman" w:hAnsi="Times New Roman" w:cs="Times New Roman"/>
        </w:rPr>
        <w:t>。</w:t>
      </w:r>
      <w:r>
        <w:rPr>
          <w:rFonts w:ascii="Times New Roman" w:eastAsia="方正黑体_GBK" w:hAnsi="Times New Roman" w:cs="Times New Roman"/>
        </w:rPr>
        <w:t>二是</w:t>
      </w:r>
      <w:r>
        <w:rPr>
          <w:rFonts w:ascii="Times New Roman" w:hAnsi="Times New Roman" w:cs="Times New Roman"/>
        </w:rPr>
        <w:t>持续强化环境综合整治。</w:t>
      </w:r>
      <w:r>
        <w:rPr>
          <w:rFonts w:ascii="Times New Roman" w:hAnsi="Times New Roman" w:cs="Times New Roman"/>
          <w:color w:val="000000" w:themeColor="text1"/>
        </w:rPr>
        <w:t>争取农村人居环境整治专项资金</w:t>
      </w:r>
      <w:r>
        <w:rPr>
          <w:rFonts w:ascii="Times New Roman" w:hAnsi="Times New Roman" w:cs="Times New Roman"/>
          <w:color w:val="000000" w:themeColor="text1"/>
        </w:rPr>
        <w:t>722</w:t>
      </w:r>
      <w:r>
        <w:rPr>
          <w:rFonts w:ascii="Times New Roman" w:hAnsi="Times New Roman" w:cs="Times New Roman"/>
          <w:color w:val="000000" w:themeColor="text1"/>
        </w:rPr>
        <w:t>万元，整治村容户貌</w:t>
      </w:r>
      <w:r>
        <w:rPr>
          <w:rFonts w:ascii="Times New Roman" w:hAnsi="Times New Roman" w:cs="Times New Roman"/>
          <w:color w:val="000000" w:themeColor="text1"/>
        </w:rPr>
        <w:t>1603</w:t>
      </w:r>
      <w:r>
        <w:rPr>
          <w:rFonts w:ascii="Times New Roman" w:hAnsi="Times New Roman" w:cs="Times New Roman"/>
          <w:color w:val="000000" w:themeColor="text1"/>
        </w:rPr>
        <w:t>户次，镇村环境更加干净、整洁、有序。</w:t>
      </w:r>
      <w:r>
        <w:rPr>
          <w:rFonts w:ascii="Times New Roman" w:hAnsi="Times New Roman" w:cs="Times New Roman"/>
        </w:rPr>
        <w:t>联合国土、派出所、综治、安监等单位，开展环境</w:t>
      </w:r>
      <w:r>
        <w:rPr>
          <w:rFonts w:ascii="Times New Roman" w:hAnsi="Times New Roman" w:cs="Times New Roman"/>
        </w:rPr>
        <w:t>“</w:t>
      </w:r>
      <w:r>
        <w:rPr>
          <w:rFonts w:ascii="Times New Roman" w:hAnsi="Times New Roman" w:cs="Times New Roman"/>
        </w:rPr>
        <w:t>六乱</w:t>
      </w:r>
      <w:r>
        <w:rPr>
          <w:rFonts w:ascii="Times New Roman" w:hAnsi="Times New Roman" w:cs="Times New Roman"/>
        </w:rPr>
        <w:t>”</w:t>
      </w:r>
      <w:r>
        <w:rPr>
          <w:rFonts w:ascii="Times New Roman" w:hAnsi="Times New Roman" w:cs="Times New Roman"/>
        </w:rPr>
        <w:t>专项整治行动，特别是针对公路沿线的乱搭乱盖行为，白天集中拆违，晚上走村串户做群众思想工作，共清理拆除乱搭乱建</w:t>
      </w:r>
      <w:r>
        <w:rPr>
          <w:rFonts w:ascii="Times New Roman" w:hAnsi="Times New Roman" w:cs="Times New Roman"/>
        </w:rPr>
        <w:t>9000</w:t>
      </w:r>
      <w:r>
        <w:rPr>
          <w:rFonts w:ascii="Times New Roman" w:hAnsi="Times New Roman" w:cs="Times New Roman"/>
        </w:rPr>
        <w:t>余平方米，沿路沿线环境形象显著改善。全面完善双总河长组织体系和工作制度，认真落实河长会议、巡查巡护、督促检查、河道保洁等职能责任，采取干部牵头、群众参与、分片划户、定期评比的方式，开展河</w:t>
      </w:r>
      <w:r>
        <w:rPr>
          <w:rFonts w:ascii="Times New Roman" w:hAnsi="Times New Roman" w:cs="Times New Roman"/>
        </w:rPr>
        <w:lastRenderedPageBreak/>
        <w:t>道垃圾清理、清扫路面渣土等人居环境整治</w:t>
      </w:r>
      <w:r>
        <w:rPr>
          <w:rFonts w:ascii="Times New Roman" w:hAnsi="Times New Roman" w:cs="Times New Roman"/>
        </w:rPr>
        <w:t>“</w:t>
      </w:r>
      <w:r>
        <w:rPr>
          <w:rFonts w:ascii="Times New Roman" w:hAnsi="Times New Roman" w:cs="Times New Roman"/>
        </w:rPr>
        <w:t>百日行动</w:t>
      </w:r>
      <w:r>
        <w:rPr>
          <w:rFonts w:ascii="Times New Roman" w:hAnsi="Times New Roman" w:cs="Times New Roman"/>
        </w:rPr>
        <w:t>”68</w:t>
      </w:r>
      <w:r>
        <w:rPr>
          <w:rFonts w:ascii="Times New Roman" w:hAnsi="Times New Roman" w:cs="Times New Roman"/>
        </w:rPr>
        <w:t>次，镇村环境卫生提档升级。</w:t>
      </w:r>
      <w:r>
        <w:rPr>
          <w:rFonts w:ascii="Times New Roman" w:eastAsia="方正黑体_GBK" w:hAnsi="Times New Roman" w:cs="Times New Roman"/>
        </w:rPr>
        <w:t>三是</w:t>
      </w:r>
      <w:r>
        <w:rPr>
          <w:rFonts w:ascii="Times New Roman" w:hAnsi="Times New Roman" w:cs="Times New Roman"/>
        </w:rPr>
        <w:t>持续厚植文旅资源优势。</w:t>
      </w:r>
      <w:r>
        <w:rPr>
          <w:rFonts w:ascii="Times New Roman" w:hAnsi="Times New Roman" w:cs="Times New Roman"/>
          <w:color w:val="000000" w:themeColor="text1"/>
        </w:rPr>
        <w:t>花坪湾</w:t>
      </w:r>
      <w:r>
        <w:rPr>
          <w:rFonts w:ascii="Times New Roman" w:hAnsi="Times New Roman" w:cs="Times New Roman"/>
          <w:color w:val="000000" w:themeColor="text1"/>
        </w:rPr>
        <w:t>•</w:t>
      </w:r>
      <w:r>
        <w:rPr>
          <w:rFonts w:ascii="Times New Roman" w:hAnsi="Times New Roman" w:cs="Times New Roman"/>
          <w:color w:val="000000" w:themeColor="text1"/>
        </w:rPr>
        <w:t>神道谷休闲度假区、</w:t>
      </w:r>
      <w:r>
        <w:rPr>
          <w:rFonts w:ascii="Times New Roman" w:hAnsi="Times New Roman" w:cs="Times New Roman"/>
        </w:rPr>
        <w:t>东河</w:t>
      </w:r>
      <w:r>
        <w:rPr>
          <w:rFonts w:ascii="Times New Roman" w:hAnsi="Times New Roman" w:cs="Times New Roman"/>
        </w:rPr>
        <w:t>•</w:t>
      </w:r>
      <w:r>
        <w:rPr>
          <w:rFonts w:ascii="Times New Roman" w:hAnsi="Times New Roman" w:cs="Times New Roman"/>
        </w:rPr>
        <w:t>枇杷</w:t>
      </w:r>
      <w:r>
        <w:rPr>
          <w:rFonts w:ascii="Times New Roman" w:hAnsi="Times New Roman" w:cs="Times New Roman"/>
          <w:color w:val="000000" w:themeColor="text1"/>
        </w:rPr>
        <w:t>乡村旅游集群片区建设加快推进，</w:t>
      </w:r>
      <w:r>
        <w:rPr>
          <w:rFonts w:ascii="Times New Roman" w:hAnsi="Times New Roman" w:cs="Times New Roman"/>
          <w:bCs/>
        </w:rPr>
        <w:t>争取</w:t>
      </w:r>
      <w:r>
        <w:rPr>
          <w:rFonts w:ascii="Times New Roman" w:hAnsi="Times New Roman" w:cs="Times New Roman"/>
          <w:bCs/>
        </w:rPr>
        <w:t>800</w:t>
      </w:r>
      <w:r>
        <w:rPr>
          <w:rFonts w:ascii="Times New Roman" w:hAnsi="Times New Roman" w:cs="Times New Roman"/>
          <w:bCs/>
        </w:rPr>
        <w:t>余万元投入神道谷景区交通等基础设施建设，</w:t>
      </w:r>
      <w:r>
        <w:rPr>
          <w:rFonts w:ascii="Times New Roman" w:hAnsi="Times New Roman" w:cs="Times New Roman"/>
          <w:color w:val="000000" w:themeColor="text1"/>
        </w:rPr>
        <w:t>60</w:t>
      </w:r>
      <w:r>
        <w:rPr>
          <w:rFonts w:ascii="Times New Roman" w:hAnsi="Times New Roman" w:cs="Times New Roman"/>
          <w:color w:val="000000" w:themeColor="text1"/>
        </w:rPr>
        <w:t>余家</w:t>
      </w:r>
      <w:r>
        <w:rPr>
          <w:rFonts w:ascii="Times New Roman" w:hAnsi="Times New Roman" w:cs="Times New Roman"/>
          <w:color w:val="000000" w:themeColor="text1"/>
        </w:rPr>
        <w:t>“</w:t>
      </w:r>
      <w:r>
        <w:rPr>
          <w:rFonts w:ascii="Times New Roman" w:hAnsi="Times New Roman" w:cs="Times New Roman"/>
          <w:color w:val="000000" w:themeColor="text1"/>
        </w:rPr>
        <w:t>大巴山森林人家</w:t>
      </w:r>
      <w:r>
        <w:rPr>
          <w:rFonts w:ascii="Times New Roman" w:hAnsi="Times New Roman" w:cs="Times New Roman"/>
          <w:color w:val="000000" w:themeColor="text1"/>
        </w:rPr>
        <w:t>”</w:t>
      </w:r>
      <w:r>
        <w:rPr>
          <w:rFonts w:ascii="Times New Roman" w:hAnsi="Times New Roman" w:cs="Times New Roman"/>
          <w:color w:val="000000" w:themeColor="text1"/>
        </w:rPr>
        <w:t>和</w:t>
      </w:r>
      <w:r>
        <w:rPr>
          <w:rFonts w:ascii="Times New Roman" w:hAnsi="Times New Roman" w:cs="Times New Roman"/>
          <w:color w:val="000000" w:themeColor="text1"/>
        </w:rPr>
        <w:t>“</w:t>
      </w:r>
      <w:r>
        <w:rPr>
          <w:rFonts w:ascii="Times New Roman" w:hAnsi="Times New Roman" w:cs="Times New Roman"/>
          <w:color w:val="000000" w:themeColor="text1"/>
        </w:rPr>
        <w:t>五彩客栈</w:t>
      </w:r>
      <w:r>
        <w:rPr>
          <w:rFonts w:ascii="Times New Roman" w:hAnsi="Times New Roman" w:cs="Times New Roman"/>
          <w:color w:val="000000" w:themeColor="text1"/>
        </w:rPr>
        <w:t>”</w:t>
      </w:r>
      <w:r>
        <w:rPr>
          <w:rFonts w:ascii="Times New Roman" w:hAnsi="Times New Roman" w:cs="Times New Roman"/>
          <w:color w:val="000000" w:themeColor="text1"/>
        </w:rPr>
        <w:t>开门营业。实施国土绿化提升行动，完成造林</w:t>
      </w:r>
      <w:r>
        <w:rPr>
          <w:rFonts w:ascii="Times New Roman" w:hAnsi="Times New Roman" w:cs="Times New Roman"/>
          <w:color w:val="000000" w:themeColor="text1"/>
        </w:rPr>
        <w:t>5700</w:t>
      </w:r>
      <w:r>
        <w:rPr>
          <w:rFonts w:ascii="Times New Roman" w:hAnsi="Times New Roman" w:cs="Times New Roman"/>
          <w:color w:val="000000" w:themeColor="text1"/>
        </w:rPr>
        <w:t>亩，其中林业退耕还林</w:t>
      </w:r>
      <w:r>
        <w:rPr>
          <w:rFonts w:ascii="Times New Roman" w:hAnsi="Times New Roman" w:cs="Times New Roman"/>
          <w:color w:val="000000" w:themeColor="text1"/>
        </w:rPr>
        <w:t>2700</w:t>
      </w:r>
      <w:r>
        <w:rPr>
          <w:rFonts w:ascii="Times New Roman" w:hAnsi="Times New Roman" w:cs="Times New Roman"/>
          <w:color w:val="000000" w:themeColor="text1"/>
        </w:rPr>
        <w:t>亩，森林抚育</w:t>
      </w:r>
      <w:r>
        <w:rPr>
          <w:rFonts w:ascii="Times New Roman" w:hAnsi="Times New Roman" w:cs="Times New Roman"/>
          <w:color w:val="000000" w:themeColor="text1"/>
        </w:rPr>
        <w:t>2000</w:t>
      </w:r>
      <w:r>
        <w:rPr>
          <w:rFonts w:ascii="Times New Roman" w:hAnsi="Times New Roman" w:cs="Times New Roman"/>
          <w:color w:val="000000" w:themeColor="text1"/>
        </w:rPr>
        <w:t>亩，荒山造林</w:t>
      </w:r>
      <w:r>
        <w:rPr>
          <w:rFonts w:ascii="Times New Roman" w:hAnsi="Times New Roman" w:cs="Times New Roman"/>
          <w:color w:val="000000" w:themeColor="text1"/>
        </w:rPr>
        <w:t>1000</w:t>
      </w:r>
      <w:r>
        <w:rPr>
          <w:rFonts w:ascii="Times New Roman" w:hAnsi="Times New Roman" w:cs="Times New Roman"/>
          <w:color w:val="000000" w:themeColor="text1"/>
        </w:rPr>
        <w:t>亩，义务植树</w:t>
      </w:r>
      <w:r>
        <w:rPr>
          <w:rFonts w:ascii="Times New Roman" w:hAnsi="Times New Roman" w:cs="Times New Roman"/>
          <w:color w:val="000000" w:themeColor="text1"/>
        </w:rPr>
        <w:t>5000</w:t>
      </w:r>
      <w:r>
        <w:rPr>
          <w:rFonts w:ascii="Times New Roman" w:hAnsi="Times New Roman" w:cs="Times New Roman"/>
          <w:color w:val="000000" w:themeColor="text1"/>
        </w:rPr>
        <w:t>余株，绿色根基不断厚植，山清水秀优势更加凸显。</w:t>
      </w:r>
    </w:p>
    <w:p w:rsidR="00A947F3" w:rsidRDefault="0028042D">
      <w:pPr>
        <w:widowControl/>
        <w:wordWrap w:val="0"/>
        <w:ind w:firstLineChars="200" w:firstLine="640"/>
        <w:rPr>
          <w:rFonts w:ascii="Times New Roman" w:hAnsi="Times New Roman" w:cs="Times New Roman"/>
        </w:rPr>
      </w:pPr>
      <w:r>
        <w:rPr>
          <w:rFonts w:ascii="Times New Roman" w:eastAsia="方正楷体_GBK" w:hAnsi="Times New Roman" w:cs="Times New Roman"/>
        </w:rPr>
        <w:t>一年来，我们全力以赴办实事、惠民生，群众福祉日益增进。</w:t>
      </w:r>
      <w:r>
        <w:rPr>
          <w:rFonts w:ascii="Times New Roman" w:eastAsia="方正黑体_GBK" w:hAnsi="Times New Roman" w:cs="Times New Roman"/>
        </w:rPr>
        <w:t>一是</w:t>
      </w:r>
      <w:r>
        <w:rPr>
          <w:rFonts w:ascii="Times New Roman" w:hAnsi="Times New Roman" w:cs="Times New Roman"/>
        </w:rPr>
        <w:t>社会保障体系逐步完善。实现城乡居民社会养老保险净增扩面</w:t>
      </w:r>
      <w:r>
        <w:rPr>
          <w:rFonts w:ascii="Times New Roman" w:hAnsi="Times New Roman" w:cs="Times New Roman"/>
        </w:rPr>
        <w:t>178</w:t>
      </w:r>
      <w:r>
        <w:rPr>
          <w:rFonts w:ascii="Times New Roman" w:hAnsi="Times New Roman" w:cs="Times New Roman"/>
        </w:rPr>
        <w:t>人，办理城乡居民社会养老保险死亡退保</w:t>
      </w:r>
      <w:r>
        <w:rPr>
          <w:rFonts w:ascii="Times New Roman" w:hAnsi="Times New Roman" w:cs="Times New Roman"/>
        </w:rPr>
        <w:t>58</w:t>
      </w:r>
      <w:r>
        <w:rPr>
          <w:rFonts w:ascii="Times New Roman" w:hAnsi="Times New Roman" w:cs="Times New Roman"/>
        </w:rPr>
        <w:t>人，重庆市城乡居民社会养老保险新增退休</w:t>
      </w:r>
      <w:r>
        <w:rPr>
          <w:rFonts w:ascii="Times New Roman" w:hAnsi="Times New Roman" w:cs="Times New Roman"/>
        </w:rPr>
        <w:t>326</w:t>
      </w:r>
      <w:r>
        <w:rPr>
          <w:rFonts w:ascii="Times New Roman" w:hAnsi="Times New Roman" w:cs="Times New Roman"/>
        </w:rPr>
        <w:t>人。累计补办医保卡</w:t>
      </w:r>
      <w:r>
        <w:rPr>
          <w:rFonts w:ascii="Times New Roman" w:hAnsi="Times New Roman" w:cs="Times New Roman"/>
        </w:rPr>
        <w:t>200</w:t>
      </w:r>
      <w:r>
        <w:rPr>
          <w:rFonts w:ascii="Times New Roman" w:hAnsi="Times New Roman" w:cs="Times New Roman"/>
        </w:rPr>
        <w:t>余张，新增制卡</w:t>
      </w:r>
      <w:r>
        <w:rPr>
          <w:rFonts w:ascii="Times New Roman" w:hAnsi="Times New Roman" w:cs="Times New Roman"/>
        </w:rPr>
        <w:t>230</w:t>
      </w:r>
      <w:r>
        <w:rPr>
          <w:rFonts w:ascii="Times New Roman" w:hAnsi="Times New Roman" w:cs="Times New Roman"/>
        </w:rPr>
        <w:t>余张。</w:t>
      </w:r>
      <w:r>
        <w:rPr>
          <w:rFonts w:ascii="Times New Roman" w:hAnsi="Times New Roman" w:cs="Times New Roman"/>
        </w:rPr>
        <w:t>2019</w:t>
      </w:r>
      <w:r>
        <w:rPr>
          <w:rFonts w:ascii="Times New Roman" w:hAnsi="Times New Roman" w:cs="Times New Roman"/>
        </w:rPr>
        <w:t>年全镇合作医疗保险参保人数达</w:t>
      </w:r>
      <w:r>
        <w:rPr>
          <w:rFonts w:ascii="Times New Roman" w:hAnsi="Times New Roman" w:cs="Times New Roman"/>
        </w:rPr>
        <w:t>15363</w:t>
      </w:r>
      <w:r>
        <w:rPr>
          <w:rFonts w:ascii="Times New Roman" w:hAnsi="Times New Roman" w:cs="Times New Roman"/>
        </w:rPr>
        <w:t>人，超额完成目标任务。</w:t>
      </w:r>
      <w:r>
        <w:rPr>
          <w:rFonts w:ascii="Times New Roman" w:eastAsia="方正黑体_GBK" w:hAnsi="Times New Roman" w:cs="Times New Roman"/>
        </w:rPr>
        <w:t>二是</w:t>
      </w:r>
      <w:r>
        <w:rPr>
          <w:rFonts w:ascii="Times New Roman" w:hAnsi="Times New Roman" w:cs="Times New Roman"/>
        </w:rPr>
        <w:t>社会事业发展扎实推进。积极协调推进修齐一小迁建及幼儿园建设，协调争取资金</w:t>
      </w:r>
      <w:r>
        <w:rPr>
          <w:rFonts w:ascii="Times New Roman" w:hAnsi="Times New Roman" w:cs="Times New Roman"/>
        </w:rPr>
        <w:t>572</w:t>
      </w:r>
      <w:r>
        <w:rPr>
          <w:rFonts w:ascii="Times New Roman" w:hAnsi="Times New Roman" w:cs="Times New Roman"/>
        </w:rPr>
        <w:t>万元新建修齐二小，切实改善办学条件。落实教育资助政策，教育资助</w:t>
      </w:r>
      <w:r>
        <w:rPr>
          <w:rFonts w:ascii="Times New Roman" w:hAnsi="Times New Roman" w:cs="Times New Roman"/>
        </w:rPr>
        <w:t>2202</w:t>
      </w:r>
      <w:r>
        <w:rPr>
          <w:rFonts w:ascii="Times New Roman" w:hAnsi="Times New Roman" w:cs="Times New Roman"/>
        </w:rPr>
        <w:t>人次</w:t>
      </w:r>
      <w:r>
        <w:rPr>
          <w:rFonts w:ascii="Times New Roman" w:hAnsi="Times New Roman" w:cs="Times New Roman"/>
        </w:rPr>
        <w:t>276.16</w:t>
      </w:r>
      <w:r>
        <w:rPr>
          <w:rFonts w:ascii="Times New Roman" w:hAnsi="Times New Roman" w:cs="Times New Roman"/>
        </w:rPr>
        <w:t>万元，解决了</w:t>
      </w:r>
      <w:r>
        <w:rPr>
          <w:rFonts w:ascii="Times New Roman" w:hAnsi="Times New Roman" w:cs="Times New Roman"/>
        </w:rPr>
        <w:t>2202</w:t>
      </w:r>
      <w:r>
        <w:rPr>
          <w:rFonts w:ascii="Times New Roman" w:hAnsi="Times New Roman" w:cs="Times New Roman"/>
        </w:rPr>
        <w:t>名学生家庭的后顾之忧。教育质量显著提高，</w:t>
      </w:r>
      <w:r>
        <w:rPr>
          <w:rFonts w:ascii="Times New Roman" w:hAnsi="Times New Roman" w:cs="Times New Roman"/>
        </w:rPr>
        <w:t>2019</w:t>
      </w:r>
      <w:r>
        <w:rPr>
          <w:rFonts w:ascii="Times New Roman" w:hAnsi="Times New Roman" w:cs="Times New Roman"/>
        </w:rPr>
        <w:t>年修齐中学、修齐二小分别荣获全县中学、小学综合考核第一名，全镇师生在城口县素质教育成果展示活动中获得多项一等奖。争取重庆悦来集团教育帮扶资金</w:t>
      </w:r>
      <w:r>
        <w:rPr>
          <w:rFonts w:ascii="Times New Roman" w:hAnsi="Times New Roman" w:cs="Times New Roman"/>
        </w:rPr>
        <w:t>65.1</w:t>
      </w:r>
      <w:r>
        <w:rPr>
          <w:rFonts w:ascii="Times New Roman" w:hAnsi="Times New Roman" w:cs="Times New Roman"/>
        </w:rPr>
        <w:t>万元，资助贫困学生</w:t>
      </w:r>
      <w:r>
        <w:rPr>
          <w:rFonts w:ascii="Times New Roman" w:hAnsi="Times New Roman" w:cs="Times New Roman"/>
        </w:rPr>
        <w:t>104</w:t>
      </w:r>
      <w:r>
        <w:rPr>
          <w:rFonts w:ascii="Times New Roman" w:hAnsi="Times New Roman" w:cs="Times New Roman"/>
        </w:rPr>
        <w:t>名。积极对接山东临沂、重庆九龙坡等单位爱心人士，结对帮扶困难学生</w:t>
      </w:r>
      <w:r>
        <w:rPr>
          <w:rFonts w:ascii="Times New Roman" w:hAnsi="Times New Roman" w:cs="Times New Roman"/>
        </w:rPr>
        <w:t>50</w:t>
      </w:r>
      <w:r>
        <w:rPr>
          <w:rFonts w:ascii="Times New Roman" w:hAnsi="Times New Roman" w:cs="Times New Roman"/>
        </w:rPr>
        <w:t>人，资助金额达</w:t>
      </w:r>
      <w:r>
        <w:rPr>
          <w:rFonts w:ascii="Times New Roman" w:hAnsi="Times New Roman" w:cs="Times New Roman"/>
        </w:rPr>
        <w:t>10</w:t>
      </w:r>
      <w:r>
        <w:rPr>
          <w:rFonts w:ascii="Times New Roman" w:hAnsi="Times New Roman" w:cs="Times New Roman"/>
        </w:rPr>
        <w:t>万元。</w:t>
      </w:r>
      <w:r>
        <w:rPr>
          <w:rFonts w:ascii="Times New Roman" w:hAnsi="Times New Roman" w:cs="Times New Roman"/>
        </w:rPr>
        <w:lastRenderedPageBreak/>
        <w:t>全镇低保户达</w:t>
      </w:r>
      <w:r>
        <w:rPr>
          <w:rFonts w:ascii="Times New Roman" w:hAnsi="Times New Roman" w:cs="Times New Roman"/>
        </w:rPr>
        <w:t>513</w:t>
      </w:r>
      <w:r>
        <w:rPr>
          <w:rFonts w:ascii="Times New Roman" w:hAnsi="Times New Roman" w:cs="Times New Roman"/>
        </w:rPr>
        <w:t>户</w:t>
      </w:r>
      <w:r>
        <w:rPr>
          <w:rFonts w:ascii="Times New Roman" w:hAnsi="Times New Roman" w:cs="Times New Roman"/>
        </w:rPr>
        <w:t>1007</w:t>
      </w:r>
      <w:r>
        <w:rPr>
          <w:rFonts w:ascii="Times New Roman" w:hAnsi="Times New Roman" w:cs="Times New Roman"/>
        </w:rPr>
        <w:t>人，新增低保户</w:t>
      </w:r>
      <w:r>
        <w:rPr>
          <w:rFonts w:ascii="Times New Roman" w:hAnsi="Times New Roman" w:cs="Times New Roman"/>
        </w:rPr>
        <w:t>132</w:t>
      </w:r>
      <w:r>
        <w:rPr>
          <w:rFonts w:ascii="Times New Roman" w:hAnsi="Times New Roman" w:cs="Times New Roman"/>
        </w:rPr>
        <w:t>户</w:t>
      </w:r>
      <w:r>
        <w:rPr>
          <w:rFonts w:ascii="Times New Roman" w:hAnsi="Times New Roman" w:cs="Times New Roman"/>
        </w:rPr>
        <w:t>276</w:t>
      </w:r>
      <w:r>
        <w:rPr>
          <w:rFonts w:ascii="Times New Roman" w:hAnsi="Times New Roman" w:cs="Times New Roman"/>
        </w:rPr>
        <w:t>人，其中建卡贫困户低保兜底</w:t>
      </w:r>
      <w:r>
        <w:rPr>
          <w:rFonts w:ascii="Times New Roman" w:hAnsi="Times New Roman" w:cs="Times New Roman"/>
        </w:rPr>
        <w:t>244</w:t>
      </w:r>
      <w:r>
        <w:rPr>
          <w:rFonts w:ascii="Times New Roman" w:hAnsi="Times New Roman" w:cs="Times New Roman"/>
        </w:rPr>
        <w:t>户</w:t>
      </w:r>
      <w:r>
        <w:rPr>
          <w:rFonts w:ascii="Times New Roman" w:hAnsi="Times New Roman" w:cs="Times New Roman"/>
        </w:rPr>
        <w:t>532</w:t>
      </w:r>
      <w:r>
        <w:rPr>
          <w:rFonts w:ascii="Times New Roman" w:hAnsi="Times New Roman" w:cs="Times New Roman"/>
        </w:rPr>
        <w:t>人。实施</w:t>
      </w:r>
      <w:r>
        <w:rPr>
          <w:rFonts w:ascii="Times New Roman" w:hAnsi="Times New Roman" w:cs="Times New Roman"/>
        </w:rPr>
        <w:t>“</w:t>
      </w:r>
      <w:r>
        <w:rPr>
          <w:rFonts w:ascii="Times New Roman" w:hAnsi="Times New Roman" w:cs="Times New Roman"/>
        </w:rPr>
        <w:t>门诊救助一批</w:t>
      </w:r>
      <w:r>
        <w:rPr>
          <w:rFonts w:ascii="Times New Roman" w:hAnsi="Times New Roman" w:cs="Times New Roman"/>
        </w:rPr>
        <w:t>”</w:t>
      </w:r>
      <w:r>
        <w:rPr>
          <w:rFonts w:ascii="Times New Roman" w:hAnsi="Times New Roman" w:cs="Times New Roman"/>
        </w:rPr>
        <w:t>，累计救助困难群众</w:t>
      </w:r>
      <w:r>
        <w:rPr>
          <w:rFonts w:ascii="Times New Roman" w:hAnsi="Times New Roman" w:cs="Times New Roman"/>
        </w:rPr>
        <w:t>800</w:t>
      </w:r>
      <w:r>
        <w:rPr>
          <w:rFonts w:ascii="Times New Roman" w:hAnsi="Times New Roman" w:cs="Times New Roman"/>
        </w:rPr>
        <w:t>人次、救助金额</w:t>
      </w:r>
      <w:r>
        <w:rPr>
          <w:rFonts w:ascii="Times New Roman" w:hAnsi="Times New Roman" w:cs="Times New Roman"/>
        </w:rPr>
        <w:t>39.4</w:t>
      </w:r>
      <w:r>
        <w:rPr>
          <w:rFonts w:ascii="Times New Roman" w:hAnsi="Times New Roman" w:cs="Times New Roman"/>
        </w:rPr>
        <w:t>万元。为本地建卡贫困户补贴购买医疗保险</w:t>
      </w:r>
      <w:r>
        <w:rPr>
          <w:rFonts w:ascii="Times New Roman" w:hAnsi="Times New Roman" w:cs="Times New Roman"/>
        </w:rPr>
        <w:t>3583</w:t>
      </w:r>
      <w:r>
        <w:rPr>
          <w:rFonts w:ascii="Times New Roman" w:hAnsi="Times New Roman" w:cs="Times New Roman"/>
        </w:rPr>
        <w:t>人</w:t>
      </w:r>
      <w:r>
        <w:rPr>
          <w:rFonts w:ascii="Times New Roman" w:hAnsi="Times New Roman" w:cs="Times New Roman"/>
        </w:rPr>
        <w:t>62.7</w:t>
      </w:r>
      <w:r>
        <w:rPr>
          <w:rFonts w:ascii="Times New Roman" w:hAnsi="Times New Roman" w:cs="Times New Roman"/>
        </w:rPr>
        <w:t>万余元，并购买大病医疗补充保险。建立残疾人康复室</w:t>
      </w:r>
      <w:r>
        <w:rPr>
          <w:rFonts w:ascii="Times New Roman" w:hAnsi="Times New Roman" w:cs="Times New Roman"/>
        </w:rPr>
        <w:t>10</w:t>
      </w:r>
      <w:r>
        <w:rPr>
          <w:rFonts w:ascii="Times New Roman" w:hAnsi="Times New Roman" w:cs="Times New Roman"/>
        </w:rPr>
        <w:t>个，为</w:t>
      </w:r>
      <w:r>
        <w:rPr>
          <w:rFonts w:ascii="Times New Roman" w:hAnsi="Times New Roman" w:cs="Times New Roman"/>
        </w:rPr>
        <w:t>41</w:t>
      </w:r>
      <w:r>
        <w:rPr>
          <w:rFonts w:ascii="Times New Roman" w:hAnsi="Times New Roman" w:cs="Times New Roman"/>
        </w:rPr>
        <w:t>名残疾人争取到</w:t>
      </w:r>
      <w:r>
        <w:rPr>
          <w:rFonts w:ascii="Times New Roman" w:hAnsi="Times New Roman" w:cs="Times New Roman"/>
        </w:rPr>
        <w:t>“</w:t>
      </w:r>
      <w:r>
        <w:rPr>
          <w:rFonts w:ascii="Times New Roman" w:hAnsi="Times New Roman" w:cs="Times New Roman"/>
        </w:rPr>
        <w:t>阳光家园计划残疾人居家托养</w:t>
      </w:r>
      <w:r>
        <w:rPr>
          <w:rFonts w:ascii="Times New Roman" w:hAnsi="Times New Roman" w:cs="Times New Roman"/>
        </w:rPr>
        <w:t>”</w:t>
      </w:r>
      <w:r>
        <w:rPr>
          <w:rFonts w:ascii="Times New Roman" w:hAnsi="Times New Roman" w:cs="Times New Roman"/>
        </w:rPr>
        <w:t>补助。免费两癌筛查、矽肺病检查等</w:t>
      </w:r>
      <w:r>
        <w:rPr>
          <w:rFonts w:ascii="Times New Roman" w:hAnsi="Times New Roman" w:cs="Times New Roman"/>
        </w:rPr>
        <w:t>200</w:t>
      </w:r>
      <w:r>
        <w:rPr>
          <w:rFonts w:ascii="Times New Roman" w:hAnsi="Times New Roman" w:cs="Times New Roman"/>
        </w:rPr>
        <w:t>余人次，争取县级资金解决医疗费用报销</w:t>
      </w:r>
      <w:r>
        <w:rPr>
          <w:rFonts w:ascii="Times New Roman" w:hAnsi="Times New Roman" w:cs="Times New Roman"/>
        </w:rPr>
        <w:t>175</w:t>
      </w:r>
      <w:r>
        <w:rPr>
          <w:rFonts w:ascii="Times New Roman" w:hAnsi="Times New Roman" w:cs="Times New Roman"/>
        </w:rPr>
        <w:t>户</w:t>
      </w:r>
      <w:r>
        <w:rPr>
          <w:rFonts w:ascii="Times New Roman" w:hAnsi="Times New Roman" w:cs="Times New Roman"/>
        </w:rPr>
        <w:t>119.1</w:t>
      </w:r>
      <w:r>
        <w:rPr>
          <w:rFonts w:ascii="Times New Roman" w:hAnsi="Times New Roman" w:cs="Times New Roman"/>
        </w:rPr>
        <w:t>万元，镇级资金解决</w:t>
      </w:r>
      <w:r>
        <w:rPr>
          <w:rFonts w:ascii="Times New Roman" w:hAnsi="Times New Roman" w:cs="Times New Roman"/>
        </w:rPr>
        <w:t>108</w:t>
      </w:r>
      <w:r>
        <w:rPr>
          <w:rFonts w:ascii="Times New Roman" w:hAnsi="Times New Roman" w:cs="Times New Roman"/>
        </w:rPr>
        <w:t>户</w:t>
      </w:r>
      <w:r>
        <w:rPr>
          <w:rFonts w:ascii="Times New Roman" w:hAnsi="Times New Roman" w:cs="Times New Roman"/>
        </w:rPr>
        <w:t>19.77</w:t>
      </w:r>
      <w:r>
        <w:rPr>
          <w:rFonts w:ascii="Times New Roman" w:hAnsi="Times New Roman" w:cs="Times New Roman"/>
        </w:rPr>
        <w:t>万元。民政工作获</w:t>
      </w:r>
      <w:r>
        <w:rPr>
          <w:rFonts w:ascii="Times New Roman" w:hAnsi="Times New Roman" w:cs="Times New Roman"/>
        </w:rPr>
        <w:t>“</w:t>
      </w:r>
      <w:r>
        <w:rPr>
          <w:rFonts w:ascii="Times New Roman" w:hAnsi="Times New Roman" w:cs="Times New Roman"/>
        </w:rPr>
        <w:t>县级先进单位</w:t>
      </w:r>
      <w:r>
        <w:rPr>
          <w:rFonts w:ascii="Times New Roman" w:hAnsi="Times New Roman" w:cs="Times New Roman"/>
        </w:rPr>
        <w:t>”</w:t>
      </w:r>
      <w:r>
        <w:rPr>
          <w:rFonts w:ascii="Times New Roman" w:hAnsi="Times New Roman" w:cs="Times New Roman"/>
        </w:rPr>
        <w:t>荣誉称号。</w:t>
      </w:r>
      <w:r>
        <w:rPr>
          <w:rFonts w:ascii="Times New Roman" w:eastAsia="方正黑体_GBK" w:hAnsi="Times New Roman" w:cs="Times New Roman"/>
        </w:rPr>
        <w:t>三是</w:t>
      </w:r>
      <w:r>
        <w:rPr>
          <w:rFonts w:ascii="Times New Roman" w:hAnsi="Times New Roman" w:cs="Times New Roman"/>
        </w:rPr>
        <w:t>特殊困难群体精准关爱。收集掌握失能特困人员、失独家庭、建卡贫困户低收入及留守空巢贫困失能老人</w:t>
      </w:r>
      <w:r>
        <w:rPr>
          <w:rFonts w:ascii="Times New Roman" w:hAnsi="Times New Roman" w:cs="Times New Roman"/>
        </w:rPr>
        <w:t>80</w:t>
      </w:r>
      <w:r>
        <w:rPr>
          <w:rFonts w:ascii="Times New Roman" w:hAnsi="Times New Roman" w:cs="Times New Roman"/>
        </w:rPr>
        <w:t>人，研判符合入住条件</w:t>
      </w:r>
      <w:r>
        <w:rPr>
          <w:rFonts w:ascii="Times New Roman" w:hAnsi="Times New Roman" w:cs="Times New Roman"/>
        </w:rPr>
        <w:t>64</w:t>
      </w:r>
      <w:r>
        <w:rPr>
          <w:rFonts w:ascii="Times New Roman" w:hAnsi="Times New Roman" w:cs="Times New Roman"/>
        </w:rPr>
        <w:t>人，已正常入住后塝敬老院</w:t>
      </w:r>
      <w:r>
        <w:rPr>
          <w:rFonts w:ascii="Times New Roman" w:hAnsi="Times New Roman" w:cs="Times New Roman"/>
        </w:rPr>
        <w:t>56</w:t>
      </w:r>
      <w:r>
        <w:rPr>
          <w:rFonts w:ascii="Times New Roman" w:hAnsi="Times New Roman" w:cs="Times New Roman"/>
        </w:rPr>
        <w:t>人。签定特困对象代养合同</w:t>
      </w:r>
      <w:r>
        <w:rPr>
          <w:rFonts w:ascii="Times New Roman" w:hAnsi="Times New Roman" w:cs="Times New Roman"/>
        </w:rPr>
        <w:t>203</w:t>
      </w:r>
      <w:r>
        <w:rPr>
          <w:rFonts w:ascii="Times New Roman" w:hAnsi="Times New Roman" w:cs="Times New Roman"/>
        </w:rPr>
        <w:t>份，进一步加强了失能人员和特困对象的保障力度。开展留守儿童关爱保护行动</w:t>
      </w:r>
      <w:r>
        <w:rPr>
          <w:rFonts w:ascii="Times New Roman" w:hAnsi="Times New Roman" w:cs="Times New Roman"/>
        </w:rPr>
        <w:t>7</w:t>
      </w:r>
      <w:r>
        <w:rPr>
          <w:rFonts w:ascii="Times New Roman" w:hAnsi="Times New Roman" w:cs="Times New Roman"/>
        </w:rPr>
        <w:t>次，发放爱心礼包</w:t>
      </w:r>
      <w:r>
        <w:rPr>
          <w:rFonts w:ascii="Times New Roman" w:hAnsi="Times New Roman" w:cs="Times New Roman"/>
        </w:rPr>
        <w:t>300</w:t>
      </w:r>
      <w:r>
        <w:rPr>
          <w:rFonts w:ascii="Times New Roman" w:hAnsi="Times New Roman" w:cs="Times New Roman"/>
        </w:rPr>
        <w:t>余份。解决困难群众临时生活救助</w:t>
      </w:r>
      <w:r>
        <w:rPr>
          <w:rFonts w:ascii="Times New Roman" w:hAnsi="Times New Roman" w:cs="Times New Roman"/>
        </w:rPr>
        <w:t>98</w:t>
      </w:r>
      <w:r>
        <w:rPr>
          <w:rFonts w:ascii="Times New Roman" w:hAnsi="Times New Roman" w:cs="Times New Roman"/>
        </w:rPr>
        <w:t>户</w:t>
      </w:r>
      <w:r>
        <w:rPr>
          <w:rFonts w:ascii="Times New Roman" w:hAnsi="Times New Roman" w:cs="Times New Roman"/>
        </w:rPr>
        <w:t>25</w:t>
      </w:r>
      <w:r>
        <w:rPr>
          <w:rFonts w:ascii="Times New Roman" w:hAnsi="Times New Roman" w:cs="Times New Roman"/>
        </w:rPr>
        <w:t>万余元，帮助困难群众解决了因病、因灾导致家庭生活陷入困境等实际问题。</w:t>
      </w:r>
      <w:r>
        <w:rPr>
          <w:rFonts w:ascii="Times New Roman" w:eastAsia="方正黑体_GBK" w:hAnsi="Times New Roman" w:cs="Times New Roman"/>
        </w:rPr>
        <w:t>四是</w:t>
      </w:r>
      <w:r>
        <w:rPr>
          <w:rFonts w:ascii="Times New Roman" w:hAnsi="Times New Roman" w:cs="Times New Roman"/>
        </w:rPr>
        <w:t>基层社会管理全面提升。严格落实</w:t>
      </w:r>
      <w:r>
        <w:rPr>
          <w:rFonts w:ascii="Times New Roman" w:hAnsi="Times New Roman" w:cs="Times New Roman"/>
        </w:rPr>
        <w:t>“</w:t>
      </w:r>
      <w:r>
        <w:rPr>
          <w:rFonts w:ascii="Times New Roman" w:hAnsi="Times New Roman" w:cs="Times New Roman"/>
        </w:rPr>
        <w:t>党政同责、一岗双责、失职追责</w:t>
      </w:r>
      <w:r>
        <w:rPr>
          <w:rFonts w:ascii="Times New Roman" w:hAnsi="Times New Roman" w:cs="Times New Roman"/>
        </w:rPr>
        <w:t>”</w:t>
      </w:r>
      <w:r>
        <w:rPr>
          <w:rFonts w:ascii="Times New Roman" w:hAnsi="Times New Roman" w:cs="Times New Roman"/>
        </w:rPr>
        <w:t>的安全生产要求，努力构建应急管理</w:t>
      </w:r>
      <w:r>
        <w:rPr>
          <w:rFonts w:ascii="Times New Roman" w:hAnsi="Times New Roman" w:cs="Times New Roman"/>
        </w:rPr>
        <w:t>“</w:t>
      </w:r>
      <w:r>
        <w:rPr>
          <w:rFonts w:ascii="Times New Roman" w:hAnsi="Times New Roman" w:cs="Times New Roman"/>
        </w:rPr>
        <w:t>四大体系</w:t>
      </w:r>
      <w:r>
        <w:rPr>
          <w:rFonts w:ascii="Times New Roman" w:hAnsi="Times New Roman" w:cs="Times New Roman"/>
        </w:rPr>
        <w:t>”</w:t>
      </w:r>
      <w:r>
        <w:rPr>
          <w:rFonts w:ascii="Times New Roman" w:hAnsi="Times New Roman" w:cs="Times New Roman"/>
        </w:rPr>
        <w:t>。深入开展风险点、危险源辨识研判，扎实开展安全生产隐患排查治理，查出生产、消防、食品等安全隐患</w:t>
      </w:r>
      <w:r>
        <w:rPr>
          <w:rFonts w:ascii="Times New Roman" w:hAnsi="Times New Roman" w:cs="Times New Roman"/>
        </w:rPr>
        <w:t>140</w:t>
      </w:r>
      <w:r>
        <w:rPr>
          <w:rFonts w:ascii="Times New Roman" w:hAnsi="Times New Roman" w:cs="Times New Roman"/>
        </w:rPr>
        <w:t>余条，其中较大安全隐患</w:t>
      </w:r>
      <w:r>
        <w:rPr>
          <w:rFonts w:ascii="Times New Roman" w:hAnsi="Times New Roman" w:cs="Times New Roman"/>
        </w:rPr>
        <w:t>13</w:t>
      </w:r>
      <w:r>
        <w:rPr>
          <w:rFonts w:ascii="Times New Roman" w:hAnsi="Times New Roman" w:cs="Times New Roman"/>
        </w:rPr>
        <w:t>条，下达各类执法文书</w:t>
      </w:r>
      <w:r>
        <w:rPr>
          <w:rFonts w:ascii="Times New Roman" w:hAnsi="Times New Roman" w:cs="Times New Roman"/>
        </w:rPr>
        <w:t>60</w:t>
      </w:r>
      <w:r>
        <w:rPr>
          <w:rFonts w:ascii="Times New Roman" w:hAnsi="Times New Roman" w:cs="Times New Roman"/>
        </w:rPr>
        <w:t>余份，其中责令限期整改指令</w:t>
      </w:r>
      <w:r>
        <w:rPr>
          <w:rFonts w:ascii="Times New Roman" w:hAnsi="Times New Roman" w:cs="Times New Roman"/>
        </w:rPr>
        <w:t>14</w:t>
      </w:r>
      <w:r>
        <w:rPr>
          <w:rFonts w:ascii="Times New Roman" w:hAnsi="Times New Roman" w:cs="Times New Roman"/>
        </w:rPr>
        <w:t>份，罚款</w:t>
      </w:r>
      <w:r>
        <w:rPr>
          <w:rFonts w:ascii="Times New Roman" w:hAnsi="Times New Roman" w:cs="Times New Roman"/>
        </w:rPr>
        <w:t>4</w:t>
      </w:r>
      <w:r>
        <w:rPr>
          <w:rFonts w:ascii="Times New Roman" w:hAnsi="Times New Roman" w:cs="Times New Roman"/>
        </w:rPr>
        <w:t>万余元，全镇安全生产形势整体平稳可控，荣获</w:t>
      </w:r>
      <w:r>
        <w:rPr>
          <w:rFonts w:ascii="Times New Roman" w:hAnsi="Times New Roman" w:cs="Times New Roman"/>
        </w:rPr>
        <w:t>“</w:t>
      </w:r>
      <w:r>
        <w:rPr>
          <w:rFonts w:ascii="Times New Roman" w:hAnsi="Times New Roman" w:cs="Times New Roman"/>
        </w:rPr>
        <w:t>县安全生产先进单位</w:t>
      </w:r>
      <w:r>
        <w:rPr>
          <w:rFonts w:ascii="Times New Roman" w:hAnsi="Times New Roman" w:cs="Times New Roman"/>
        </w:rPr>
        <w:t>”</w:t>
      </w:r>
      <w:r>
        <w:rPr>
          <w:rFonts w:ascii="Times New Roman" w:hAnsi="Times New Roman" w:cs="Times New Roman"/>
        </w:rPr>
        <w:t>称号。深入开展扫黑除恶专项斗争，扎实推进信访矛</w:t>
      </w:r>
      <w:r>
        <w:rPr>
          <w:rFonts w:ascii="Times New Roman" w:hAnsi="Times New Roman" w:cs="Times New Roman"/>
        </w:rPr>
        <w:lastRenderedPageBreak/>
        <w:t>盾化解攻坚，依法规范信访秩序。积极推行</w:t>
      </w:r>
      <w:r>
        <w:rPr>
          <w:rFonts w:ascii="Times New Roman" w:hAnsi="Times New Roman" w:cs="Times New Roman"/>
          <w:color w:val="000000"/>
        </w:rPr>
        <w:t>新时代</w:t>
      </w:r>
      <w:r>
        <w:rPr>
          <w:rFonts w:ascii="Times New Roman" w:hAnsi="Times New Roman" w:cs="Times New Roman"/>
          <w:color w:val="000000"/>
        </w:rPr>
        <w:t>“</w:t>
      </w:r>
      <w:r>
        <w:rPr>
          <w:rFonts w:ascii="Times New Roman" w:hAnsi="Times New Roman" w:cs="Times New Roman"/>
          <w:color w:val="000000"/>
        </w:rPr>
        <w:t>枫桥经验</w:t>
      </w:r>
      <w:r>
        <w:rPr>
          <w:rFonts w:ascii="Times New Roman" w:hAnsi="Times New Roman" w:cs="Times New Roman"/>
          <w:color w:val="000000"/>
        </w:rPr>
        <w:t>”</w:t>
      </w:r>
      <w:r>
        <w:rPr>
          <w:rFonts w:ascii="Times New Roman" w:hAnsi="Times New Roman" w:cs="Times New Roman"/>
          <w:color w:val="000000"/>
        </w:rPr>
        <w:t>重庆实践十项行动</w:t>
      </w:r>
      <w:r>
        <w:rPr>
          <w:rFonts w:ascii="Times New Roman" w:hAnsi="Times New Roman" w:cs="Times New Roman"/>
        </w:rPr>
        <w:t>，调处各类矛盾纠纷</w:t>
      </w:r>
      <w:r>
        <w:rPr>
          <w:rFonts w:ascii="Times New Roman" w:hAnsi="Times New Roman" w:cs="Times New Roman"/>
        </w:rPr>
        <w:t>243</w:t>
      </w:r>
      <w:r>
        <w:rPr>
          <w:rFonts w:ascii="Times New Roman" w:hAnsi="Times New Roman" w:cs="Times New Roman"/>
        </w:rPr>
        <w:t>件，镇村两级公共法律服务体系初步构建，群众获得感、幸福感、安全感持续增强。</w:t>
      </w:r>
    </w:p>
    <w:p w:rsidR="00A947F3" w:rsidRDefault="0028042D">
      <w:pPr>
        <w:ind w:firstLineChars="200" w:firstLine="640"/>
        <w:rPr>
          <w:rFonts w:ascii="Times New Roman" w:hAnsi="Times New Roman" w:cs="Times New Roman"/>
        </w:rPr>
      </w:pPr>
      <w:r>
        <w:rPr>
          <w:rFonts w:ascii="Times New Roman" w:eastAsia="方正楷体_GBK" w:hAnsi="Times New Roman" w:cs="Times New Roman"/>
        </w:rPr>
        <w:t>一年来，我们全力以赴抓</w:t>
      </w:r>
      <w:r>
        <w:rPr>
          <w:rFonts w:ascii="Times New Roman" w:eastAsia="方正楷体_GBK" w:hAnsi="Times New Roman" w:cs="Times New Roman"/>
        </w:rPr>
        <w:t>“</w:t>
      </w:r>
      <w:r>
        <w:rPr>
          <w:rFonts w:ascii="Times New Roman" w:eastAsia="方正楷体_GBK" w:hAnsi="Times New Roman" w:cs="Times New Roman"/>
        </w:rPr>
        <w:t>三治</w:t>
      </w:r>
      <w:r>
        <w:rPr>
          <w:rFonts w:ascii="Times New Roman" w:eastAsia="方正楷体_GBK" w:hAnsi="Times New Roman" w:cs="Times New Roman"/>
        </w:rPr>
        <w:t>”</w:t>
      </w:r>
      <w:r>
        <w:rPr>
          <w:rFonts w:ascii="Times New Roman" w:eastAsia="方正楷体_GBK" w:hAnsi="Times New Roman" w:cs="Times New Roman"/>
        </w:rPr>
        <w:t>、促融合，文明新风不断厚植。</w:t>
      </w:r>
      <w:r>
        <w:rPr>
          <w:rFonts w:ascii="Times New Roman" w:eastAsia="方正黑体_GBK" w:hAnsi="Times New Roman" w:cs="Times New Roman"/>
          <w:color w:val="000000"/>
        </w:rPr>
        <w:t>一是</w:t>
      </w:r>
      <w:r>
        <w:rPr>
          <w:rFonts w:ascii="Times New Roman" w:hAnsi="Times New Roman" w:cs="Times New Roman"/>
        </w:rPr>
        <w:t>以德治让民风</w:t>
      </w:r>
      <w:r>
        <w:rPr>
          <w:rFonts w:ascii="Times New Roman" w:hAnsi="Times New Roman" w:cs="Times New Roman"/>
        </w:rPr>
        <w:t>“</w:t>
      </w:r>
      <w:r>
        <w:rPr>
          <w:rFonts w:ascii="Times New Roman" w:hAnsi="Times New Roman" w:cs="Times New Roman"/>
        </w:rPr>
        <w:t>顺</w:t>
      </w:r>
      <w:r>
        <w:rPr>
          <w:rFonts w:ascii="Times New Roman" w:hAnsi="Times New Roman" w:cs="Times New Roman"/>
        </w:rPr>
        <w:t>”</w:t>
      </w:r>
      <w:r>
        <w:rPr>
          <w:rFonts w:ascii="Times New Roman" w:hAnsi="Times New Roman" w:cs="Times New Roman"/>
        </w:rPr>
        <w:t>起来。充分发挥文化在基层治理中的作用，依托</w:t>
      </w:r>
      <w:r>
        <w:rPr>
          <w:rFonts w:ascii="Times New Roman" w:hAnsi="Times New Roman" w:cs="Times New Roman"/>
        </w:rPr>
        <w:t>“</w:t>
      </w:r>
      <w:r>
        <w:rPr>
          <w:rFonts w:ascii="Times New Roman" w:hAnsi="Times New Roman" w:cs="Times New Roman"/>
        </w:rPr>
        <w:t>新时代文明实践站</w:t>
      </w:r>
      <w:r>
        <w:rPr>
          <w:rFonts w:ascii="Times New Roman" w:hAnsi="Times New Roman" w:cs="Times New Roman"/>
        </w:rPr>
        <w:t>”“</w:t>
      </w:r>
      <w:r>
        <w:rPr>
          <w:rFonts w:ascii="Times New Roman" w:hAnsi="Times New Roman" w:cs="Times New Roman"/>
        </w:rPr>
        <w:t>新时代文明实践积分超市</w:t>
      </w:r>
      <w:r>
        <w:rPr>
          <w:rFonts w:ascii="Times New Roman" w:hAnsi="Times New Roman" w:cs="Times New Roman"/>
        </w:rPr>
        <w:t>”“</w:t>
      </w:r>
      <w:r>
        <w:rPr>
          <w:rFonts w:ascii="Times New Roman" w:hAnsi="Times New Roman" w:cs="Times New Roman"/>
        </w:rPr>
        <w:t>围炉夜话</w:t>
      </w:r>
      <w:r>
        <w:rPr>
          <w:rFonts w:ascii="Times New Roman" w:hAnsi="Times New Roman" w:cs="Times New Roman"/>
        </w:rPr>
        <w:t>”</w:t>
      </w:r>
      <w:r>
        <w:rPr>
          <w:rFonts w:ascii="Times New Roman" w:hAnsi="Times New Roman" w:cs="Times New Roman"/>
        </w:rPr>
        <w:t>等平台，组织村民开展</w:t>
      </w:r>
      <w:r>
        <w:rPr>
          <w:rFonts w:ascii="Times New Roman" w:hAnsi="Times New Roman" w:cs="Times New Roman"/>
        </w:rPr>
        <w:t>“</w:t>
      </w:r>
      <w:r>
        <w:rPr>
          <w:rFonts w:ascii="Times New Roman" w:hAnsi="Times New Roman" w:cs="Times New Roman"/>
        </w:rPr>
        <w:t>立家规、传家训、美家风</w:t>
      </w:r>
      <w:r>
        <w:rPr>
          <w:rFonts w:ascii="Times New Roman" w:hAnsi="Times New Roman" w:cs="Times New Roman"/>
        </w:rPr>
        <w:t>”</w:t>
      </w:r>
      <w:r>
        <w:rPr>
          <w:rFonts w:ascii="Times New Roman" w:hAnsi="Times New Roman" w:cs="Times New Roman"/>
        </w:rPr>
        <w:t>主题活动，挖掘弘扬家风家规家训文化。评选道德光荣户、孝善光荣户、脱贫光荣户等榜样模范</w:t>
      </w:r>
      <w:r>
        <w:rPr>
          <w:rFonts w:ascii="Times New Roman" w:hAnsi="Times New Roman" w:cs="Times New Roman"/>
        </w:rPr>
        <w:t>350</w:t>
      </w:r>
      <w:r>
        <w:rPr>
          <w:rFonts w:ascii="Times New Roman" w:hAnsi="Times New Roman" w:cs="Times New Roman"/>
        </w:rPr>
        <w:t>余人，以群众身边人引领文明新风尚。</w:t>
      </w:r>
      <w:r>
        <w:rPr>
          <w:rFonts w:ascii="Times New Roman" w:hAnsi="Times New Roman" w:cs="Times New Roman"/>
          <w:color w:val="000000" w:themeColor="text1"/>
        </w:rPr>
        <w:t>举办庆祝中华人民共和国成立</w:t>
      </w:r>
      <w:r>
        <w:rPr>
          <w:rFonts w:ascii="Times New Roman" w:hAnsi="Times New Roman" w:cs="Times New Roman"/>
          <w:color w:val="000000" w:themeColor="text1"/>
        </w:rPr>
        <w:t>70</w:t>
      </w:r>
      <w:r>
        <w:rPr>
          <w:rFonts w:ascii="Times New Roman" w:hAnsi="Times New Roman" w:cs="Times New Roman"/>
          <w:color w:val="000000" w:themeColor="text1"/>
        </w:rPr>
        <w:t>周年文艺晚会、第二届乡村歌手比赛、</w:t>
      </w:r>
      <w:r>
        <w:rPr>
          <w:rFonts w:ascii="Times New Roman" w:hAnsi="Times New Roman" w:cs="Times New Roman"/>
          <w:color w:val="000000" w:themeColor="text1"/>
        </w:rPr>
        <w:t>2020</w:t>
      </w:r>
      <w:r>
        <w:rPr>
          <w:rFonts w:ascii="Times New Roman" w:hAnsi="Times New Roman" w:cs="Times New Roman"/>
          <w:color w:val="000000" w:themeColor="text1"/>
        </w:rPr>
        <w:t>年春节联欢晚会，广泛宣传</w:t>
      </w:r>
      <w:r>
        <w:rPr>
          <w:rFonts w:ascii="Times New Roman" w:hAnsi="Times New Roman" w:cs="Times New Roman"/>
          <w:color w:val="000000" w:themeColor="text1"/>
        </w:rPr>
        <w:t>“</w:t>
      </w:r>
      <w:r>
        <w:rPr>
          <w:rFonts w:ascii="Times New Roman" w:hAnsi="Times New Roman" w:cs="Times New Roman"/>
          <w:color w:val="000000" w:themeColor="text1"/>
        </w:rPr>
        <w:t>感动重庆十大人物蔡芝兵</w:t>
      </w:r>
      <w:r>
        <w:rPr>
          <w:rFonts w:ascii="Times New Roman" w:hAnsi="Times New Roman" w:cs="Times New Roman"/>
          <w:color w:val="000000" w:themeColor="text1"/>
        </w:rPr>
        <w:t>”</w:t>
      </w:r>
      <w:r>
        <w:rPr>
          <w:rFonts w:ascii="Times New Roman" w:hAnsi="Times New Roman" w:cs="Times New Roman"/>
          <w:color w:val="000000" w:themeColor="text1"/>
        </w:rPr>
        <w:t>的故事，为老百姓营造有普遍认同感、强烈归属感的精神家园。</w:t>
      </w:r>
      <w:r>
        <w:rPr>
          <w:rFonts w:ascii="Times New Roman" w:eastAsia="方正黑体_GBK" w:hAnsi="Times New Roman" w:cs="Times New Roman"/>
          <w:color w:val="000000"/>
        </w:rPr>
        <w:t>二是</w:t>
      </w:r>
      <w:r>
        <w:rPr>
          <w:rFonts w:ascii="Times New Roman" w:hAnsi="Times New Roman" w:cs="Times New Roman"/>
        </w:rPr>
        <w:t>以法治使民风</w:t>
      </w:r>
      <w:r>
        <w:rPr>
          <w:rFonts w:ascii="Times New Roman" w:hAnsi="Times New Roman" w:cs="Times New Roman"/>
        </w:rPr>
        <w:t>“</w:t>
      </w:r>
      <w:r>
        <w:rPr>
          <w:rFonts w:ascii="Times New Roman" w:hAnsi="Times New Roman" w:cs="Times New Roman"/>
        </w:rPr>
        <w:t>好</w:t>
      </w:r>
      <w:r>
        <w:rPr>
          <w:rFonts w:ascii="Times New Roman" w:hAnsi="Times New Roman" w:cs="Times New Roman"/>
        </w:rPr>
        <w:t>”</w:t>
      </w:r>
      <w:r>
        <w:rPr>
          <w:rFonts w:ascii="Times New Roman" w:hAnsi="Times New Roman" w:cs="Times New Roman"/>
        </w:rPr>
        <w:t>起来。扎实开展</w:t>
      </w:r>
      <w:r>
        <w:rPr>
          <w:rFonts w:ascii="Times New Roman" w:hAnsi="Times New Roman" w:cs="Times New Roman"/>
        </w:rPr>
        <w:t>“</w:t>
      </w:r>
      <w:r>
        <w:rPr>
          <w:rFonts w:ascii="Times New Roman" w:hAnsi="Times New Roman" w:cs="Times New Roman"/>
        </w:rPr>
        <w:t>七五普法</w:t>
      </w:r>
      <w:r>
        <w:rPr>
          <w:rFonts w:ascii="Times New Roman" w:hAnsi="Times New Roman" w:cs="Times New Roman"/>
        </w:rPr>
        <w:t>”</w:t>
      </w:r>
      <w:r>
        <w:rPr>
          <w:rFonts w:ascii="Times New Roman" w:hAnsi="Times New Roman" w:cs="Times New Roman"/>
        </w:rPr>
        <w:t>，举办城口县敦促赡养义务人履行赡养义务宣教大会，不断增强老年人维权意识和能力，切实维护老年人合法权益。借助</w:t>
      </w:r>
      <w:r>
        <w:rPr>
          <w:rFonts w:ascii="Times New Roman" w:hAnsi="Times New Roman" w:cs="Times New Roman"/>
        </w:rPr>
        <w:t>“</w:t>
      </w:r>
      <w:r>
        <w:rPr>
          <w:rFonts w:ascii="Times New Roman" w:hAnsi="Times New Roman" w:cs="Times New Roman"/>
        </w:rPr>
        <w:t>法治宣传进村社</w:t>
      </w:r>
      <w:r>
        <w:rPr>
          <w:rFonts w:ascii="Times New Roman" w:hAnsi="Times New Roman" w:cs="Times New Roman"/>
        </w:rPr>
        <w:t>”</w:t>
      </w:r>
      <w:r>
        <w:rPr>
          <w:rFonts w:ascii="Times New Roman" w:hAnsi="Times New Roman" w:cs="Times New Roman"/>
        </w:rPr>
        <w:t>和修齐小镇微信公众号等平台，</w:t>
      </w:r>
      <w:r>
        <w:rPr>
          <w:rFonts w:ascii="Times New Roman" w:hAnsi="Times New Roman" w:cs="Times New Roman"/>
          <w:color w:val="000000" w:themeColor="text1"/>
        </w:rPr>
        <w:t>大力开展普法教育活动，</w:t>
      </w:r>
      <w:r>
        <w:rPr>
          <w:rFonts w:ascii="Times New Roman" w:hAnsi="Times New Roman" w:cs="Times New Roman"/>
        </w:rPr>
        <w:t>广泛宣讲《</w:t>
      </w:r>
      <w:r w:rsidR="005970C3" w:rsidRPr="005970C3">
        <w:rPr>
          <w:rFonts w:ascii="Times New Roman" w:hAnsi="Times New Roman" w:cs="Times New Roman" w:hint="eastAsia"/>
        </w:rPr>
        <w:t>老年人权益保障法</w:t>
      </w:r>
      <w:r>
        <w:rPr>
          <w:rFonts w:ascii="Times New Roman" w:hAnsi="Times New Roman" w:cs="Times New Roman"/>
        </w:rPr>
        <w:t>》《义务教育法》</w:t>
      </w:r>
      <w:r>
        <w:rPr>
          <w:rFonts w:ascii="Times New Roman" w:hAnsi="Times New Roman" w:cs="Times New Roman"/>
          <w:color w:val="000000" w:themeColor="text1"/>
        </w:rPr>
        <w:t>《水污染防治法》《森林法》</w:t>
      </w:r>
      <w:r>
        <w:rPr>
          <w:rFonts w:ascii="Times New Roman" w:hAnsi="Times New Roman" w:cs="Times New Roman"/>
        </w:rPr>
        <w:t>等法律法规，培养了一批农村</w:t>
      </w:r>
      <w:r>
        <w:rPr>
          <w:rFonts w:ascii="Times New Roman" w:hAnsi="Times New Roman" w:cs="Times New Roman"/>
        </w:rPr>
        <w:t>“</w:t>
      </w:r>
      <w:r>
        <w:rPr>
          <w:rFonts w:ascii="Times New Roman" w:hAnsi="Times New Roman" w:cs="Times New Roman"/>
        </w:rPr>
        <w:t>法律明白人</w:t>
      </w:r>
      <w:r>
        <w:rPr>
          <w:rFonts w:ascii="Times New Roman" w:hAnsi="Times New Roman" w:cs="Times New Roman"/>
        </w:rPr>
        <w:t>”</w:t>
      </w:r>
      <w:r>
        <w:rPr>
          <w:rFonts w:ascii="Times New Roman" w:hAnsi="Times New Roman" w:cs="Times New Roman"/>
        </w:rPr>
        <w:t>。坚持运用法治思维化解矛盾纠纷，完善《领导干部接访下访工作制度》</w:t>
      </w:r>
      <w:r>
        <w:rPr>
          <w:rFonts w:ascii="Times New Roman" w:hAnsi="Times New Roman" w:cs="Times New Roman"/>
          <w:color w:val="000000" w:themeColor="text1"/>
        </w:rPr>
        <w:t>《群众反映事项办理制度》，督促镇党委班子成员每月接访、下访，</w:t>
      </w:r>
      <w:r>
        <w:rPr>
          <w:rFonts w:ascii="Times New Roman" w:hAnsi="Times New Roman" w:cs="Times New Roman"/>
        </w:rPr>
        <w:t>着力化解了</w:t>
      </w:r>
      <w:r>
        <w:rPr>
          <w:rFonts w:ascii="Times New Roman" w:hAnsi="Times New Roman" w:cs="Times New Roman"/>
          <w:kern w:val="0"/>
        </w:rPr>
        <w:t>岚溪河电站、东河烟花爆竹厂征地农户购买养老保险问题等一大批信访积案</w:t>
      </w:r>
      <w:r>
        <w:rPr>
          <w:rFonts w:ascii="Times New Roman" w:hAnsi="Times New Roman" w:cs="Times New Roman"/>
        </w:rPr>
        <w:t>。</w:t>
      </w:r>
      <w:r>
        <w:rPr>
          <w:rFonts w:ascii="Times New Roman" w:eastAsia="方正黑体_GBK" w:hAnsi="Times New Roman" w:cs="Times New Roman"/>
          <w:color w:val="000000"/>
        </w:rPr>
        <w:t>三是</w:t>
      </w:r>
      <w:r>
        <w:rPr>
          <w:rFonts w:ascii="Times New Roman" w:hAnsi="Times New Roman" w:cs="Times New Roman"/>
        </w:rPr>
        <w:t>以自治把人心</w:t>
      </w:r>
      <w:r>
        <w:rPr>
          <w:rFonts w:ascii="Times New Roman" w:hAnsi="Times New Roman" w:cs="Times New Roman"/>
        </w:rPr>
        <w:t>“</w:t>
      </w:r>
      <w:r>
        <w:rPr>
          <w:rFonts w:ascii="Times New Roman" w:hAnsi="Times New Roman" w:cs="Times New Roman"/>
        </w:rPr>
        <w:t>聚</w:t>
      </w:r>
      <w:r>
        <w:rPr>
          <w:rFonts w:ascii="Times New Roman" w:hAnsi="Times New Roman" w:cs="Times New Roman"/>
        </w:rPr>
        <w:t>”</w:t>
      </w:r>
      <w:r>
        <w:rPr>
          <w:rFonts w:ascii="Times New Roman" w:hAnsi="Times New Roman" w:cs="Times New Roman"/>
        </w:rPr>
        <w:t>起来。</w:t>
      </w:r>
      <w:r>
        <w:rPr>
          <w:rFonts w:ascii="Times New Roman" w:hAnsi="Times New Roman" w:cs="Times New Roman"/>
          <w:kern w:val="0"/>
        </w:rPr>
        <w:t>修</w:t>
      </w:r>
      <w:r>
        <w:rPr>
          <w:rFonts w:ascii="Times New Roman" w:hAnsi="Times New Roman" w:cs="Times New Roman"/>
          <w:kern w:val="0"/>
        </w:rPr>
        <w:lastRenderedPageBreak/>
        <w:t>订完善《</w:t>
      </w:r>
      <w:r>
        <w:rPr>
          <w:rFonts w:ascii="Times New Roman" w:hAnsi="Times New Roman" w:cs="Times New Roman"/>
          <w:kern w:val="0"/>
        </w:rPr>
        <w:t>1+5</w:t>
      </w:r>
      <w:r>
        <w:rPr>
          <w:rFonts w:ascii="Times New Roman" w:hAnsi="Times New Roman" w:cs="Times New Roman"/>
          <w:kern w:val="0"/>
        </w:rPr>
        <w:t>村规民约》，充分发挥村规民约在和睦乡</w:t>
      </w:r>
      <w:r>
        <w:rPr>
          <w:rFonts w:ascii="Times New Roman" w:hAnsi="Times New Roman" w:cs="Times New Roman"/>
        </w:rPr>
        <w:t>亲、安定乡邻等方面积极作用，处置摆</w:t>
      </w:r>
      <w:r>
        <w:rPr>
          <w:rFonts w:ascii="Times New Roman" w:hAnsi="Times New Roman" w:cs="Times New Roman"/>
        </w:rPr>
        <w:t>“</w:t>
      </w:r>
      <w:r>
        <w:rPr>
          <w:rFonts w:ascii="Times New Roman" w:hAnsi="Times New Roman" w:cs="Times New Roman"/>
        </w:rPr>
        <w:t>无事酒</w:t>
      </w:r>
      <w:r>
        <w:rPr>
          <w:rFonts w:ascii="Times New Roman" w:hAnsi="Times New Roman" w:cs="Times New Roman"/>
        </w:rPr>
        <w:t>”</w:t>
      </w:r>
      <w:r>
        <w:rPr>
          <w:rFonts w:ascii="Times New Roman" w:hAnsi="Times New Roman" w:cs="Times New Roman"/>
        </w:rPr>
        <w:t>、下河捕鱼等违约行为</w:t>
      </w:r>
      <w:r>
        <w:rPr>
          <w:rFonts w:ascii="Times New Roman" w:hAnsi="Times New Roman" w:cs="Times New Roman"/>
        </w:rPr>
        <w:t>275</w:t>
      </w:r>
      <w:r>
        <w:rPr>
          <w:rFonts w:ascii="Times New Roman" w:hAnsi="Times New Roman" w:cs="Times New Roman"/>
        </w:rPr>
        <w:t>起，违约处罚</w:t>
      </w:r>
      <w:r>
        <w:rPr>
          <w:rFonts w:ascii="Times New Roman" w:hAnsi="Times New Roman" w:cs="Times New Roman"/>
        </w:rPr>
        <w:t>4.21</w:t>
      </w:r>
      <w:r>
        <w:rPr>
          <w:rFonts w:ascii="Times New Roman" w:hAnsi="Times New Roman" w:cs="Times New Roman"/>
        </w:rPr>
        <w:t>万元。健全《诚信档案负面清单十条》</w:t>
      </w:r>
      <w:r>
        <w:rPr>
          <w:rFonts w:ascii="Times New Roman" w:hAnsi="Times New Roman" w:cs="Times New Roman"/>
          <w:color w:val="000000" w:themeColor="text1"/>
        </w:rPr>
        <w:t>，对于执行政策好、传递正能量的村民纳入</w:t>
      </w:r>
      <w:r>
        <w:rPr>
          <w:rFonts w:ascii="Times New Roman" w:hAnsi="Times New Roman" w:cs="Times New Roman"/>
          <w:color w:val="000000" w:themeColor="text1"/>
        </w:rPr>
        <w:t>“</w:t>
      </w:r>
      <w:r>
        <w:rPr>
          <w:rFonts w:ascii="Times New Roman" w:hAnsi="Times New Roman" w:cs="Times New Roman"/>
          <w:color w:val="000000" w:themeColor="text1"/>
        </w:rPr>
        <w:t>文明实践积分</w:t>
      </w:r>
      <w:r>
        <w:rPr>
          <w:rFonts w:ascii="Times New Roman" w:hAnsi="Times New Roman" w:cs="Times New Roman"/>
          <w:color w:val="000000" w:themeColor="text1"/>
        </w:rPr>
        <w:t>”</w:t>
      </w:r>
      <w:r>
        <w:rPr>
          <w:rFonts w:ascii="Times New Roman" w:hAnsi="Times New Roman" w:cs="Times New Roman"/>
          <w:color w:val="000000" w:themeColor="text1"/>
        </w:rPr>
        <w:t>管理，并通过</w:t>
      </w:r>
      <w:r>
        <w:rPr>
          <w:rFonts w:ascii="Times New Roman" w:hAnsi="Times New Roman" w:cs="Times New Roman"/>
          <w:color w:val="000000" w:themeColor="text1"/>
        </w:rPr>
        <w:t>“</w:t>
      </w:r>
      <w:r>
        <w:rPr>
          <w:rFonts w:ascii="Times New Roman" w:hAnsi="Times New Roman" w:cs="Times New Roman"/>
          <w:color w:val="000000" w:themeColor="text1"/>
        </w:rPr>
        <w:t>红黑榜</w:t>
      </w:r>
      <w:r>
        <w:rPr>
          <w:rFonts w:ascii="Times New Roman" w:hAnsi="Times New Roman" w:cs="Times New Roman"/>
          <w:color w:val="000000" w:themeColor="text1"/>
        </w:rPr>
        <w:t>”</w:t>
      </w:r>
      <w:r>
        <w:rPr>
          <w:rFonts w:ascii="Times New Roman" w:hAnsi="Times New Roman" w:cs="Times New Roman"/>
          <w:color w:val="000000" w:themeColor="text1"/>
        </w:rPr>
        <w:t>曝光宣传，</w:t>
      </w:r>
      <w:r>
        <w:rPr>
          <w:rFonts w:ascii="Times New Roman" w:hAnsi="Times New Roman" w:cs="Times New Roman"/>
        </w:rPr>
        <w:t>目前，全镇已有</w:t>
      </w:r>
      <w:r>
        <w:rPr>
          <w:rFonts w:ascii="Times New Roman" w:hAnsi="Times New Roman" w:cs="Times New Roman"/>
        </w:rPr>
        <w:t>310</w:t>
      </w:r>
      <w:r>
        <w:rPr>
          <w:rFonts w:ascii="Times New Roman" w:hAnsi="Times New Roman" w:cs="Times New Roman"/>
        </w:rPr>
        <w:t>余户上红榜、</w:t>
      </w:r>
      <w:r>
        <w:rPr>
          <w:rFonts w:ascii="Times New Roman" w:hAnsi="Times New Roman" w:cs="Times New Roman"/>
        </w:rPr>
        <w:t>120</w:t>
      </w:r>
      <w:r>
        <w:rPr>
          <w:rFonts w:ascii="Times New Roman" w:hAnsi="Times New Roman" w:cs="Times New Roman"/>
        </w:rPr>
        <w:t>余户上黑榜，有效促进村民自觉维护良好社会秩序。</w:t>
      </w:r>
    </w:p>
    <w:p w:rsidR="00A947F3" w:rsidRDefault="0028042D">
      <w:pPr>
        <w:rPr>
          <w:rFonts w:ascii="Times New Roman" w:hAnsi="Times New Roman" w:cs="Times New Roman"/>
        </w:rPr>
      </w:pPr>
      <w:r>
        <w:rPr>
          <w:rFonts w:ascii="Times New Roman" w:eastAsia="方正楷体_GBK" w:hAnsi="Times New Roman" w:cs="Times New Roman"/>
        </w:rPr>
        <w:t xml:space="preserve">     </w:t>
      </w:r>
      <w:r>
        <w:rPr>
          <w:rFonts w:ascii="Times New Roman" w:eastAsia="方正楷体_GBK" w:hAnsi="Times New Roman" w:cs="Times New Roman"/>
        </w:rPr>
        <w:t>一年来，我们全力以赴转作风、提效能，自身建设持续加强。</w:t>
      </w:r>
      <w:r>
        <w:rPr>
          <w:rFonts w:ascii="Times New Roman" w:hAnsi="Times New Roman" w:cs="Times New Roman"/>
        </w:rPr>
        <w:t>全面落实党风廉政建设和反腐败工作责任制，</w:t>
      </w:r>
      <w:r>
        <w:rPr>
          <w:rFonts w:ascii="Times New Roman" w:hAnsi="Times New Roman" w:cs="Times New Roman"/>
          <w:color w:val="000000"/>
          <w:kern w:val="0"/>
          <w:sz w:val="31"/>
          <w:szCs w:val="31"/>
        </w:rPr>
        <w:t>将脱贫攻坚与</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不忘初心、牢记使命</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主题教育深度融合，</w:t>
      </w:r>
      <w:r>
        <w:rPr>
          <w:rFonts w:ascii="Times New Roman" w:hAnsi="Times New Roman" w:cs="Times New Roman"/>
        </w:rPr>
        <w:t>扎实开展</w:t>
      </w:r>
      <w:r>
        <w:rPr>
          <w:rFonts w:ascii="Times New Roman" w:hAnsi="Times New Roman" w:cs="Times New Roman"/>
        </w:rPr>
        <w:t>“</w:t>
      </w:r>
      <w:r>
        <w:rPr>
          <w:rFonts w:ascii="Times New Roman" w:hAnsi="Times New Roman" w:cs="Times New Roman"/>
        </w:rPr>
        <w:t>以案四说</w:t>
      </w:r>
      <w:r>
        <w:rPr>
          <w:rFonts w:ascii="Times New Roman" w:hAnsi="Times New Roman" w:cs="Times New Roman"/>
        </w:rPr>
        <w:t>”</w:t>
      </w:r>
      <w:r>
        <w:rPr>
          <w:rFonts w:ascii="Times New Roman" w:hAnsi="Times New Roman" w:cs="Times New Roman"/>
        </w:rPr>
        <w:t>等活动，组织镇村干部观看《镜鉴</w:t>
      </w:r>
      <w:r>
        <w:rPr>
          <w:rFonts w:ascii="Times New Roman" w:hAnsi="Times New Roman" w:cs="Times New Roman"/>
        </w:rPr>
        <w:t>4</w:t>
      </w:r>
      <w:r>
        <w:rPr>
          <w:rFonts w:ascii="Times New Roman" w:hAnsi="Times New Roman" w:cs="Times New Roman"/>
        </w:rPr>
        <w:t>》等警示教育片，持续肃清孙政才恶劣影响和薄熙来、王立军流毒，坚持不懈推动中央八项规定精神落地落实。</w:t>
      </w:r>
      <w:r>
        <w:rPr>
          <w:rFonts w:ascii="Times New Roman" w:hAnsi="Times New Roman" w:cs="Times New Roman"/>
          <w:color w:val="000000" w:themeColor="text1"/>
        </w:rPr>
        <w:t>将扶贫领域作风和反腐败工作、党员干部亲属涉权事项、民生监督试点工作与脱贫攻坚月度清单结合起来，充分运用监督执纪</w:t>
      </w:r>
      <w:r>
        <w:rPr>
          <w:rFonts w:ascii="Times New Roman" w:hAnsi="Times New Roman" w:cs="Times New Roman"/>
          <w:color w:val="000000" w:themeColor="text1"/>
        </w:rPr>
        <w:t>“</w:t>
      </w:r>
      <w:r>
        <w:rPr>
          <w:rFonts w:ascii="Times New Roman" w:hAnsi="Times New Roman" w:cs="Times New Roman"/>
          <w:color w:val="000000" w:themeColor="text1"/>
        </w:rPr>
        <w:t>四种形态</w:t>
      </w:r>
      <w:r>
        <w:rPr>
          <w:rFonts w:ascii="Times New Roman" w:hAnsi="Times New Roman" w:cs="Times New Roman"/>
          <w:color w:val="000000" w:themeColor="text1"/>
        </w:rPr>
        <w:t>”</w:t>
      </w:r>
      <w:r>
        <w:rPr>
          <w:rFonts w:ascii="Times New Roman" w:hAnsi="Times New Roman" w:cs="Times New Roman"/>
        </w:rPr>
        <w:t>，深入查找隐形变异</w:t>
      </w:r>
      <w:r>
        <w:rPr>
          <w:rFonts w:ascii="Times New Roman" w:hAnsi="Times New Roman" w:cs="Times New Roman"/>
        </w:rPr>
        <w:t>“</w:t>
      </w:r>
      <w:r>
        <w:rPr>
          <w:rFonts w:ascii="Times New Roman" w:hAnsi="Times New Roman" w:cs="Times New Roman"/>
        </w:rPr>
        <w:t>四风</w:t>
      </w:r>
      <w:r>
        <w:rPr>
          <w:rFonts w:ascii="Times New Roman" w:hAnsi="Times New Roman" w:cs="Times New Roman"/>
        </w:rPr>
        <w:t>”</w:t>
      </w:r>
      <w:r>
        <w:rPr>
          <w:rFonts w:ascii="Times New Roman" w:hAnsi="Times New Roman" w:cs="Times New Roman"/>
        </w:rPr>
        <w:t>，共开展督查检查</w:t>
      </w:r>
      <w:r>
        <w:rPr>
          <w:rFonts w:ascii="Times New Roman" w:hAnsi="Times New Roman" w:cs="Times New Roman"/>
        </w:rPr>
        <w:t>5</w:t>
      </w:r>
      <w:r>
        <w:rPr>
          <w:rFonts w:ascii="Times New Roman" w:hAnsi="Times New Roman" w:cs="Times New Roman"/>
        </w:rPr>
        <w:t>次，印发通报</w:t>
      </w:r>
      <w:r>
        <w:rPr>
          <w:rFonts w:ascii="Times New Roman" w:hAnsi="Times New Roman" w:cs="Times New Roman"/>
        </w:rPr>
        <w:t>5</w:t>
      </w:r>
      <w:r>
        <w:rPr>
          <w:rFonts w:ascii="Times New Roman" w:hAnsi="Times New Roman" w:cs="Times New Roman"/>
        </w:rPr>
        <w:t>期，廉政谈话</w:t>
      </w:r>
      <w:r>
        <w:rPr>
          <w:rFonts w:ascii="Times New Roman" w:hAnsi="Times New Roman" w:cs="Times New Roman"/>
        </w:rPr>
        <w:t>72</w:t>
      </w:r>
      <w:r>
        <w:rPr>
          <w:rFonts w:ascii="Times New Roman" w:hAnsi="Times New Roman" w:cs="Times New Roman"/>
        </w:rPr>
        <w:t>人次、提醒谈话</w:t>
      </w:r>
      <w:r>
        <w:rPr>
          <w:rFonts w:ascii="Times New Roman" w:hAnsi="Times New Roman" w:cs="Times New Roman"/>
        </w:rPr>
        <w:t>93</w:t>
      </w:r>
      <w:r>
        <w:rPr>
          <w:rFonts w:ascii="Times New Roman" w:hAnsi="Times New Roman" w:cs="Times New Roman"/>
        </w:rPr>
        <w:t>人次，约谈</w:t>
      </w:r>
      <w:r>
        <w:rPr>
          <w:rFonts w:ascii="Times New Roman" w:hAnsi="Times New Roman" w:cs="Times New Roman"/>
        </w:rPr>
        <w:t>8</w:t>
      </w:r>
      <w:r>
        <w:rPr>
          <w:rFonts w:ascii="Times New Roman" w:hAnsi="Times New Roman" w:cs="Times New Roman"/>
        </w:rPr>
        <w:t>人次，</w:t>
      </w:r>
      <w:r>
        <w:rPr>
          <w:rFonts w:ascii="Times New Roman" w:hAnsi="Times New Roman" w:cs="Times New Roman"/>
          <w:color w:val="000000" w:themeColor="text1"/>
        </w:rPr>
        <w:t>调整支部书记</w:t>
      </w:r>
      <w:r>
        <w:rPr>
          <w:rFonts w:ascii="Times New Roman" w:hAnsi="Times New Roman" w:cs="Times New Roman"/>
          <w:color w:val="000000" w:themeColor="text1"/>
        </w:rPr>
        <w:t>2</w:t>
      </w:r>
      <w:r>
        <w:rPr>
          <w:rFonts w:ascii="Times New Roman" w:hAnsi="Times New Roman" w:cs="Times New Roman"/>
          <w:color w:val="000000" w:themeColor="text1"/>
        </w:rPr>
        <w:t>人，</w:t>
      </w:r>
      <w:r>
        <w:rPr>
          <w:rFonts w:ascii="Times New Roman" w:hAnsi="Times New Roman" w:cs="Times New Roman"/>
        </w:rPr>
        <w:t>上报</w:t>
      </w:r>
      <w:r>
        <w:rPr>
          <w:rFonts w:ascii="Times New Roman" w:hAnsi="Times New Roman" w:cs="Times New Roman"/>
        </w:rPr>
        <w:t>“</w:t>
      </w:r>
      <w:r>
        <w:rPr>
          <w:rFonts w:ascii="Times New Roman" w:hAnsi="Times New Roman" w:cs="Times New Roman"/>
        </w:rPr>
        <w:t>蛛丝马迹</w:t>
      </w:r>
      <w:r>
        <w:rPr>
          <w:rFonts w:ascii="Times New Roman" w:hAnsi="Times New Roman" w:cs="Times New Roman"/>
        </w:rPr>
        <w:t>”</w:t>
      </w:r>
      <w:r>
        <w:rPr>
          <w:rFonts w:ascii="Times New Roman" w:hAnsi="Times New Roman" w:cs="Times New Roman"/>
        </w:rPr>
        <w:t>问题</w:t>
      </w:r>
      <w:r>
        <w:rPr>
          <w:rFonts w:ascii="Times New Roman" w:hAnsi="Times New Roman" w:cs="Times New Roman"/>
        </w:rPr>
        <w:t>8</w:t>
      </w:r>
      <w:r>
        <w:rPr>
          <w:rFonts w:ascii="Times New Roman" w:hAnsi="Times New Roman" w:cs="Times New Roman"/>
        </w:rPr>
        <w:t>人次，报告</w:t>
      </w:r>
      <w:r>
        <w:rPr>
          <w:rFonts w:ascii="Times New Roman" w:hAnsi="Times New Roman" w:cs="Times New Roman"/>
        </w:rPr>
        <w:t>“</w:t>
      </w:r>
      <w:r>
        <w:rPr>
          <w:rFonts w:ascii="Times New Roman" w:hAnsi="Times New Roman" w:cs="Times New Roman"/>
        </w:rPr>
        <w:t>红脸出汗</w:t>
      </w:r>
      <w:r>
        <w:rPr>
          <w:rFonts w:ascii="Times New Roman" w:hAnsi="Times New Roman" w:cs="Times New Roman"/>
        </w:rPr>
        <w:t>”3</w:t>
      </w:r>
      <w:r>
        <w:rPr>
          <w:rFonts w:ascii="Times New Roman" w:hAnsi="Times New Roman" w:cs="Times New Roman"/>
        </w:rPr>
        <w:t>例，考核扣分</w:t>
      </w:r>
      <w:r>
        <w:rPr>
          <w:rFonts w:ascii="Times New Roman" w:hAnsi="Times New Roman" w:cs="Times New Roman"/>
        </w:rPr>
        <w:t>92</w:t>
      </w:r>
      <w:r>
        <w:rPr>
          <w:rFonts w:ascii="Times New Roman" w:hAnsi="Times New Roman" w:cs="Times New Roman"/>
        </w:rPr>
        <w:t>人次</w:t>
      </w:r>
      <w:r>
        <w:rPr>
          <w:rFonts w:ascii="Times New Roman" w:hAnsi="Times New Roman" w:cs="Times New Roman"/>
          <w:color w:val="000000" w:themeColor="text1"/>
        </w:rPr>
        <w:t>，从细节入手抓实党员干部作风建设。</w:t>
      </w:r>
      <w:r>
        <w:rPr>
          <w:rFonts w:ascii="Times New Roman" w:hAnsi="Times New Roman" w:cs="Times New Roman"/>
        </w:rPr>
        <w:t>加强政务信息公开，推行</w:t>
      </w:r>
      <w:r>
        <w:rPr>
          <w:rFonts w:ascii="Times New Roman" w:hAnsi="Times New Roman" w:cs="Times New Roman"/>
        </w:rPr>
        <w:t>“</w:t>
      </w:r>
      <w:r>
        <w:rPr>
          <w:rFonts w:ascii="Times New Roman" w:hAnsi="Times New Roman" w:cs="Times New Roman"/>
        </w:rPr>
        <w:t>互联网</w:t>
      </w:r>
      <w:r>
        <w:rPr>
          <w:rFonts w:ascii="Times New Roman" w:hAnsi="Times New Roman" w:cs="Times New Roman"/>
        </w:rPr>
        <w:t>+</w:t>
      </w:r>
      <w:r>
        <w:rPr>
          <w:rFonts w:ascii="Times New Roman" w:hAnsi="Times New Roman" w:cs="Times New Roman"/>
        </w:rPr>
        <w:t>政务服务</w:t>
      </w:r>
      <w:r>
        <w:rPr>
          <w:rFonts w:ascii="Times New Roman" w:hAnsi="Times New Roman" w:cs="Times New Roman"/>
        </w:rPr>
        <w:t>”</w:t>
      </w:r>
      <w:r>
        <w:rPr>
          <w:rFonts w:ascii="Times New Roman" w:hAnsi="Times New Roman" w:cs="Times New Roman"/>
        </w:rPr>
        <w:t>，规范便民服务管理，提高服务办事效率。完善报账审签、公务接待、公车管理等制度，机关管理更加规范。认真听取各方面意见，自觉接受镇人大监督，办理人大代表建议和意见</w:t>
      </w:r>
      <w:r>
        <w:rPr>
          <w:rFonts w:ascii="Times New Roman" w:hAnsi="Times New Roman" w:cs="Times New Roman"/>
        </w:rPr>
        <w:t>46</w:t>
      </w:r>
      <w:r>
        <w:rPr>
          <w:rFonts w:ascii="Times New Roman" w:hAnsi="Times New Roman" w:cs="Times New Roman"/>
        </w:rPr>
        <w:t>件，办复率</w:t>
      </w:r>
      <w:r>
        <w:rPr>
          <w:rFonts w:ascii="Times New Roman" w:hAnsi="Times New Roman" w:cs="Times New Roman"/>
        </w:rPr>
        <w:t>100%</w:t>
      </w:r>
      <w:r>
        <w:rPr>
          <w:rFonts w:ascii="Times New Roman" w:hAnsi="Times New Roman" w:cs="Times New Roman"/>
        </w:rPr>
        <w:t>。</w:t>
      </w:r>
    </w:p>
    <w:p w:rsidR="00A947F3" w:rsidRDefault="0028042D">
      <w:pPr>
        <w:ind w:firstLineChars="200" w:firstLine="640"/>
        <w:rPr>
          <w:rFonts w:ascii="Times New Roman" w:hAnsi="Times New Roman" w:cs="Times New Roman"/>
        </w:rPr>
      </w:pPr>
      <w:r>
        <w:rPr>
          <w:rFonts w:ascii="Times New Roman" w:hAnsi="Times New Roman" w:cs="Times New Roman"/>
        </w:rPr>
        <w:lastRenderedPageBreak/>
        <w:t>此外，围绕社会经济发展大局，统战、武装、双拥、退役军人服务工作不断加强，食品、药品、供销、档案、地方志等各项工作取得了新成绩，工会、共青团、妇联、残联等群团、社团组织取得了新进步。</w:t>
      </w:r>
    </w:p>
    <w:p w:rsidR="00A947F3" w:rsidRDefault="0028042D">
      <w:pPr>
        <w:ind w:firstLineChars="200" w:firstLine="640"/>
        <w:rPr>
          <w:rFonts w:ascii="Times New Roman" w:hAnsi="Times New Roman" w:cs="Times New Roman"/>
        </w:rPr>
      </w:pPr>
      <w:r>
        <w:rPr>
          <w:rFonts w:ascii="Times New Roman" w:eastAsia="方正黑体_GBK" w:hAnsi="Times New Roman" w:cs="Times New Roman"/>
        </w:rPr>
        <w:t>各位代表！</w:t>
      </w:r>
      <w:r>
        <w:rPr>
          <w:rFonts w:ascii="Times New Roman" w:hAnsi="Times New Roman" w:cs="Times New Roman"/>
        </w:rPr>
        <w:t>一路走来、一年实践告诉我们，只要我们</w:t>
      </w:r>
      <w:r>
        <w:rPr>
          <w:rFonts w:ascii="Times New Roman" w:eastAsia="方正黑体_GBK" w:hAnsi="Times New Roman" w:cs="Times New Roman"/>
        </w:rPr>
        <w:t>坚持</w:t>
      </w:r>
      <w:r>
        <w:rPr>
          <w:rFonts w:ascii="Times New Roman" w:hAnsi="Times New Roman" w:cs="Times New Roman"/>
        </w:rPr>
        <w:t>高举旗帜，坚定信念，与县委、县政府和镇党委思想同心、目标同向、行动同步，一茬接着一茬干，一棒接着一棒跑，一仗接着一仗打，就没有闯不过去的关口；只要我们</w:t>
      </w:r>
      <w:r>
        <w:rPr>
          <w:rFonts w:ascii="Times New Roman" w:eastAsia="方正黑体_GBK" w:hAnsi="Times New Roman" w:cs="Times New Roman"/>
        </w:rPr>
        <w:t>坚持</w:t>
      </w:r>
      <w:r>
        <w:rPr>
          <w:rFonts w:ascii="Times New Roman" w:hAnsi="Times New Roman" w:cs="Times New Roman"/>
        </w:rPr>
        <w:t>精诚团结，勇挑重担，用拼搏代替彷徨，用行动代替迷惘，撸起袖子加油干，扑下身子抓落实，就没有啃不动的硬骨头；只要我们</w:t>
      </w:r>
      <w:r>
        <w:rPr>
          <w:rFonts w:ascii="Times New Roman" w:eastAsia="方正黑体_GBK" w:hAnsi="Times New Roman" w:cs="Times New Roman"/>
        </w:rPr>
        <w:t>坚持</w:t>
      </w:r>
      <w:r>
        <w:rPr>
          <w:rFonts w:ascii="Times New Roman" w:hAnsi="Times New Roman" w:cs="Times New Roman"/>
        </w:rPr>
        <w:t>以人民为中心的</w:t>
      </w:r>
      <w:r>
        <w:rPr>
          <w:rFonts w:ascii="Times New Roman" w:hAnsi="Times New Roman" w:cs="Times New Roman"/>
        </w:rPr>
        <w:t>“</w:t>
      </w:r>
      <w:r>
        <w:rPr>
          <w:rFonts w:ascii="Times New Roman" w:hAnsi="Times New Roman" w:cs="Times New Roman"/>
        </w:rPr>
        <w:t>初心</w:t>
      </w:r>
      <w:r>
        <w:rPr>
          <w:rFonts w:ascii="Times New Roman" w:hAnsi="Times New Roman" w:cs="Times New Roman"/>
        </w:rPr>
        <w:t>”</w:t>
      </w:r>
      <w:r>
        <w:rPr>
          <w:rFonts w:ascii="Times New Roman" w:hAnsi="Times New Roman" w:cs="Times New Roman"/>
        </w:rPr>
        <w:t>，倾力解决群众的操心事、烦心事、揪心事，千方百计增进福祉，就没有办不成的民生实事。征途充满荆棘，收获饱含艰辛。这些成绩的取得，是以习近平同志为核心的党中央掌舵领航、正确指引的结果，是县委、县政府和镇党委的科学决策、坚强领导的结果，是镇人大的鼎力支持、有效监督的结果，是全镇广大干部群众的拼搏奉献、超常付出的结果。在此，我代表镇人民政府，向全镇干部群众，向离退休老同志，向所有关心、支持、参与修齐经济社会发展的社会各界朋友，表示衷心的感谢，并致以崇高的敬意！</w:t>
      </w:r>
    </w:p>
    <w:p w:rsidR="00A947F3" w:rsidRDefault="0028042D">
      <w:pPr>
        <w:pStyle w:val="a7"/>
        <w:shd w:val="clear" w:color="auto" w:fill="FFFFFF"/>
        <w:spacing w:beforeAutospacing="0" w:afterAutospacing="0"/>
        <w:ind w:firstLineChars="200" w:firstLine="640"/>
        <w:jc w:val="both"/>
        <w:rPr>
          <w:rFonts w:ascii="Times New Roman" w:hAnsi="Times New Roman"/>
          <w:sz w:val="32"/>
        </w:rPr>
      </w:pPr>
      <w:r>
        <w:rPr>
          <w:rFonts w:ascii="Times New Roman" w:eastAsia="方正黑体_GBK" w:hAnsi="Times New Roman"/>
          <w:kern w:val="2"/>
          <w:sz w:val="32"/>
        </w:rPr>
        <w:t>各位代表</w:t>
      </w:r>
      <w:r>
        <w:rPr>
          <w:rFonts w:ascii="Times New Roman" w:hAnsi="Times New Roman"/>
          <w:sz w:val="32"/>
        </w:rPr>
        <w:t>，在充分肯定成绩的同时，我们也清醒看到，目前，全镇未脱贫户虽仅剩</w:t>
      </w:r>
      <w:r>
        <w:rPr>
          <w:rFonts w:ascii="Times New Roman" w:hAnsi="Times New Roman"/>
          <w:sz w:val="32"/>
        </w:rPr>
        <w:t>10</w:t>
      </w:r>
      <w:r>
        <w:rPr>
          <w:rFonts w:ascii="Times New Roman" w:hAnsi="Times New Roman"/>
          <w:sz w:val="32"/>
        </w:rPr>
        <w:t>户</w:t>
      </w:r>
      <w:r>
        <w:rPr>
          <w:rFonts w:ascii="Times New Roman" w:hAnsi="Times New Roman"/>
          <w:sz w:val="32"/>
        </w:rPr>
        <w:t>40</w:t>
      </w:r>
      <w:r>
        <w:rPr>
          <w:rFonts w:ascii="Times New Roman" w:hAnsi="Times New Roman"/>
          <w:sz w:val="32"/>
        </w:rPr>
        <w:t>人，但剩下的都是因残致贫、因病致贫，是标准的</w:t>
      </w:r>
      <w:r>
        <w:rPr>
          <w:rFonts w:ascii="Times New Roman" w:hAnsi="Times New Roman"/>
          <w:sz w:val="32"/>
        </w:rPr>
        <w:t>“</w:t>
      </w:r>
      <w:r>
        <w:rPr>
          <w:rFonts w:ascii="Times New Roman" w:hAnsi="Times New Roman"/>
          <w:sz w:val="32"/>
        </w:rPr>
        <w:t>贫中之贫、坚中之坚</w:t>
      </w:r>
      <w:r>
        <w:rPr>
          <w:rFonts w:ascii="Times New Roman" w:hAnsi="Times New Roman"/>
          <w:sz w:val="32"/>
        </w:rPr>
        <w:t>”</w:t>
      </w:r>
      <w:r>
        <w:rPr>
          <w:rFonts w:ascii="Times New Roman" w:hAnsi="Times New Roman"/>
          <w:sz w:val="32"/>
        </w:rPr>
        <w:t>，特别是今年受疫情影响，</w:t>
      </w:r>
      <w:r>
        <w:rPr>
          <w:rFonts w:ascii="Times New Roman" w:hAnsi="Times New Roman"/>
          <w:sz w:val="32"/>
        </w:rPr>
        <w:lastRenderedPageBreak/>
        <w:t>就业、产业、扶贫项目、企业复工复产均受不同程度的冲击，部分监测户、边缘户存在返贫致贫风险，原本艰巨的脱贫攻坚任务更加繁重，时间更加紧迫，挑战更加严峻；全镇花菇、能繁母猪等优势产业虽然有一定程度的发展壮大，但企业数量少、档次普遍低，企业活力和经济效益还不够高，贫困群众增收效果还不够明显；镇村环境整治、管护存在短板；民生事业发展与群众需求还有一定差距。对此，我们一定高度重视，直面问题，采取有力措施，认真加以解决。</w:t>
      </w:r>
    </w:p>
    <w:p w:rsidR="00A947F3" w:rsidRDefault="0028042D">
      <w:pPr>
        <w:pStyle w:val="a7"/>
        <w:shd w:val="clear" w:color="auto" w:fill="FFFFFF"/>
        <w:spacing w:beforeAutospacing="0" w:afterAutospacing="0"/>
        <w:ind w:firstLineChars="200" w:firstLine="640"/>
        <w:jc w:val="both"/>
        <w:rPr>
          <w:rFonts w:ascii="Times New Roman" w:hAnsi="Times New Roman"/>
        </w:rPr>
      </w:pPr>
      <w:r>
        <w:rPr>
          <w:rFonts w:ascii="Times New Roman" w:eastAsia="方正黑体_GBK" w:hAnsi="Times New Roman"/>
          <w:kern w:val="2"/>
          <w:sz w:val="32"/>
        </w:rPr>
        <w:t>二、</w:t>
      </w:r>
      <w:r>
        <w:rPr>
          <w:rFonts w:ascii="Times New Roman" w:eastAsia="方正黑体_GBK" w:hAnsi="Times New Roman"/>
          <w:kern w:val="2"/>
          <w:sz w:val="32"/>
        </w:rPr>
        <w:t>2020</w:t>
      </w:r>
      <w:r>
        <w:rPr>
          <w:rFonts w:ascii="Times New Roman" w:eastAsia="方正黑体_GBK" w:hAnsi="Times New Roman"/>
          <w:kern w:val="2"/>
          <w:sz w:val="32"/>
        </w:rPr>
        <w:t>年工作计划</w:t>
      </w:r>
    </w:p>
    <w:p w:rsidR="00A947F3" w:rsidRDefault="0028042D">
      <w:pPr>
        <w:pStyle w:val="Style78"/>
        <w:rPr>
          <w:rFonts w:ascii="Times New Roman" w:hAnsi="Times New Roman" w:cs="Times New Roman"/>
        </w:rPr>
      </w:pPr>
      <w:r>
        <w:rPr>
          <w:rFonts w:ascii="Times New Roman" w:hAnsi="Times New Roman" w:cs="Times New Roman"/>
        </w:rPr>
        <w:t>窗体顶端</w:t>
      </w:r>
    </w:p>
    <w:p w:rsidR="00A947F3" w:rsidRDefault="0028042D">
      <w:pPr>
        <w:ind w:firstLineChars="200" w:firstLine="640"/>
        <w:rPr>
          <w:rFonts w:ascii="Times New Roman" w:eastAsia="方正黑体_GBK" w:hAnsi="Times New Roman" w:cs="Times New Roman"/>
          <w:color w:val="000000"/>
        </w:rPr>
      </w:pPr>
      <w:r>
        <w:rPr>
          <w:rFonts w:ascii="Times New Roman" w:hAnsi="Times New Roman" w:cs="Times New Roman"/>
        </w:rPr>
        <w:t>各位代表！</w:t>
      </w:r>
      <w:r>
        <w:rPr>
          <w:rFonts w:ascii="Times New Roman" w:hAnsi="Times New Roman" w:cs="Times New Roman"/>
        </w:rPr>
        <w:t>2020</w:t>
      </w:r>
      <w:r>
        <w:rPr>
          <w:rFonts w:ascii="Times New Roman" w:hAnsi="Times New Roman" w:cs="Times New Roman"/>
        </w:rPr>
        <w:t>年是具有里程碑意义的一年，是决胜全面小康社会、决战脱贫攻坚之年，也是</w:t>
      </w:r>
      <w:r>
        <w:rPr>
          <w:rFonts w:ascii="Times New Roman" w:hAnsi="Times New Roman" w:cs="Times New Roman"/>
        </w:rPr>
        <w:t>“</w:t>
      </w:r>
      <w:r>
        <w:rPr>
          <w:rFonts w:ascii="Times New Roman" w:hAnsi="Times New Roman" w:cs="Times New Roman"/>
        </w:rPr>
        <w:t>十三五</w:t>
      </w:r>
      <w:r>
        <w:rPr>
          <w:rFonts w:ascii="Times New Roman" w:hAnsi="Times New Roman" w:cs="Times New Roman"/>
        </w:rPr>
        <w:t>”</w:t>
      </w:r>
      <w:r>
        <w:rPr>
          <w:rFonts w:ascii="Times New Roman" w:hAnsi="Times New Roman" w:cs="Times New Roman"/>
        </w:rPr>
        <w:t>规划收官之年，做好今年的政府工作任务艰巨、意义重大、使命光荣。今年政府工作的总体思路是</w:t>
      </w:r>
      <w:r>
        <w:rPr>
          <w:rFonts w:ascii="Times New Roman" w:hAnsi="Times New Roman" w:cs="Times New Roman"/>
        </w:rPr>
        <w:t>:</w:t>
      </w:r>
      <w:r>
        <w:rPr>
          <w:rFonts w:ascii="Times New Roman" w:eastAsia="方正黑体_GBK" w:hAnsi="Times New Roman" w:cs="Times New Roman"/>
        </w:rPr>
        <w:t>以习近平新时代中国特色社会主义思想为指导，深入贯彻党的十九大、十九届二中三中四中全会精神和中央经济工作会议精神，增强</w:t>
      </w:r>
      <w:r>
        <w:rPr>
          <w:rFonts w:ascii="Times New Roman" w:eastAsia="方正黑体_GBK" w:hAnsi="Times New Roman" w:cs="Times New Roman"/>
        </w:rPr>
        <w:t>“</w:t>
      </w:r>
      <w:r>
        <w:rPr>
          <w:rFonts w:ascii="Times New Roman" w:eastAsia="方正黑体_GBK" w:hAnsi="Times New Roman" w:cs="Times New Roman"/>
        </w:rPr>
        <w:t>四个意识</w:t>
      </w:r>
      <w:r>
        <w:rPr>
          <w:rFonts w:ascii="Times New Roman" w:eastAsia="方正黑体_GBK" w:hAnsi="Times New Roman" w:cs="Times New Roman"/>
        </w:rPr>
        <w:t>”</w:t>
      </w:r>
      <w:r>
        <w:rPr>
          <w:rFonts w:ascii="Times New Roman" w:eastAsia="方正黑体_GBK" w:hAnsi="Times New Roman" w:cs="Times New Roman"/>
        </w:rPr>
        <w:t>、坚定</w:t>
      </w:r>
      <w:r>
        <w:rPr>
          <w:rFonts w:ascii="Times New Roman" w:eastAsia="方正黑体_GBK" w:hAnsi="Times New Roman" w:cs="Times New Roman"/>
        </w:rPr>
        <w:t>“</w:t>
      </w:r>
      <w:r>
        <w:rPr>
          <w:rFonts w:ascii="Times New Roman" w:eastAsia="方正黑体_GBK" w:hAnsi="Times New Roman" w:cs="Times New Roman"/>
        </w:rPr>
        <w:t>四个自信</w:t>
      </w:r>
      <w:r>
        <w:rPr>
          <w:rFonts w:ascii="Times New Roman" w:eastAsia="方正黑体_GBK" w:hAnsi="Times New Roman" w:cs="Times New Roman"/>
        </w:rPr>
        <w:t>”</w:t>
      </w:r>
      <w:r>
        <w:rPr>
          <w:rFonts w:ascii="Times New Roman" w:eastAsia="方正黑体_GBK" w:hAnsi="Times New Roman" w:cs="Times New Roman"/>
        </w:rPr>
        <w:t>、做到</w:t>
      </w:r>
      <w:r>
        <w:rPr>
          <w:rFonts w:ascii="Times New Roman" w:eastAsia="方正黑体_GBK" w:hAnsi="Times New Roman" w:cs="Times New Roman"/>
        </w:rPr>
        <w:t>“</w:t>
      </w:r>
      <w:r>
        <w:rPr>
          <w:rFonts w:ascii="Times New Roman" w:eastAsia="方正黑体_GBK" w:hAnsi="Times New Roman" w:cs="Times New Roman"/>
        </w:rPr>
        <w:t>两个维护</w:t>
      </w:r>
      <w:r>
        <w:rPr>
          <w:rFonts w:ascii="Times New Roman" w:eastAsia="方正黑体_GBK" w:hAnsi="Times New Roman" w:cs="Times New Roman"/>
        </w:rPr>
        <w:t>”</w:t>
      </w:r>
      <w:r>
        <w:rPr>
          <w:rFonts w:ascii="Times New Roman" w:eastAsia="方正黑体_GBK" w:hAnsi="Times New Roman" w:cs="Times New Roman"/>
        </w:rPr>
        <w:t>，全面落实市委五届七次全会、县委十三届七次全会部署要求，紧扣</w:t>
      </w:r>
      <w:r>
        <w:rPr>
          <w:rFonts w:ascii="Times New Roman" w:eastAsia="方正黑体_GBK" w:hAnsi="Times New Roman" w:cs="Times New Roman"/>
        </w:rPr>
        <w:t>“</w:t>
      </w:r>
      <w:r>
        <w:rPr>
          <w:rFonts w:ascii="Times New Roman" w:eastAsia="方正黑体_GBK" w:hAnsi="Times New Roman" w:cs="Times New Roman"/>
        </w:rPr>
        <w:t>决胜全面建成小康社会、决战脱贫攻坚</w:t>
      </w:r>
      <w:r>
        <w:rPr>
          <w:rFonts w:ascii="Times New Roman" w:eastAsia="方正黑体_GBK" w:hAnsi="Times New Roman" w:cs="Times New Roman"/>
        </w:rPr>
        <w:t>”</w:t>
      </w:r>
      <w:r>
        <w:rPr>
          <w:rFonts w:ascii="Times New Roman" w:eastAsia="方正黑体_GBK" w:hAnsi="Times New Roman" w:cs="Times New Roman"/>
        </w:rPr>
        <w:t>这一目标任务，聚焦</w:t>
      </w:r>
      <w:r>
        <w:rPr>
          <w:rFonts w:ascii="Times New Roman" w:eastAsia="方正黑体_GBK" w:hAnsi="Times New Roman" w:cs="Times New Roman"/>
        </w:rPr>
        <w:t>“</w:t>
      </w:r>
      <w:r>
        <w:rPr>
          <w:rFonts w:ascii="Times New Roman" w:eastAsia="方正黑体_GBK" w:hAnsi="Times New Roman" w:cs="Times New Roman"/>
        </w:rPr>
        <w:t>两不愁三保障一达标</w:t>
      </w:r>
      <w:r>
        <w:rPr>
          <w:rFonts w:ascii="Times New Roman" w:eastAsia="方正黑体_GBK" w:hAnsi="Times New Roman" w:cs="Times New Roman"/>
        </w:rPr>
        <w:t>”</w:t>
      </w:r>
      <w:r>
        <w:rPr>
          <w:rFonts w:ascii="Times New Roman" w:eastAsia="方正黑体_GBK" w:hAnsi="Times New Roman" w:cs="Times New Roman"/>
        </w:rPr>
        <w:t>，以</w:t>
      </w:r>
      <w:r>
        <w:rPr>
          <w:rFonts w:ascii="Times New Roman" w:eastAsia="方正黑体_GBK" w:hAnsi="Times New Roman" w:cs="Times New Roman"/>
        </w:rPr>
        <w:t>“</w:t>
      </w:r>
      <w:r>
        <w:rPr>
          <w:rFonts w:ascii="Times New Roman" w:eastAsia="方正黑体_GBK" w:hAnsi="Times New Roman" w:cs="Times New Roman"/>
        </w:rPr>
        <w:t>六强六扶</w:t>
      </w:r>
      <w:r>
        <w:rPr>
          <w:rFonts w:ascii="Times New Roman" w:eastAsia="方正黑体_GBK" w:hAnsi="Times New Roman" w:cs="Times New Roman"/>
        </w:rPr>
        <w:t>”</w:t>
      </w:r>
      <w:r>
        <w:rPr>
          <w:rFonts w:ascii="Times New Roman" w:eastAsia="方正黑体_GBK" w:hAnsi="Times New Roman" w:cs="Times New Roman"/>
        </w:rPr>
        <w:t>巩固提升工程为载体，精准推进</w:t>
      </w:r>
      <w:r>
        <w:rPr>
          <w:rFonts w:ascii="Times New Roman" w:eastAsia="方正黑体_GBK" w:hAnsi="Times New Roman" w:cs="Times New Roman"/>
        </w:rPr>
        <w:t>“</w:t>
      </w:r>
      <w:r>
        <w:rPr>
          <w:rFonts w:ascii="Times New Roman" w:eastAsia="方正黑体_GBK" w:hAnsi="Times New Roman" w:cs="Times New Roman"/>
        </w:rPr>
        <w:t>十大专项行动</w:t>
      </w:r>
      <w:r>
        <w:rPr>
          <w:rFonts w:ascii="Times New Roman" w:eastAsia="方正黑体_GBK" w:hAnsi="Times New Roman" w:cs="Times New Roman"/>
        </w:rPr>
        <w:t>”</w:t>
      </w:r>
      <w:r>
        <w:rPr>
          <w:rFonts w:ascii="Times New Roman" w:eastAsia="方正黑体_GBK" w:hAnsi="Times New Roman" w:cs="Times New Roman"/>
        </w:rPr>
        <w:t>，全面做好</w:t>
      </w:r>
      <w:r>
        <w:rPr>
          <w:rFonts w:ascii="Times New Roman" w:eastAsia="方正黑体_GBK" w:hAnsi="Times New Roman" w:cs="Times New Roman"/>
        </w:rPr>
        <w:t>“</w:t>
      </w:r>
      <w:r>
        <w:rPr>
          <w:rFonts w:ascii="Times New Roman" w:eastAsia="方正黑体_GBK" w:hAnsi="Times New Roman" w:cs="Times New Roman"/>
        </w:rPr>
        <w:t>六稳</w:t>
      </w:r>
      <w:r>
        <w:rPr>
          <w:rFonts w:ascii="Times New Roman" w:eastAsia="方正黑体_GBK" w:hAnsi="Times New Roman" w:cs="Times New Roman"/>
        </w:rPr>
        <w:t>”</w:t>
      </w:r>
      <w:r>
        <w:rPr>
          <w:rFonts w:ascii="Times New Roman" w:eastAsia="方正黑体_GBK" w:hAnsi="Times New Roman" w:cs="Times New Roman"/>
        </w:rPr>
        <w:t>工作，统筹抓好产业支持、劳务输转、政策兜底等各项工作，重点打好脱贫攻坚国家抽查、普查、扶贫资金审计</w:t>
      </w:r>
      <w:r>
        <w:rPr>
          <w:rFonts w:ascii="Times New Roman" w:eastAsia="方正黑体_GBK" w:hAnsi="Times New Roman" w:cs="Times New Roman"/>
        </w:rPr>
        <w:t>“</w:t>
      </w:r>
      <w:r>
        <w:rPr>
          <w:rFonts w:ascii="Times New Roman" w:eastAsia="方正黑体_GBK" w:hAnsi="Times New Roman" w:cs="Times New Roman"/>
        </w:rPr>
        <w:t>三大战役</w:t>
      </w:r>
      <w:r>
        <w:rPr>
          <w:rFonts w:ascii="Times New Roman" w:eastAsia="方正黑体_GBK" w:hAnsi="Times New Roman" w:cs="Times New Roman"/>
        </w:rPr>
        <w:t>”</w:t>
      </w:r>
      <w:r>
        <w:rPr>
          <w:rFonts w:ascii="Times New Roman" w:eastAsia="方正黑体_GBK" w:hAnsi="Times New Roman" w:cs="Times New Roman"/>
        </w:rPr>
        <w:t>，确保与全国全市全县同步全面建成小康社会。</w:t>
      </w:r>
    </w:p>
    <w:p w:rsidR="00A947F3" w:rsidRDefault="0028042D">
      <w:pPr>
        <w:ind w:firstLineChars="200" w:firstLine="640"/>
        <w:rPr>
          <w:rFonts w:ascii="Times New Roman" w:hAnsi="Times New Roman" w:cs="Times New Roman"/>
        </w:rPr>
      </w:pPr>
      <w:r>
        <w:rPr>
          <w:rFonts w:ascii="Times New Roman" w:hAnsi="Times New Roman" w:cs="Times New Roman"/>
        </w:rPr>
        <w:lastRenderedPageBreak/>
        <w:t>实现上述目标，必须深刻领会习近平总书记指出的</w:t>
      </w:r>
      <w:r>
        <w:rPr>
          <w:rFonts w:ascii="Times New Roman" w:hAnsi="Times New Roman" w:cs="Times New Roman"/>
        </w:rPr>
        <w:t>“</w:t>
      </w:r>
      <w:r>
        <w:rPr>
          <w:rFonts w:ascii="Times New Roman" w:hAnsi="Times New Roman" w:cs="Times New Roman"/>
        </w:rPr>
        <w:t>脱贫攻坚不获全胜决不收兵</w:t>
      </w:r>
      <w:r>
        <w:rPr>
          <w:rFonts w:ascii="Times New Roman" w:hAnsi="Times New Roman" w:cs="Times New Roman"/>
        </w:rPr>
        <w:t>”“</w:t>
      </w:r>
      <w:r>
        <w:rPr>
          <w:rFonts w:ascii="Times New Roman" w:hAnsi="Times New Roman" w:cs="Times New Roman"/>
        </w:rPr>
        <w:t>疫情防控不获全胜决不轻言成功</w:t>
      </w:r>
      <w:r>
        <w:rPr>
          <w:rFonts w:ascii="Times New Roman" w:hAnsi="Times New Roman" w:cs="Times New Roman"/>
        </w:rPr>
        <w:t>”</w:t>
      </w:r>
      <w:r>
        <w:rPr>
          <w:rFonts w:ascii="Times New Roman" w:hAnsi="Times New Roman" w:cs="Times New Roman"/>
        </w:rPr>
        <w:t>重要内涵，坚决杜绝麻痹思想、厌战情绪、侥幸心理、松劲心态，一以贯之保持清醒头脑、战略定力和工作定力，深入分析研判疫情带来的冲击和影响，进一步补短板、强弱项、固根基、扬优势，对标对表、靶向攻坚，做到疫情防控和脱贫攻坚</w:t>
      </w:r>
      <w:r>
        <w:rPr>
          <w:rFonts w:ascii="Times New Roman" w:hAnsi="Times New Roman" w:cs="Times New Roman"/>
        </w:rPr>
        <w:t>“</w:t>
      </w:r>
      <w:r>
        <w:rPr>
          <w:rFonts w:ascii="Times New Roman" w:hAnsi="Times New Roman" w:cs="Times New Roman"/>
        </w:rPr>
        <w:t>两手抓、两手硬，两不误、两推进</w:t>
      </w:r>
      <w:r>
        <w:rPr>
          <w:rFonts w:ascii="Times New Roman" w:hAnsi="Times New Roman" w:cs="Times New Roman"/>
        </w:rPr>
        <w:t>”</w:t>
      </w:r>
      <w:r>
        <w:rPr>
          <w:rFonts w:ascii="Times New Roman" w:hAnsi="Times New Roman" w:cs="Times New Roman"/>
        </w:rPr>
        <w:t>，奋力夺取疫情防控和经济社会发展双胜利。</w:t>
      </w:r>
      <w:r>
        <w:rPr>
          <w:rFonts w:ascii="Times New Roman" w:hAnsi="Times New Roman" w:cs="Times New Roman"/>
        </w:rPr>
        <w:t> </w:t>
      </w:r>
    </w:p>
    <w:p w:rsidR="00A947F3" w:rsidRDefault="0028042D">
      <w:pPr>
        <w:pStyle w:val="a7"/>
        <w:shd w:val="clear" w:color="auto" w:fill="FFFFFF"/>
        <w:spacing w:beforeAutospacing="0" w:afterAutospacing="0"/>
        <w:ind w:firstLineChars="200" w:firstLine="640"/>
        <w:jc w:val="both"/>
        <w:rPr>
          <w:rFonts w:ascii="Times New Roman" w:hAnsi="Times New Roman"/>
          <w:sz w:val="32"/>
        </w:rPr>
      </w:pPr>
      <w:r>
        <w:rPr>
          <w:rFonts w:ascii="Times New Roman" w:hAnsi="Times New Roman"/>
          <w:sz w:val="32"/>
        </w:rPr>
        <w:t>今年，我们将重点抓好抓实六个方面的工作。</w:t>
      </w:r>
    </w:p>
    <w:p w:rsidR="00A947F3" w:rsidRDefault="0028042D">
      <w:pPr>
        <w:ind w:firstLineChars="200" w:firstLine="640"/>
        <w:rPr>
          <w:rFonts w:ascii="Times New Roman" w:eastAsia="方正楷体_GBK" w:hAnsi="Times New Roman" w:cs="Times New Roman"/>
          <w:bCs/>
        </w:rPr>
      </w:pPr>
      <w:r>
        <w:rPr>
          <w:rFonts w:ascii="Times New Roman" w:eastAsia="方正楷体_GBK" w:hAnsi="Times New Roman" w:cs="Times New Roman"/>
          <w:bCs/>
          <w:lang w:val="zh-CN"/>
        </w:rPr>
        <w:t>（一）坚持脱贫攻坚统揽发展，</w:t>
      </w:r>
      <w:r>
        <w:rPr>
          <w:rFonts w:ascii="Times New Roman" w:eastAsia="方正楷体_GBK" w:hAnsi="Times New Roman" w:cs="Times New Roman"/>
          <w:bCs/>
        </w:rPr>
        <w:t>决战决胜全面小康。</w:t>
      </w:r>
    </w:p>
    <w:p w:rsidR="00A947F3" w:rsidRDefault="0028042D">
      <w:pPr>
        <w:pStyle w:val="a7"/>
        <w:spacing w:beforeAutospacing="0" w:afterAutospacing="0"/>
        <w:ind w:firstLine="640"/>
        <w:jc w:val="both"/>
        <w:rPr>
          <w:rFonts w:ascii="Times New Roman" w:hAnsi="Times New Roman"/>
          <w:sz w:val="32"/>
        </w:rPr>
      </w:pPr>
      <w:r>
        <w:rPr>
          <w:rFonts w:ascii="Times New Roman" w:eastAsia="方正黑体_GBK" w:hAnsi="Times New Roman"/>
          <w:sz w:val="32"/>
        </w:rPr>
        <w:t>打好问题</w:t>
      </w:r>
      <w:r>
        <w:rPr>
          <w:rFonts w:ascii="Times New Roman" w:eastAsia="方正黑体_GBK" w:hAnsi="Times New Roman"/>
          <w:sz w:val="32"/>
        </w:rPr>
        <w:t>“</w:t>
      </w:r>
      <w:r>
        <w:rPr>
          <w:rFonts w:ascii="Times New Roman" w:eastAsia="方正黑体_GBK" w:hAnsi="Times New Roman"/>
          <w:sz w:val="32"/>
        </w:rPr>
        <w:t>清零</w:t>
      </w:r>
      <w:r>
        <w:rPr>
          <w:rFonts w:ascii="Times New Roman" w:eastAsia="方正黑体_GBK" w:hAnsi="Times New Roman"/>
          <w:sz w:val="32"/>
        </w:rPr>
        <w:t>”</w:t>
      </w:r>
      <w:r>
        <w:rPr>
          <w:rFonts w:ascii="Times New Roman" w:eastAsia="方正黑体_GBK" w:hAnsi="Times New Roman"/>
          <w:sz w:val="32"/>
        </w:rPr>
        <w:t>仗。</w:t>
      </w:r>
      <w:r>
        <w:rPr>
          <w:rFonts w:ascii="Times New Roman" w:hAnsi="Times New Roman"/>
          <w:sz w:val="32"/>
        </w:rPr>
        <w:t>开展</w:t>
      </w:r>
      <w:r>
        <w:rPr>
          <w:rFonts w:ascii="Times New Roman" w:hAnsi="Times New Roman"/>
          <w:sz w:val="32"/>
        </w:rPr>
        <w:t>“</w:t>
      </w:r>
      <w:r>
        <w:rPr>
          <w:rFonts w:ascii="Times New Roman" w:hAnsi="Times New Roman"/>
          <w:sz w:val="32"/>
        </w:rPr>
        <w:t>百日会战</w:t>
      </w:r>
      <w:r>
        <w:rPr>
          <w:rFonts w:ascii="Times New Roman" w:hAnsi="Times New Roman"/>
          <w:sz w:val="32"/>
        </w:rPr>
        <w:t>”</w:t>
      </w:r>
      <w:r>
        <w:rPr>
          <w:rFonts w:ascii="Times New Roman" w:hAnsi="Times New Roman"/>
          <w:sz w:val="32"/>
        </w:rPr>
        <w:t>大走访大调研大排查大整改大提升行动，落实</w:t>
      </w:r>
      <w:r>
        <w:rPr>
          <w:rFonts w:ascii="Times New Roman" w:hAnsi="Times New Roman"/>
          <w:sz w:val="32"/>
        </w:rPr>
        <w:t>“</w:t>
      </w:r>
      <w:r>
        <w:rPr>
          <w:rFonts w:ascii="Times New Roman" w:hAnsi="Times New Roman"/>
          <w:sz w:val="32"/>
        </w:rPr>
        <w:t>八到户八到人</w:t>
      </w:r>
      <w:r>
        <w:rPr>
          <w:rFonts w:ascii="Times New Roman" w:hAnsi="Times New Roman"/>
          <w:sz w:val="32"/>
        </w:rPr>
        <w:t>”“</w:t>
      </w:r>
      <w:r>
        <w:rPr>
          <w:rFonts w:ascii="Times New Roman" w:hAnsi="Times New Roman"/>
          <w:sz w:val="32"/>
        </w:rPr>
        <w:t>五个一</w:t>
      </w:r>
      <w:r>
        <w:rPr>
          <w:rFonts w:ascii="Times New Roman" w:hAnsi="Times New Roman"/>
          <w:sz w:val="32"/>
        </w:rPr>
        <w:t>”</w:t>
      </w:r>
      <w:r>
        <w:rPr>
          <w:rFonts w:ascii="Times New Roman" w:hAnsi="Times New Roman"/>
          <w:sz w:val="32"/>
        </w:rPr>
        <w:t>等工作措施，推行</w:t>
      </w:r>
      <w:r>
        <w:rPr>
          <w:rFonts w:ascii="Times New Roman" w:hAnsi="Times New Roman"/>
          <w:sz w:val="32"/>
        </w:rPr>
        <w:t>“</w:t>
      </w:r>
      <w:r>
        <w:rPr>
          <w:rFonts w:ascii="Times New Roman" w:hAnsi="Times New Roman"/>
          <w:sz w:val="32"/>
        </w:rPr>
        <w:t>九步工作法</w:t>
      </w:r>
      <w:r>
        <w:rPr>
          <w:rFonts w:ascii="Times New Roman" w:hAnsi="Times New Roman"/>
          <w:sz w:val="32"/>
        </w:rPr>
        <w:t>”</w:t>
      </w:r>
      <w:r>
        <w:rPr>
          <w:rFonts w:ascii="Times New Roman" w:hAnsi="Times New Roman"/>
          <w:sz w:val="32"/>
        </w:rPr>
        <w:t>，精准建立未脱贫户、监测户、边缘户和特殊困难群体</w:t>
      </w:r>
      <w:r>
        <w:rPr>
          <w:rFonts w:ascii="Times New Roman" w:hAnsi="Times New Roman"/>
          <w:sz w:val="32"/>
        </w:rPr>
        <w:t>“</w:t>
      </w:r>
      <w:r>
        <w:rPr>
          <w:rFonts w:ascii="Times New Roman" w:hAnsi="Times New Roman"/>
          <w:sz w:val="32"/>
        </w:rPr>
        <w:t>四类人员</w:t>
      </w:r>
      <w:r>
        <w:rPr>
          <w:rFonts w:ascii="Times New Roman" w:hAnsi="Times New Roman"/>
          <w:sz w:val="32"/>
        </w:rPr>
        <w:t>”</w:t>
      </w:r>
      <w:r>
        <w:rPr>
          <w:rFonts w:ascii="Times New Roman" w:hAnsi="Times New Roman"/>
          <w:sz w:val="32"/>
        </w:rPr>
        <w:t>台账，摸清致贫返贫风险点，制定</w:t>
      </w:r>
      <w:r>
        <w:rPr>
          <w:rFonts w:ascii="Times New Roman" w:hAnsi="Times New Roman"/>
          <w:sz w:val="32"/>
        </w:rPr>
        <w:t>“</w:t>
      </w:r>
      <w:r>
        <w:rPr>
          <w:rFonts w:ascii="Times New Roman" w:hAnsi="Times New Roman"/>
          <w:sz w:val="32"/>
        </w:rPr>
        <w:t>一户一策</w:t>
      </w:r>
      <w:r>
        <w:rPr>
          <w:rFonts w:ascii="Times New Roman" w:hAnsi="Times New Roman"/>
          <w:sz w:val="32"/>
        </w:rPr>
        <w:t>”</w:t>
      </w:r>
      <w:r>
        <w:rPr>
          <w:rFonts w:ascii="Times New Roman" w:hAnsi="Times New Roman"/>
          <w:sz w:val="32"/>
        </w:rPr>
        <w:t>，确保未脱贫户如期脱贫，监测户巩固脱贫，边缘户稳定发展，特殊困难群体兜底保障。常态化开展</w:t>
      </w:r>
      <w:r>
        <w:rPr>
          <w:rFonts w:ascii="Times New Roman" w:hAnsi="Times New Roman"/>
          <w:sz w:val="32"/>
        </w:rPr>
        <w:t>“</w:t>
      </w:r>
      <w:r>
        <w:rPr>
          <w:rFonts w:ascii="Times New Roman" w:hAnsi="Times New Roman"/>
          <w:sz w:val="32"/>
        </w:rPr>
        <w:t>两不愁三保障</w:t>
      </w:r>
      <w:r>
        <w:rPr>
          <w:rFonts w:ascii="Times New Roman" w:hAnsi="Times New Roman"/>
          <w:sz w:val="32"/>
        </w:rPr>
        <w:t>”</w:t>
      </w:r>
      <w:r>
        <w:rPr>
          <w:rFonts w:ascii="Times New Roman" w:hAnsi="Times New Roman"/>
          <w:sz w:val="32"/>
        </w:rPr>
        <w:t>问题动态排查，做到隐患及时发现、及时整改、及时销号。聚焦脱贫攻坚各级巡视巡察反馈问题，开展问题整改</w:t>
      </w:r>
      <w:r>
        <w:rPr>
          <w:rFonts w:ascii="Times New Roman" w:hAnsi="Times New Roman"/>
          <w:sz w:val="32"/>
        </w:rPr>
        <w:t>“</w:t>
      </w:r>
      <w:r>
        <w:rPr>
          <w:rFonts w:ascii="Times New Roman" w:hAnsi="Times New Roman"/>
          <w:sz w:val="32"/>
        </w:rPr>
        <w:t>回头看</w:t>
      </w:r>
      <w:r>
        <w:rPr>
          <w:rFonts w:ascii="Times New Roman" w:hAnsi="Times New Roman"/>
          <w:sz w:val="32"/>
        </w:rPr>
        <w:t>”</w:t>
      </w:r>
      <w:r>
        <w:rPr>
          <w:rFonts w:ascii="Times New Roman" w:hAnsi="Times New Roman"/>
          <w:sz w:val="32"/>
        </w:rPr>
        <w:t>，对标对表完善整改台账、压实整改责任、逐一整改清零。</w:t>
      </w:r>
    </w:p>
    <w:p w:rsidR="00A947F3" w:rsidRDefault="0028042D">
      <w:pPr>
        <w:pStyle w:val="a7"/>
        <w:spacing w:beforeAutospacing="0" w:afterAutospacing="0"/>
        <w:ind w:firstLine="640"/>
        <w:jc w:val="both"/>
        <w:rPr>
          <w:rFonts w:ascii="Times New Roman" w:hAnsi="Times New Roman"/>
          <w:sz w:val="32"/>
        </w:rPr>
      </w:pPr>
      <w:r>
        <w:rPr>
          <w:rFonts w:ascii="Times New Roman" w:eastAsia="方正黑体_GBK" w:hAnsi="Times New Roman"/>
          <w:sz w:val="32"/>
        </w:rPr>
        <w:t>打好产业增收仗。</w:t>
      </w:r>
      <w:r>
        <w:rPr>
          <w:rFonts w:ascii="Times New Roman" w:hAnsi="Times New Roman"/>
          <w:sz w:val="32"/>
        </w:rPr>
        <w:t>扎实推进农业产业扶贫提升行动，依托城口县绿创香菇种植场、</w:t>
      </w:r>
      <w:r>
        <w:rPr>
          <w:rFonts w:ascii="Times New Roman" w:hAnsi="Times New Roman"/>
          <w:color w:val="000000" w:themeColor="text1"/>
          <w:sz w:val="32"/>
        </w:rPr>
        <w:t>伦钟生猪养殖场、</w:t>
      </w:r>
      <w:r>
        <w:rPr>
          <w:rFonts w:ascii="Times New Roman" w:hAnsi="Times New Roman"/>
          <w:sz w:val="32"/>
        </w:rPr>
        <w:t>赵孝春野生食品开发有限公司等特色效益农业市场主体，深化</w:t>
      </w:r>
      <w:r>
        <w:rPr>
          <w:rFonts w:ascii="Times New Roman" w:hAnsi="Times New Roman"/>
          <w:sz w:val="32"/>
        </w:rPr>
        <w:t>“</w:t>
      </w:r>
      <w:r>
        <w:rPr>
          <w:rFonts w:ascii="Times New Roman" w:hAnsi="Times New Roman"/>
          <w:sz w:val="32"/>
        </w:rPr>
        <w:t>村集体经济</w:t>
      </w:r>
      <w:r>
        <w:rPr>
          <w:rFonts w:ascii="Times New Roman" w:hAnsi="Times New Roman"/>
          <w:sz w:val="32"/>
        </w:rPr>
        <w:t>+</w:t>
      </w:r>
      <w:r>
        <w:rPr>
          <w:rFonts w:ascii="Times New Roman" w:hAnsi="Times New Roman"/>
          <w:sz w:val="32"/>
        </w:rPr>
        <w:t>合作社</w:t>
      </w:r>
      <w:r>
        <w:rPr>
          <w:rFonts w:ascii="Times New Roman" w:hAnsi="Times New Roman"/>
          <w:sz w:val="32"/>
        </w:rPr>
        <w:t>+</w:t>
      </w:r>
      <w:r>
        <w:rPr>
          <w:rFonts w:ascii="Times New Roman" w:hAnsi="Times New Roman"/>
          <w:sz w:val="32"/>
        </w:rPr>
        <w:t>基地</w:t>
      </w:r>
      <w:r>
        <w:rPr>
          <w:rFonts w:ascii="Times New Roman" w:hAnsi="Times New Roman"/>
          <w:sz w:val="32"/>
        </w:rPr>
        <w:t>+</w:t>
      </w:r>
      <w:r>
        <w:rPr>
          <w:rFonts w:ascii="Times New Roman" w:hAnsi="Times New Roman"/>
          <w:sz w:val="32"/>
        </w:rPr>
        <w:t>农户</w:t>
      </w:r>
      <w:r>
        <w:rPr>
          <w:rFonts w:ascii="Times New Roman" w:hAnsi="Times New Roman"/>
          <w:sz w:val="32"/>
        </w:rPr>
        <w:t>”</w:t>
      </w:r>
      <w:r>
        <w:rPr>
          <w:rFonts w:ascii="Times New Roman" w:hAnsi="Times New Roman"/>
          <w:sz w:val="32"/>
        </w:rPr>
        <w:t>利益联结机制，通过</w:t>
      </w:r>
      <w:r>
        <w:rPr>
          <w:rFonts w:ascii="Times New Roman" w:hAnsi="Times New Roman"/>
          <w:sz w:val="32"/>
        </w:rPr>
        <w:t>“</w:t>
      </w:r>
      <w:r>
        <w:rPr>
          <w:rFonts w:ascii="Times New Roman" w:hAnsi="Times New Roman"/>
          <w:sz w:val="32"/>
        </w:rPr>
        <w:t>托管代种代养</w:t>
      </w:r>
      <w:r>
        <w:rPr>
          <w:rFonts w:ascii="Times New Roman" w:hAnsi="Times New Roman"/>
          <w:sz w:val="32"/>
        </w:rPr>
        <w:t>”</w:t>
      </w:r>
      <w:r>
        <w:rPr>
          <w:rFonts w:ascii="Times New Roman" w:hAnsi="Times New Roman"/>
          <w:sz w:val="32"/>
        </w:rPr>
        <w:t>模式，解决贫困户</w:t>
      </w:r>
      <w:r>
        <w:rPr>
          <w:rFonts w:ascii="Times New Roman" w:hAnsi="Times New Roman"/>
          <w:sz w:val="32"/>
        </w:rPr>
        <w:lastRenderedPageBreak/>
        <w:t>缺劳动力、销路窄的难题。引导有意愿、有条件发展特色效益农业的贫困户，发展小规模、多品种、品质好、好价钱的小杂粮等特色产业，规划发展中药材</w:t>
      </w:r>
      <w:r>
        <w:rPr>
          <w:rFonts w:ascii="Times New Roman" w:hAnsi="Times New Roman"/>
          <w:sz w:val="32"/>
        </w:rPr>
        <w:t>600</w:t>
      </w:r>
      <w:r>
        <w:rPr>
          <w:rFonts w:ascii="Times New Roman" w:hAnsi="Times New Roman"/>
          <w:sz w:val="32"/>
        </w:rPr>
        <w:t>余亩、魔芋</w:t>
      </w:r>
      <w:r>
        <w:rPr>
          <w:rFonts w:ascii="Times New Roman" w:hAnsi="Times New Roman"/>
          <w:sz w:val="32"/>
        </w:rPr>
        <w:t>2000</w:t>
      </w:r>
      <w:r>
        <w:rPr>
          <w:rFonts w:ascii="Times New Roman" w:hAnsi="Times New Roman"/>
          <w:sz w:val="32"/>
        </w:rPr>
        <w:t>余亩、青脆李</w:t>
      </w:r>
      <w:r>
        <w:rPr>
          <w:rFonts w:ascii="Times New Roman" w:hAnsi="Times New Roman"/>
          <w:sz w:val="32"/>
        </w:rPr>
        <w:t>1100</w:t>
      </w:r>
      <w:r>
        <w:rPr>
          <w:rFonts w:ascii="Times New Roman" w:hAnsi="Times New Roman"/>
          <w:sz w:val="32"/>
        </w:rPr>
        <w:t>亩，发展山羊</w:t>
      </w:r>
      <w:r>
        <w:rPr>
          <w:rFonts w:ascii="Times New Roman" w:hAnsi="Times New Roman"/>
          <w:sz w:val="32"/>
        </w:rPr>
        <w:t>500</w:t>
      </w:r>
      <w:r>
        <w:rPr>
          <w:rFonts w:ascii="Times New Roman" w:hAnsi="Times New Roman"/>
          <w:sz w:val="32"/>
        </w:rPr>
        <w:t>余只、黄牛</w:t>
      </w:r>
      <w:r>
        <w:rPr>
          <w:rFonts w:ascii="Times New Roman" w:hAnsi="Times New Roman"/>
          <w:sz w:val="32"/>
        </w:rPr>
        <w:t>200</w:t>
      </w:r>
      <w:r>
        <w:rPr>
          <w:rFonts w:ascii="Times New Roman" w:hAnsi="Times New Roman"/>
          <w:sz w:val="32"/>
        </w:rPr>
        <w:t>头、中蜂</w:t>
      </w:r>
      <w:r>
        <w:rPr>
          <w:rFonts w:ascii="Times New Roman" w:hAnsi="Times New Roman"/>
          <w:sz w:val="32"/>
        </w:rPr>
        <w:t>1500</w:t>
      </w:r>
      <w:r>
        <w:rPr>
          <w:rFonts w:ascii="Times New Roman" w:hAnsi="Times New Roman"/>
          <w:sz w:val="32"/>
        </w:rPr>
        <w:t>余群。落实《城口县</w:t>
      </w:r>
      <w:r>
        <w:rPr>
          <w:rFonts w:ascii="Times New Roman" w:hAnsi="Times New Roman"/>
          <w:sz w:val="32"/>
        </w:rPr>
        <w:t>2020</w:t>
      </w:r>
      <w:r>
        <w:rPr>
          <w:rFonts w:ascii="Times New Roman" w:hAnsi="Times New Roman"/>
          <w:sz w:val="32"/>
        </w:rPr>
        <w:t>年产业到户扶持实施细则》等产业扶持政策，严格兑现产业发展奖补。充分发挥五彩山庄大巴山森林人家等旅游平台带贫效益，在东河、花坪、枇杷、兴华等村再发展大巴山森林人家</w:t>
      </w:r>
      <w:r>
        <w:rPr>
          <w:rFonts w:ascii="Times New Roman" w:hAnsi="Times New Roman"/>
          <w:sz w:val="32"/>
        </w:rPr>
        <w:t>60</w:t>
      </w:r>
      <w:r>
        <w:rPr>
          <w:rFonts w:ascii="Times New Roman" w:hAnsi="Times New Roman"/>
          <w:sz w:val="32"/>
        </w:rPr>
        <w:t>户，带动农户稳定增收致富。坚持线上线下协同发力，依托</w:t>
      </w:r>
      <w:r>
        <w:rPr>
          <w:rFonts w:ascii="Times New Roman" w:hAnsi="Times New Roman"/>
          <w:sz w:val="32"/>
        </w:rPr>
        <w:t>“</w:t>
      </w:r>
      <w:r>
        <w:rPr>
          <w:rFonts w:ascii="Times New Roman" w:hAnsi="Times New Roman"/>
          <w:sz w:val="32"/>
        </w:rPr>
        <w:t>网上村庄</w:t>
      </w:r>
      <w:r>
        <w:rPr>
          <w:rFonts w:ascii="Times New Roman" w:hAnsi="Times New Roman"/>
          <w:sz w:val="32"/>
        </w:rPr>
        <w:t>”</w:t>
      </w:r>
      <w:r>
        <w:rPr>
          <w:rFonts w:ascii="Times New Roman" w:hAnsi="Times New Roman"/>
          <w:sz w:val="32"/>
        </w:rPr>
        <w:t>村级服务站，建立镇村农产品信息平台，引导贫困户利用电子商务平台销售农特产品，助力花菇、中蜂、老腊肉等特色农产品</w:t>
      </w:r>
      <w:r>
        <w:rPr>
          <w:rFonts w:ascii="Times New Roman" w:hAnsi="Times New Roman"/>
          <w:sz w:val="32"/>
        </w:rPr>
        <w:t>“</w:t>
      </w:r>
      <w:r>
        <w:rPr>
          <w:rFonts w:ascii="Times New Roman" w:hAnsi="Times New Roman"/>
          <w:sz w:val="32"/>
        </w:rPr>
        <w:t>走出去</w:t>
      </w:r>
      <w:r>
        <w:rPr>
          <w:rFonts w:ascii="Times New Roman" w:hAnsi="Times New Roman"/>
          <w:sz w:val="32"/>
        </w:rPr>
        <w:t>”</w:t>
      </w:r>
      <w:r>
        <w:rPr>
          <w:rFonts w:ascii="Times New Roman" w:hAnsi="Times New Roman"/>
          <w:sz w:val="32"/>
        </w:rPr>
        <w:t>。积极推进扶贫产品进机关、进学校、进企业，通过</w:t>
      </w:r>
      <w:r>
        <w:rPr>
          <w:rFonts w:ascii="Times New Roman" w:hAnsi="Times New Roman"/>
          <w:sz w:val="32"/>
        </w:rPr>
        <w:t>“</w:t>
      </w:r>
      <w:r>
        <w:rPr>
          <w:rFonts w:ascii="Times New Roman" w:hAnsi="Times New Roman"/>
          <w:sz w:val="32"/>
        </w:rPr>
        <w:t>以购代捐</w:t>
      </w:r>
      <w:r>
        <w:rPr>
          <w:rFonts w:ascii="Times New Roman" w:hAnsi="Times New Roman"/>
          <w:sz w:val="32"/>
        </w:rPr>
        <w:t>”“</w:t>
      </w:r>
      <w:r>
        <w:rPr>
          <w:rFonts w:ascii="Times New Roman" w:hAnsi="Times New Roman"/>
          <w:sz w:val="32"/>
        </w:rPr>
        <w:t>以买带帮</w:t>
      </w:r>
      <w:r>
        <w:rPr>
          <w:rFonts w:ascii="Times New Roman" w:hAnsi="Times New Roman"/>
          <w:sz w:val="32"/>
        </w:rPr>
        <w:t>”</w:t>
      </w:r>
      <w:r>
        <w:rPr>
          <w:rFonts w:ascii="Times New Roman" w:hAnsi="Times New Roman"/>
          <w:sz w:val="32"/>
        </w:rPr>
        <w:t>等方式，拓宽扶贫产品销售渠道。</w:t>
      </w:r>
    </w:p>
    <w:p w:rsidR="00A947F3" w:rsidRDefault="0028042D">
      <w:pPr>
        <w:pStyle w:val="a7"/>
        <w:spacing w:beforeAutospacing="0" w:afterAutospacing="0"/>
        <w:ind w:firstLine="640"/>
        <w:jc w:val="both"/>
        <w:rPr>
          <w:rFonts w:ascii="Times New Roman" w:eastAsia="微软雅黑" w:hAnsi="Times New Roman"/>
          <w:color w:val="333333"/>
          <w:sz w:val="21"/>
          <w:szCs w:val="21"/>
          <w:shd w:val="clear" w:color="auto" w:fill="FFFFFF"/>
        </w:rPr>
      </w:pPr>
      <w:r>
        <w:rPr>
          <w:rFonts w:ascii="Times New Roman" w:eastAsia="方正黑体_GBK" w:hAnsi="Times New Roman"/>
          <w:color w:val="333333"/>
          <w:sz w:val="32"/>
          <w:shd w:val="clear" w:color="auto" w:fill="FFFFFF"/>
        </w:rPr>
        <w:t>打好就业创业</w:t>
      </w:r>
      <w:r>
        <w:rPr>
          <w:rFonts w:ascii="Times New Roman" w:eastAsia="方正黑体_GBK" w:hAnsi="Times New Roman"/>
          <w:sz w:val="32"/>
        </w:rPr>
        <w:t>仗</w:t>
      </w:r>
      <w:r>
        <w:rPr>
          <w:rFonts w:ascii="Times New Roman" w:eastAsia="方正黑体_GBK" w:hAnsi="Times New Roman"/>
          <w:color w:val="333333"/>
          <w:sz w:val="32"/>
          <w:shd w:val="clear" w:color="auto" w:fill="FFFFFF"/>
        </w:rPr>
        <w:t>。</w:t>
      </w:r>
      <w:r>
        <w:rPr>
          <w:rFonts w:ascii="Times New Roman" w:hAnsi="Times New Roman"/>
          <w:sz w:val="32"/>
        </w:rPr>
        <w:t>管好用活镇村就业信息服务平台，采用</w:t>
      </w:r>
      <w:r>
        <w:rPr>
          <w:rFonts w:ascii="Times New Roman" w:hAnsi="Times New Roman"/>
          <w:sz w:val="32"/>
        </w:rPr>
        <w:t>“</w:t>
      </w:r>
      <w:r>
        <w:rPr>
          <w:rFonts w:ascii="Times New Roman" w:hAnsi="Times New Roman"/>
          <w:sz w:val="32"/>
        </w:rPr>
        <w:t>订单式</w:t>
      </w:r>
      <w:r>
        <w:rPr>
          <w:rFonts w:ascii="Times New Roman" w:hAnsi="Times New Roman"/>
          <w:sz w:val="32"/>
        </w:rPr>
        <w:t>”“</w:t>
      </w:r>
      <w:r>
        <w:rPr>
          <w:rFonts w:ascii="Times New Roman" w:hAnsi="Times New Roman"/>
          <w:sz w:val="32"/>
        </w:rPr>
        <w:t>菜单式</w:t>
      </w:r>
      <w:r>
        <w:rPr>
          <w:rFonts w:ascii="Times New Roman" w:hAnsi="Times New Roman"/>
          <w:sz w:val="32"/>
        </w:rPr>
        <w:t>”</w:t>
      </w:r>
      <w:r>
        <w:rPr>
          <w:rFonts w:ascii="Times New Roman" w:hAnsi="Times New Roman"/>
          <w:sz w:val="32"/>
        </w:rPr>
        <w:t>模式，根据贫困劳动力就业意向、培训需求，组织开展中药材种植、劳动力转移、就业创业等培训，做到</w:t>
      </w:r>
      <w:r>
        <w:rPr>
          <w:rFonts w:ascii="Times New Roman" w:hAnsi="Times New Roman"/>
          <w:sz w:val="32"/>
        </w:rPr>
        <w:t>“</w:t>
      </w:r>
      <w:r>
        <w:rPr>
          <w:rFonts w:ascii="Times New Roman" w:hAnsi="Times New Roman"/>
          <w:sz w:val="32"/>
        </w:rPr>
        <w:t>以需定训、应训尽训</w:t>
      </w:r>
      <w:r>
        <w:rPr>
          <w:rFonts w:ascii="Times New Roman" w:hAnsi="Times New Roman"/>
          <w:sz w:val="32"/>
        </w:rPr>
        <w:t>”</w:t>
      </w:r>
      <w:r>
        <w:rPr>
          <w:rFonts w:ascii="Times New Roman" w:hAnsi="Times New Roman"/>
          <w:sz w:val="32"/>
        </w:rPr>
        <w:t>。</w:t>
      </w:r>
      <w:r>
        <w:rPr>
          <w:rFonts w:ascii="Times New Roman" w:hAnsi="Times New Roman"/>
          <w:bCs/>
          <w:sz w:val="32"/>
          <w:lang w:val="zh-CN"/>
        </w:rPr>
        <w:t>定期通过</w:t>
      </w:r>
      <w:r>
        <w:rPr>
          <w:rFonts w:ascii="Times New Roman" w:hAnsi="Times New Roman"/>
          <w:bCs/>
          <w:sz w:val="32"/>
          <w:lang w:val="zh-CN"/>
        </w:rPr>
        <w:t>“1+12”</w:t>
      </w:r>
      <w:r>
        <w:rPr>
          <w:rFonts w:ascii="Times New Roman" w:hAnsi="Times New Roman"/>
          <w:bCs/>
          <w:sz w:val="32"/>
          <w:lang w:val="zh-CN"/>
        </w:rPr>
        <w:t>信息平台和重庆市劳动力用工需求发布平台，发布企业用工需求信息，供农民工选择合适的工作岗位。</w:t>
      </w:r>
      <w:r>
        <w:rPr>
          <w:rFonts w:ascii="Times New Roman" w:hAnsi="Times New Roman"/>
          <w:sz w:val="32"/>
        </w:rPr>
        <w:t>加强与山东临沂、重庆九龙坡等对口帮扶地区的劳务对接，及时收集和发布用工、岗位信息，帮助农户找准就业</w:t>
      </w:r>
      <w:r>
        <w:rPr>
          <w:rFonts w:ascii="Times New Roman" w:hAnsi="Times New Roman"/>
          <w:sz w:val="32"/>
        </w:rPr>
        <w:t>“</w:t>
      </w:r>
      <w:r>
        <w:rPr>
          <w:rFonts w:ascii="Times New Roman" w:hAnsi="Times New Roman"/>
          <w:sz w:val="32"/>
        </w:rPr>
        <w:t>门路</w:t>
      </w:r>
      <w:r>
        <w:rPr>
          <w:rFonts w:ascii="Times New Roman" w:hAnsi="Times New Roman"/>
          <w:sz w:val="32"/>
        </w:rPr>
        <w:t>”</w:t>
      </w:r>
      <w:r>
        <w:rPr>
          <w:rFonts w:ascii="Times New Roman" w:hAnsi="Times New Roman"/>
          <w:sz w:val="32"/>
        </w:rPr>
        <w:t>。</w:t>
      </w:r>
      <w:r>
        <w:rPr>
          <w:rFonts w:ascii="Times New Roman" w:hAnsi="Times New Roman"/>
          <w:bCs/>
          <w:sz w:val="32"/>
          <w:lang w:val="zh-CN"/>
        </w:rPr>
        <w:t>鼓励加壹商贸、</w:t>
      </w:r>
      <w:r>
        <w:rPr>
          <w:rFonts w:ascii="Times New Roman" w:hAnsi="Times New Roman"/>
          <w:kern w:val="2"/>
          <w:sz w:val="32"/>
        </w:rPr>
        <w:t>兴盛锰矿等</w:t>
      </w:r>
      <w:r>
        <w:rPr>
          <w:rFonts w:ascii="Times New Roman" w:hAnsi="Times New Roman"/>
          <w:bCs/>
          <w:sz w:val="32"/>
          <w:lang w:val="zh-CN"/>
        </w:rPr>
        <w:t>本地企业更多招用贫困户家庭成员，帮助贫困人口就近就地就业。根据贫困户家庭实际和劳动</w:t>
      </w:r>
      <w:r>
        <w:rPr>
          <w:rFonts w:ascii="Times New Roman" w:hAnsi="Times New Roman"/>
          <w:bCs/>
          <w:sz w:val="32"/>
          <w:lang w:val="zh-CN"/>
        </w:rPr>
        <w:lastRenderedPageBreak/>
        <w:t>力就业意愿、就业能力，量身定制开发护线员、护路员、护林员、保洁员等公益性岗位，托底安置受疫情影响暂时无法外出务工贫困人口就业。</w:t>
      </w:r>
    </w:p>
    <w:p w:rsidR="00A947F3" w:rsidRDefault="0028042D">
      <w:pPr>
        <w:ind w:firstLineChars="200" w:firstLine="640"/>
        <w:rPr>
          <w:rFonts w:ascii="Times New Roman" w:hAnsi="Times New Roman" w:cs="Times New Roman"/>
        </w:rPr>
      </w:pPr>
      <w:r>
        <w:rPr>
          <w:rFonts w:ascii="Times New Roman" w:eastAsia="方正黑体_GBK" w:hAnsi="Times New Roman" w:cs="Times New Roman"/>
          <w:color w:val="333333"/>
          <w:shd w:val="clear" w:color="auto" w:fill="FFFFFF"/>
        </w:rPr>
        <w:t>打好巩固奔康</w:t>
      </w:r>
      <w:r>
        <w:rPr>
          <w:rFonts w:ascii="Times New Roman" w:eastAsia="方正黑体_GBK" w:hAnsi="Times New Roman" w:cs="Times New Roman"/>
        </w:rPr>
        <w:t>仗</w:t>
      </w:r>
      <w:r>
        <w:rPr>
          <w:rFonts w:ascii="Times New Roman" w:eastAsia="方正黑体_GBK" w:hAnsi="Times New Roman" w:cs="Times New Roman"/>
          <w:color w:val="333333"/>
          <w:shd w:val="clear" w:color="auto" w:fill="FFFFFF"/>
        </w:rPr>
        <w:t>。</w:t>
      </w:r>
      <w:r>
        <w:rPr>
          <w:rFonts w:ascii="Times New Roman" w:hAnsi="Times New Roman" w:cs="Times New Roman"/>
          <w:bCs/>
          <w:kern w:val="0"/>
        </w:rPr>
        <w:t>严格</w:t>
      </w:r>
      <w:r>
        <w:rPr>
          <w:rFonts w:ascii="Times New Roman" w:hAnsi="Times New Roman" w:cs="Times New Roman"/>
          <w:bCs/>
          <w:kern w:val="0"/>
          <w:lang w:val="zh-CN"/>
        </w:rPr>
        <w:t>落实</w:t>
      </w:r>
      <w:r>
        <w:rPr>
          <w:rFonts w:ascii="Times New Roman" w:hAnsi="Times New Roman" w:cs="Times New Roman"/>
          <w:bCs/>
          <w:kern w:val="0"/>
          <w:lang w:val="zh-CN"/>
        </w:rPr>
        <w:t>“</w:t>
      </w:r>
      <w:r>
        <w:rPr>
          <w:rFonts w:ascii="Times New Roman" w:hAnsi="Times New Roman" w:cs="Times New Roman"/>
          <w:bCs/>
          <w:kern w:val="0"/>
          <w:lang w:val="zh-CN"/>
        </w:rPr>
        <w:t>四个不摘</w:t>
      </w:r>
      <w:r>
        <w:rPr>
          <w:rFonts w:ascii="Times New Roman" w:hAnsi="Times New Roman" w:cs="Times New Roman"/>
          <w:bCs/>
          <w:kern w:val="0"/>
          <w:lang w:val="zh-CN"/>
        </w:rPr>
        <w:t>”</w:t>
      </w:r>
      <w:r>
        <w:rPr>
          <w:rFonts w:ascii="Times New Roman" w:hAnsi="Times New Roman" w:cs="Times New Roman"/>
          <w:bCs/>
          <w:kern w:val="0"/>
          <w:lang w:val="zh-CN"/>
        </w:rPr>
        <w:t>要求，科学制定脱贫后续帮扶计划，建立健全监测预警和动态帮扶机制，防止</w:t>
      </w:r>
      <w:r>
        <w:rPr>
          <w:rFonts w:ascii="Times New Roman" w:hAnsi="Times New Roman" w:cs="Times New Roman"/>
          <w:bCs/>
          <w:kern w:val="0"/>
        </w:rPr>
        <w:t>因病因灾致贫返贫。做好兴华、茶丰、大兴</w:t>
      </w:r>
      <w:r>
        <w:rPr>
          <w:rFonts w:ascii="Times New Roman" w:hAnsi="Times New Roman" w:cs="Times New Roman"/>
          <w:bCs/>
          <w:kern w:val="0"/>
        </w:rPr>
        <w:t>3</w:t>
      </w:r>
      <w:r>
        <w:rPr>
          <w:rFonts w:ascii="Times New Roman" w:hAnsi="Times New Roman" w:cs="Times New Roman"/>
          <w:bCs/>
          <w:kern w:val="0"/>
        </w:rPr>
        <w:t>个挂牌督战村帮扶工作，加大扶贫资金、项目倾斜力度，补齐发展短板。做好易地扶贫搬迁后续扶持工作，帮助搬迁群众解决产业、就业、社区治理等问题，通过发展产业就地就业、对外劳务输出等方式，力争每个搬迁户有一个后续增收项目。</w:t>
      </w:r>
      <w:r>
        <w:rPr>
          <w:rFonts w:ascii="Times New Roman" w:hAnsi="Times New Roman" w:cs="Times New Roman"/>
          <w:color w:val="000000"/>
        </w:rPr>
        <w:t>编制</w:t>
      </w:r>
      <w:r>
        <w:rPr>
          <w:rFonts w:ascii="Times New Roman" w:hAnsi="Times New Roman" w:cs="Times New Roman"/>
          <w:color w:val="000000"/>
        </w:rPr>
        <w:t>“</w:t>
      </w:r>
      <w:r>
        <w:rPr>
          <w:rFonts w:ascii="Times New Roman" w:hAnsi="Times New Roman" w:cs="Times New Roman"/>
          <w:color w:val="000000"/>
        </w:rPr>
        <w:t>十四五</w:t>
      </w:r>
      <w:r>
        <w:rPr>
          <w:rFonts w:ascii="Times New Roman" w:hAnsi="Times New Roman" w:cs="Times New Roman"/>
          <w:color w:val="000000"/>
        </w:rPr>
        <w:t>”</w:t>
      </w:r>
      <w:r>
        <w:rPr>
          <w:rFonts w:ascii="Times New Roman" w:hAnsi="Times New Roman" w:cs="Times New Roman"/>
          <w:color w:val="000000"/>
        </w:rPr>
        <w:t>巩固脱贫成果规</w:t>
      </w:r>
      <w:r>
        <w:rPr>
          <w:rFonts w:ascii="Times New Roman" w:hAnsi="Times New Roman" w:cs="Times New Roman"/>
          <w:bCs/>
          <w:kern w:val="0"/>
        </w:rPr>
        <w:t>划，对照市、县关于解决相对贫困的要求，在帮扶对象、帮扶政策、帮扶方式等方面，制定和落实相对贫困日常帮扶举措，切实做好脱贫攻坚与乡村振兴的有机衔接。</w:t>
      </w:r>
    </w:p>
    <w:p w:rsidR="00A947F3" w:rsidRDefault="0028042D">
      <w:pPr>
        <w:ind w:firstLineChars="200" w:firstLine="640"/>
        <w:rPr>
          <w:rFonts w:ascii="Times New Roman" w:eastAsia="方正楷体_GBK" w:hAnsi="Times New Roman" w:cs="Times New Roman"/>
          <w:bCs/>
          <w:lang w:val="zh-CN"/>
        </w:rPr>
      </w:pPr>
      <w:r>
        <w:rPr>
          <w:rFonts w:ascii="Times New Roman" w:eastAsia="方正楷体_GBK" w:hAnsi="Times New Roman" w:cs="Times New Roman"/>
          <w:bCs/>
          <w:lang w:val="zh-CN"/>
        </w:rPr>
        <w:t>（二）坚持夯基固本支撑发展，着力提升承载能力。</w:t>
      </w:r>
    </w:p>
    <w:p w:rsidR="00A947F3" w:rsidRDefault="0028042D">
      <w:pPr>
        <w:ind w:firstLineChars="200" w:firstLine="640"/>
        <w:rPr>
          <w:rFonts w:ascii="Times New Roman" w:hAnsi="Times New Roman" w:cs="Times New Roman"/>
          <w:bCs/>
          <w:kern w:val="0"/>
        </w:rPr>
      </w:pPr>
      <w:r>
        <w:rPr>
          <w:rFonts w:ascii="Times New Roman" w:eastAsia="方正黑体_GBK" w:hAnsi="Times New Roman" w:cs="Times New Roman"/>
        </w:rPr>
        <w:t>狠抓项目推进。</w:t>
      </w:r>
      <w:r>
        <w:rPr>
          <w:rFonts w:ascii="Times New Roman" w:hAnsi="Times New Roman" w:cs="Times New Roman"/>
          <w:bCs/>
          <w:kern w:val="0"/>
        </w:rPr>
        <w:t>继续推行重点项目领导干部分片包抓责任制，确保易地扶贫搬迁集中安置点配套设施建设按期完成，修齐二小秋季竣工投用，修齐一小迁建及幼儿园建设项目年底前主体建成。</w:t>
      </w:r>
      <w:r>
        <w:rPr>
          <w:rFonts w:ascii="Times New Roman" w:hAnsi="Times New Roman" w:cs="Times New Roman"/>
        </w:rPr>
        <w:t>实施农村饮水安全巩固提升工程，</w:t>
      </w:r>
      <w:r>
        <w:rPr>
          <w:rFonts w:ascii="Times New Roman" w:hAnsi="Times New Roman" w:cs="Times New Roman"/>
          <w:bCs/>
          <w:kern w:val="0"/>
        </w:rPr>
        <w:t>完成香坪村大河坝人饮工程项目，东河村、枇杷村大石板溪沟治理，做好东河村五彩山庄河堤建设。抢抓成渝地区双城经济圈建设机遇，围绕产业发展、基础设施、社会事业、民生工程建设，加强项目储备和沟通衔接。</w:t>
      </w:r>
    </w:p>
    <w:p w:rsidR="00A947F3" w:rsidRDefault="0028042D">
      <w:pPr>
        <w:ind w:firstLineChars="200" w:firstLine="640"/>
        <w:rPr>
          <w:rFonts w:ascii="Times New Roman" w:hAnsi="Times New Roman" w:cs="Times New Roman"/>
        </w:rPr>
      </w:pPr>
      <w:r>
        <w:rPr>
          <w:rFonts w:ascii="Times New Roman" w:eastAsia="方正黑体_GBK" w:hAnsi="Times New Roman" w:cs="Times New Roman"/>
        </w:rPr>
        <w:t>狠抓交通发展。</w:t>
      </w:r>
      <w:r>
        <w:rPr>
          <w:rFonts w:ascii="Times New Roman" w:hAnsi="Times New Roman" w:cs="Times New Roman"/>
          <w:bCs/>
          <w:kern w:val="0"/>
        </w:rPr>
        <w:t>全面完成</w:t>
      </w:r>
      <w:r>
        <w:rPr>
          <w:rFonts w:ascii="Times New Roman" w:hAnsi="Times New Roman" w:cs="Times New Roman"/>
          <w:bCs/>
          <w:kern w:val="0"/>
        </w:rPr>
        <w:t>S301</w:t>
      </w:r>
      <w:r>
        <w:rPr>
          <w:rFonts w:ascii="Times New Roman" w:hAnsi="Times New Roman" w:cs="Times New Roman"/>
          <w:bCs/>
          <w:kern w:val="0"/>
        </w:rPr>
        <w:t>场镇改线、枇杷村</w:t>
      </w:r>
      <w:r>
        <w:rPr>
          <w:rFonts w:ascii="Times New Roman" w:hAnsi="Times New Roman" w:cs="Times New Roman"/>
        </w:rPr>
        <w:t>刘先春至</w:t>
      </w:r>
      <w:r>
        <w:rPr>
          <w:rFonts w:ascii="Times New Roman" w:hAnsi="Times New Roman" w:cs="Times New Roman"/>
        </w:rPr>
        <w:lastRenderedPageBreak/>
        <w:t>苏家坝村级公路改建，争取兴华至大兴窄路面加宽项目</w:t>
      </w:r>
      <w:r>
        <w:rPr>
          <w:rFonts w:ascii="Times New Roman" w:hAnsi="Times New Roman" w:cs="Times New Roman"/>
        </w:rPr>
        <w:t>6</w:t>
      </w:r>
      <w:r>
        <w:rPr>
          <w:rFonts w:ascii="Times New Roman" w:hAnsi="Times New Roman" w:cs="Times New Roman"/>
        </w:rPr>
        <w:t>月份前启动建设，第二批、第三批村通畅项目提前开工，持续提高农村公路通畅水平和通达深度，确保村民小组公路通达率达</w:t>
      </w:r>
      <w:r>
        <w:rPr>
          <w:rFonts w:ascii="Times New Roman" w:hAnsi="Times New Roman" w:cs="Times New Roman"/>
        </w:rPr>
        <w:t>100</w:t>
      </w:r>
      <w:r>
        <w:rPr>
          <w:rFonts w:ascii="Times New Roman" w:hAnsi="Times New Roman" w:cs="Times New Roman"/>
        </w:rPr>
        <w:t>％、通畅率达</w:t>
      </w:r>
      <w:r>
        <w:rPr>
          <w:rFonts w:ascii="Times New Roman" w:hAnsi="Times New Roman" w:cs="Times New Roman"/>
        </w:rPr>
        <w:t>80</w:t>
      </w:r>
      <w:r>
        <w:rPr>
          <w:rFonts w:ascii="Times New Roman" w:hAnsi="Times New Roman" w:cs="Times New Roman"/>
        </w:rPr>
        <w:t>％。争取家园大桥、香坪至枇杷跨河大桥落地开工，推进中砂坝大桥、高坝子大桥提速建设，新建产业路</w:t>
      </w:r>
      <w:r>
        <w:rPr>
          <w:rFonts w:ascii="Times New Roman" w:hAnsi="Times New Roman" w:cs="Times New Roman"/>
        </w:rPr>
        <w:t>4</w:t>
      </w:r>
      <w:r>
        <w:rPr>
          <w:rFonts w:ascii="Times New Roman" w:hAnsi="Times New Roman" w:cs="Times New Roman"/>
        </w:rPr>
        <w:t>条、人行索桥</w:t>
      </w:r>
      <w:r>
        <w:rPr>
          <w:rFonts w:ascii="Times New Roman" w:hAnsi="Times New Roman" w:cs="Times New Roman"/>
        </w:rPr>
        <w:t>4</w:t>
      </w:r>
      <w:r>
        <w:rPr>
          <w:rFonts w:ascii="Times New Roman" w:hAnsi="Times New Roman" w:cs="Times New Roman"/>
        </w:rPr>
        <w:t>座，满足群众出行需求。持续推进</w:t>
      </w:r>
      <w:r>
        <w:rPr>
          <w:rFonts w:ascii="Times New Roman" w:hAnsi="Times New Roman" w:cs="Times New Roman"/>
        </w:rPr>
        <w:t>“</w:t>
      </w:r>
      <w:r>
        <w:rPr>
          <w:rFonts w:ascii="Times New Roman" w:hAnsi="Times New Roman" w:cs="Times New Roman"/>
        </w:rPr>
        <w:t>路长制</w:t>
      </w:r>
      <w:r>
        <w:rPr>
          <w:rFonts w:ascii="Times New Roman" w:hAnsi="Times New Roman" w:cs="Times New Roman"/>
        </w:rPr>
        <w:t>”</w:t>
      </w:r>
      <w:r>
        <w:rPr>
          <w:rFonts w:ascii="Times New Roman" w:hAnsi="Times New Roman" w:cs="Times New Roman"/>
        </w:rPr>
        <w:t>，开展路容路貌专项整治活动，切实加强公路管护。</w:t>
      </w:r>
    </w:p>
    <w:p w:rsidR="00A947F3" w:rsidRDefault="0028042D">
      <w:pPr>
        <w:ind w:firstLineChars="200" w:firstLine="640"/>
        <w:rPr>
          <w:rFonts w:ascii="Times New Roman" w:hAnsi="Times New Roman" w:cs="Times New Roman"/>
        </w:rPr>
      </w:pPr>
      <w:r>
        <w:rPr>
          <w:rFonts w:ascii="Times New Roman" w:eastAsia="方正黑体_GBK" w:hAnsi="Times New Roman" w:cs="Times New Roman"/>
        </w:rPr>
        <w:t>狠抓能源保障。</w:t>
      </w:r>
      <w:r>
        <w:rPr>
          <w:rFonts w:ascii="Times New Roman" w:hAnsi="Times New Roman" w:cs="Times New Roman"/>
        </w:rPr>
        <w:t>加强农村供水工程管理，落实农村集中供水计度收费制度，实行一户一表，按表计量。推进新一轮农网改造升级工程，完成</w:t>
      </w:r>
      <w:r>
        <w:rPr>
          <w:rFonts w:ascii="Times New Roman" w:hAnsi="Times New Roman" w:cs="Times New Roman"/>
        </w:rPr>
        <w:t>5</w:t>
      </w:r>
      <w:r>
        <w:rPr>
          <w:rFonts w:ascii="Times New Roman" w:hAnsi="Times New Roman" w:cs="Times New Roman"/>
        </w:rPr>
        <w:t>个贫困村电网升级改造。加快天然气配套设施建设，促进清洁能源在全镇推广使用。支持</w:t>
      </w:r>
      <w:r>
        <w:rPr>
          <w:rFonts w:ascii="Times New Roman" w:hAnsi="Times New Roman" w:cs="Times New Roman"/>
        </w:rPr>
        <w:t>5G</w:t>
      </w:r>
      <w:r>
        <w:rPr>
          <w:rFonts w:ascii="Times New Roman" w:hAnsi="Times New Roman" w:cs="Times New Roman"/>
        </w:rPr>
        <w:t>通信网络基站及配套设施建设，确保</w:t>
      </w:r>
      <w:r>
        <w:rPr>
          <w:rFonts w:ascii="Times New Roman" w:hAnsi="Times New Roman" w:cs="Times New Roman"/>
        </w:rPr>
        <w:t>5G</w:t>
      </w:r>
      <w:r>
        <w:rPr>
          <w:rFonts w:ascii="Times New Roman" w:hAnsi="Times New Roman" w:cs="Times New Roman"/>
        </w:rPr>
        <w:t>网络在全镇深度覆盖。</w:t>
      </w:r>
    </w:p>
    <w:p w:rsidR="00A947F3" w:rsidRDefault="0028042D">
      <w:pPr>
        <w:ind w:firstLineChars="200" w:firstLine="640"/>
        <w:rPr>
          <w:rFonts w:ascii="Times New Roman" w:eastAsia="方正楷体_GBK" w:hAnsi="Times New Roman" w:cs="Times New Roman"/>
          <w:bCs/>
          <w:lang w:val="zh-CN"/>
        </w:rPr>
      </w:pPr>
      <w:r>
        <w:rPr>
          <w:rFonts w:ascii="Times New Roman" w:eastAsia="方正楷体_GBK" w:hAnsi="Times New Roman" w:cs="Times New Roman"/>
          <w:bCs/>
          <w:lang w:val="zh-CN"/>
        </w:rPr>
        <w:t>（三）坚持改善民生共享发展，持续增进民生福祉。</w:t>
      </w:r>
    </w:p>
    <w:p w:rsidR="00A947F3" w:rsidRDefault="0028042D">
      <w:pPr>
        <w:ind w:firstLineChars="200" w:firstLine="640"/>
        <w:rPr>
          <w:rFonts w:ascii="Times New Roman" w:hAnsi="Times New Roman" w:cs="Times New Roman"/>
        </w:rPr>
      </w:pPr>
      <w:r>
        <w:rPr>
          <w:rFonts w:ascii="Times New Roman" w:eastAsia="方正黑体_GBK" w:hAnsi="Times New Roman" w:cs="Times New Roman"/>
          <w:bCs/>
          <w:color w:val="333333"/>
          <w:shd w:val="clear" w:color="auto" w:fill="FFFFFF"/>
        </w:rPr>
        <w:t>提升保障水平。</w:t>
      </w:r>
      <w:r>
        <w:rPr>
          <w:rFonts w:ascii="Times New Roman" w:hAnsi="Times New Roman" w:cs="Times New Roman"/>
        </w:rPr>
        <w:t>进一步扩大城乡居民养老、医疗保险覆盖面，确保全镇城乡养老保险、新型农村合作医疗保险参保率达</w:t>
      </w:r>
      <w:r>
        <w:rPr>
          <w:rFonts w:ascii="Times New Roman" w:hAnsi="Times New Roman" w:cs="Times New Roman"/>
        </w:rPr>
        <w:t>90%</w:t>
      </w:r>
      <w:r>
        <w:rPr>
          <w:rFonts w:ascii="Times New Roman" w:hAnsi="Times New Roman" w:cs="Times New Roman"/>
        </w:rPr>
        <w:t>以上，贫困户达</w:t>
      </w:r>
      <w:r>
        <w:rPr>
          <w:rFonts w:ascii="Times New Roman" w:hAnsi="Times New Roman" w:cs="Times New Roman"/>
        </w:rPr>
        <w:t>100%</w:t>
      </w:r>
      <w:r>
        <w:rPr>
          <w:rFonts w:ascii="Times New Roman" w:hAnsi="Times New Roman" w:cs="Times New Roman"/>
        </w:rPr>
        <w:t>。全面落实农村低保、特困供养人员的救助政策，及时调整各项社会救助资金。健全完善留守儿童、妇女、老人和残疾人关爱保障机制，</w:t>
      </w:r>
      <w:r>
        <w:rPr>
          <w:rFonts w:ascii="Times New Roman" w:eastAsia="仿宋_GB2312" w:hAnsi="Times New Roman" w:cs="Times New Roman"/>
          <w:color w:val="333333"/>
          <w:sz w:val="31"/>
          <w:szCs w:val="31"/>
        </w:rPr>
        <w:t>深入开展适龄妇女</w:t>
      </w:r>
      <w:r>
        <w:rPr>
          <w:rFonts w:ascii="Times New Roman" w:eastAsia="仿宋_GB2312" w:hAnsi="Times New Roman" w:cs="Times New Roman"/>
          <w:color w:val="333333"/>
          <w:sz w:val="31"/>
          <w:szCs w:val="31"/>
        </w:rPr>
        <w:t>“</w:t>
      </w:r>
      <w:r>
        <w:rPr>
          <w:rFonts w:ascii="Times New Roman" w:eastAsia="仿宋_GB2312" w:hAnsi="Times New Roman" w:cs="Times New Roman"/>
          <w:color w:val="333333"/>
          <w:sz w:val="31"/>
          <w:szCs w:val="31"/>
        </w:rPr>
        <w:t>两癌</w:t>
      </w:r>
      <w:r>
        <w:rPr>
          <w:rFonts w:ascii="Times New Roman" w:eastAsia="仿宋_GB2312" w:hAnsi="Times New Roman" w:cs="Times New Roman"/>
          <w:color w:val="333333"/>
          <w:sz w:val="31"/>
          <w:szCs w:val="31"/>
        </w:rPr>
        <w:t>”</w:t>
      </w:r>
      <w:r>
        <w:rPr>
          <w:rFonts w:ascii="Times New Roman" w:eastAsia="仿宋_GB2312" w:hAnsi="Times New Roman" w:cs="Times New Roman"/>
          <w:color w:val="333333"/>
          <w:sz w:val="31"/>
          <w:szCs w:val="31"/>
        </w:rPr>
        <w:t>筛查工作</w:t>
      </w:r>
      <w:r>
        <w:rPr>
          <w:rFonts w:ascii="Times New Roman" w:hAnsi="Times New Roman" w:cs="Times New Roman"/>
        </w:rPr>
        <w:t>。探索推进政府补贴、社会捐赠、政策救助保险等，多渠道筹措资金为边缘户购买防贫商业保险。建立失能特困人员照护计划，推进修齐镇敬老院集中供养服务上档升级。</w:t>
      </w:r>
    </w:p>
    <w:p w:rsidR="00A947F3" w:rsidRDefault="0028042D">
      <w:pPr>
        <w:ind w:firstLineChars="200" w:firstLine="640"/>
        <w:rPr>
          <w:rFonts w:ascii="Times New Roman" w:hAnsi="Times New Roman" w:cs="Times New Roman"/>
        </w:rPr>
      </w:pPr>
      <w:r>
        <w:rPr>
          <w:rFonts w:ascii="Times New Roman" w:eastAsia="方正黑体_GBK" w:hAnsi="Times New Roman" w:cs="Times New Roman"/>
          <w:bCs/>
          <w:color w:val="333333"/>
          <w:shd w:val="clear" w:color="auto" w:fill="FFFFFF"/>
        </w:rPr>
        <w:t>发展社会事业。</w:t>
      </w:r>
      <w:r>
        <w:rPr>
          <w:rFonts w:ascii="Times New Roman" w:hAnsi="Times New Roman" w:cs="Times New Roman"/>
        </w:rPr>
        <w:t>支持修齐中学、修齐一小、修齐二小优化教</w:t>
      </w:r>
      <w:r>
        <w:rPr>
          <w:rFonts w:ascii="Times New Roman" w:hAnsi="Times New Roman" w:cs="Times New Roman"/>
        </w:rPr>
        <w:lastRenderedPageBreak/>
        <w:t>育环境，提升教学水平，争创</w:t>
      </w:r>
      <w:r>
        <w:rPr>
          <w:rFonts w:ascii="Times New Roman" w:hAnsi="Times New Roman" w:cs="Times New Roman"/>
        </w:rPr>
        <w:t>“</w:t>
      </w:r>
      <w:r>
        <w:rPr>
          <w:rFonts w:ascii="Times New Roman" w:hAnsi="Times New Roman" w:cs="Times New Roman"/>
        </w:rPr>
        <w:t>全县知名、乡镇一流</w:t>
      </w:r>
      <w:r>
        <w:rPr>
          <w:rFonts w:ascii="Times New Roman" w:hAnsi="Times New Roman" w:cs="Times New Roman"/>
        </w:rPr>
        <w:t>”</w:t>
      </w:r>
      <w:r>
        <w:rPr>
          <w:rFonts w:ascii="Times New Roman" w:hAnsi="Times New Roman" w:cs="Times New Roman"/>
        </w:rPr>
        <w:t>学校。加快修齐中心卫生院和村卫生室能力建设，深化医药卫生体制改革。加快白果、东河、枇杷等村的文体广场建设，完善村级公共文化基础设施，开展全民健身运动，举办第六届男子篮球运动会，不断丰富群众文化生活。积极做好统战、妇联、残联、武装、退役军人服务、档案、工会、共青团等工作。</w:t>
      </w:r>
    </w:p>
    <w:p w:rsidR="00A947F3" w:rsidRDefault="0028042D">
      <w:pPr>
        <w:pStyle w:val="Default"/>
        <w:spacing w:line="560" w:lineRule="exact"/>
        <w:ind w:firstLineChars="200" w:firstLine="640"/>
        <w:rPr>
          <w:rFonts w:ascii="Times New Roman" w:eastAsia="微软雅黑" w:hAnsi="Times New Roman"/>
          <w:color w:val="333333"/>
          <w:sz w:val="21"/>
          <w:szCs w:val="21"/>
          <w:shd w:val="clear" w:color="auto" w:fill="FFFFFF"/>
        </w:rPr>
      </w:pPr>
      <w:r>
        <w:rPr>
          <w:rFonts w:ascii="Times New Roman" w:eastAsia="方正楷体_GBK" w:hAnsi="Times New Roman"/>
          <w:bCs/>
          <w:sz w:val="32"/>
          <w:szCs w:val="32"/>
          <w:lang w:val="zh-CN"/>
        </w:rPr>
        <w:t>（四）坚持绿色环保引领发展，全面改善人居环境</w:t>
      </w:r>
      <w:r>
        <w:rPr>
          <w:rFonts w:ascii="Times New Roman" w:hAnsi="Times New Roman"/>
          <w:bCs/>
          <w:sz w:val="32"/>
          <w:szCs w:val="32"/>
          <w:lang w:val="zh-CN"/>
        </w:rPr>
        <w:t>。</w:t>
      </w:r>
    </w:p>
    <w:p w:rsidR="00A947F3" w:rsidRDefault="0028042D">
      <w:pPr>
        <w:pStyle w:val="a0"/>
        <w:ind w:firstLine="640"/>
        <w:rPr>
          <w:rFonts w:ascii="Times New Roman" w:hAnsi="Times New Roman" w:cs="Times New Roman"/>
          <w:color w:val="333333"/>
          <w:kern w:val="0"/>
        </w:rPr>
      </w:pPr>
      <w:r>
        <w:rPr>
          <w:rFonts w:ascii="Times New Roman" w:eastAsia="方正黑体_GBK" w:hAnsi="Times New Roman" w:cs="Times New Roman"/>
          <w:color w:val="333333"/>
          <w:kern w:val="0"/>
        </w:rPr>
        <w:t>注重生态保护。</w:t>
      </w:r>
      <w:r>
        <w:rPr>
          <w:rFonts w:ascii="Times New Roman" w:hAnsi="Times New Roman" w:cs="Times New Roman"/>
          <w:color w:val="333333"/>
          <w:kern w:val="0"/>
        </w:rPr>
        <w:t>深入贯彻习近平生态文明思想，严守</w:t>
      </w:r>
      <w:r>
        <w:rPr>
          <w:rFonts w:ascii="Times New Roman" w:hAnsi="Times New Roman" w:cs="Times New Roman"/>
          <w:color w:val="333333"/>
          <w:kern w:val="0"/>
        </w:rPr>
        <w:t>“</w:t>
      </w:r>
      <w:r>
        <w:rPr>
          <w:rFonts w:ascii="Times New Roman" w:hAnsi="Times New Roman" w:cs="Times New Roman"/>
          <w:color w:val="333333"/>
          <w:kern w:val="0"/>
        </w:rPr>
        <w:t>三线一单</w:t>
      </w:r>
      <w:r>
        <w:rPr>
          <w:rFonts w:ascii="Times New Roman" w:hAnsi="Times New Roman" w:cs="Times New Roman"/>
          <w:color w:val="333333"/>
          <w:kern w:val="0"/>
        </w:rPr>
        <w:t>”</w:t>
      </w:r>
      <w:r>
        <w:rPr>
          <w:rFonts w:ascii="Times New Roman" w:hAnsi="Times New Roman" w:cs="Times New Roman"/>
          <w:color w:val="333333"/>
          <w:kern w:val="0"/>
        </w:rPr>
        <w:t>，坚持生态苗木与经济苗木有机结合，大力种植核桃、板栗等经济林果，发展核桃、板栗等干果</w:t>
      </w:r>
      <w:r>
        <w:rPr>
          <w:rFonts w:ascii="Times New Roman" w:hAnsi="Times New Roman" w:cs="Times New Roman"/>
          <w:color w:val="333333"/>
          <w:kern w:val="0"/>
        </w:rPr>
        <w:t>5000</w:t>
      </w:r>
      <w:r>
        <w:rPr>
          <w:rFonts w:ascii="Times New Roman" w:hAnsi="Times New Roman" w:cs="Times New Roman"/>
          <w:color w:val="333333"/>
          <w:kern w:val="0"/>
        </w:rPr>
        <w:t>余亩。加快国储林项目建设，完成森林护育</w:t>
      </w:r>
      <w:r>
        <w:rPr>
          <w:rFonts w:ascii="Times New Roman" w:hAnsi="Times New Roman" w:cs="Times New Roman"/>
          <w:color w:val="333333"/>
          <w:kern w:val="0"/>
        </w:rPr>
        <w:t>15000</w:t>
      </w:r>
      <w:r>
        <w:rPr>
          <w:rFonts w:ascii="Times New Roman" w:hAnsi="Times New Roman" w:cs="Times New Roman"/>
          <w:color w:val="333333"/>
          <w:kern w:val="0"/>
        </w:rPr>
        <w:t>亩。新增生态效益林补偿面积</w:t>
      </w:r>
      <w:r>
        <w:rPr>
          <w:rFonts w:ascii="Times New Roman" w:hAnsi="Times New Roman" w:cs="Times New Roman"/>
          <w:color w:val="333333"/>
          <w:kern w:val="0"/>
        </w:rPr>
        <w:t>11.05</w:t>
      </w:r>
      <w:r>
        <w:rPr>
          <w:rFonts w:ascii="Times New Roman" w:hAnsi="Times New Roman" w:cs="Times New Roman"/>
          <w:color w:val="333333"/>
          <w:kern w:val="0"/>
        </w:rPr>
        <w:t>万亩。推进国土绿化提升行动，完成荒山造林</w:t>
      </w:r>
      <w:r>
        <w:rPr>
          <w:rFonts w:ascii="Times New Roman" w:hAnsi="Times New Roman" w:cs="Times New Roman"/>
          <w:color w:val="333333"/>
          <w:kern w:val="0"/>
        </w:rPr>
        <w:t>4000</w:t>
      </w:r>
      <w:r>
        <w:rPr>
          <w:rFonts w:ascii="Times New Roman" w:hAnsi="Times New Roman" w:cs="Times New Roman"/>
          <w:color w:val="333333"/>
          <w:kern w:val="0"/>
        </w:rPr>
        <w:t>亩。</w:t>
      </w:r>
    </w:p>
    <w:p w:rsidR="00A947F3" w:rsidRDefault="0028042D">
      <w:pPr>
        <w:pStyle w:val="a0"/>
        <w:ind w:firstLine="640"/>
        <w:rPr>
          <w:rFonts w:ascii="Times New Roman" w:hAnsi="Times New Roman" w:cs="Times New Roman"/>
          <w:color w:val="333333"/>
        </w:rPr>
      </w:pPr>
      <w:r>
        <w:rPr>
          <w:rFonts w:ascii="Times New Roman" w:eastAsia="方正黑体_GBK" w:hAnsi="Times New Roman" w:cs="Times New Roman"/>
          <w:color w:val="333333"/>
        </w:rPr>
        <w:t>强化污染防治。</w:t>
      </w:r>
      <w:r>
        <w:rPr>
          <w:rFonts w:ascii="Times New Roman" w:hAnsi="Times New Roman" w:cs="Times New Roman"/>
          <w:color w:val="333333"/>
        </w:rPr>
        <w:t>开展畜禽养殖污染治理</w:t>
      </w:r>
      <w:r>
        <w:rPr>
          <w:rFonts w:ascii="Times New Roman" w:hAnsi="Times New Roman" w:cs="Times New Roman"/>
          <w:color w:val="333333"/>
        </w:rPr>
        <w:t>“</w:t>
      </w:r>
      <w:r>
        <w:rPr>
          <w:rFonts w:ascii="Times New Roman" w:hAnsi="Times New Roman" w:cs="Times New Roman"/>
          <w:color w:val="333333"/>
        </w:rPr>
        <w:t>回头看</w:t>
      </w:r>
      <w:r>
        <w:rPr>
          <w:rFonts w:ascii="Times New Roman" w:hAnsi="Times New Roman" w:cs="Times New Roman"/>
          <w:color w:val="333333"/>
        </w:rPr>
        <w:t>”</w:t>
      </w:r>
      <w:r>
        <w:rPr>
          <w:rFonts w:ascii="Times New Roman" w:hAnsi="Times New Roman" w:cs="Times New Roman"/>
          <w:color w:val="333333"/>
        </w:rPr>
        <w:t>，对禁养区内出现的畜禽养殖场无条件拆除，对限养区内的畜禽场进行标准化整治。全面落实</w:t>
      </w:r>
      <w:r>
        <w:rPr>
          <w:rFonts w:ascii="Times New Roman" w:hAnsi="Times New Roman" w:cs="Times New Roman"/>
          <w:color w:val="333333"/>
        </w:rPr>
        <w:t>“</w:t>
      </w:r>
      <w:r>
        <w:rPr>
          <w:rFonts w:ascii="Times New Roman" w:hAnsi="Times New Roman" w:cs="Times New Roman"/>
          <w:color w:val="333333"/>
        </w:rPr>
        <w:t>河长制</w:t>
      </w:r>
      <w:r>
        <w:rPr>
          <w:rFonts w:ascii="Times New Roman" w:hAnsi="Times New Roman" w:cs="Times New Roman"/>
          <w:color w:val="333333"/>
        </w:rPr>
        <w:t>”</w:t>
      </w:r>
      <w:r>
        <w:rPr>
          <w:rFonts w:ascii="Times New Roman" w:hAnsi="Times New Roman" w:cs="Times New Roman"/>
          <w:color w:val="333333"/>
        </w:rPr>
        <w:t>，健全日常巡查和保洁长效机制，严厉打击乱占乱建、乱倒乱排、非法采砂等违法破坏行为。加强乡镇污水处理设施运营管理，提高污水处理能力。争取新建垃圾中转站</w:t>
      </w:r>
      <w:r>
        <w:rPr>
          <w:rFonts w:ascii="Times New Roman" w:hAnsi="Times New Roman" w:cs="Times New Roman"/>
          <w:color w:val="333333"/>
        </w:rPr>
        <w:t>2</w:t>
      </w:r>
      <w:r>
        <w:rPr>
          <w:rFonts w:ascii="Times New Roman" w:hAnsi="Times New Roman" w:cs="Times New Roman"/>
          <w:color w:val="333333"/>
        </w:rPr>
        <w:t>个，提升垃圾收集、清运能力。</w:t>
      </w:r>
    </w:p>
    <w:p w:rsidR="00A947F3" w:rsidRDefault="0028042D">
      <w:pPr>
        <w:pStyle w:val="Default"/>
        <w:spacing w:line="560" w:lineRule="exact"/>
        <w:ind w:firstLineChars="200" w:firstLine="640"/>
        <w:jc w:val="both"/>
        <w:rPr>
          <w:rFonts w:ascii="Times New Roman" w:eastAsia="微软雅黑" w:hAnsi="Times New Roman"/>
          <w:color w:val="333333"/>
          <w:sz w:val="21"/>
          <w:szCs w:val="21"/>
          <w:shd w:val="clear" w:color="auto" w:fill="FFFFFF"/>
        </w:rPr>
      </w:pPr>
      <w:r>
        <w:rPr>
          <w:rFonts w:ascii="Times New Roman" w:eastAsia="方正黑体_GBK" w:hAnsi="Times New Roman"/>
          <w:color w:val="333333"/>
          <w:sz w:val="32"/>
          <w:szCs w:val="32"/>
        </w:rPr>
        <w:t>推进镇村整治。</w:t>
      </w:r>
      <w:r>
        <w:rPr>
          <w:rFonts w:ascii="Times New Roman" w:hAnsi="Times New Roman"/>
          <w:color w:val="333333"/>
          <w:sz w:val="32"/>
          <w:szCs w:val="32"/>
        </w:rPr>
        <w:t>深入推进</w:t>
      </w:r>
      <w:r>
        <w:rPr>
          <w:rFonts w:ascii="Times New Roman" w:hAnsi="Times New Roman"/>
          <w:color w:val="333333"/>
          <w:sz w:val="32"/>
          <w:szCs w:val="32"/>
          <w:shd w:val="clear" w:color="auto" w:fill="FFFFFF"/>
        </w:rPr>
        <w:t>农村人居环境</w:t>
      </w:r>
      <w:r>
        <w:rPr>
          <w:rFonts w:ascii="Times New Roman" w:hAnsi="Times New Roman"/>
          <w:color w:val="333333"/>
          <w:sz w:val="32"/>
          <w:szCs w:val="32"/>
          <w:shd w:val="clear" w:color="auto" w:fill="FFFFFF"/>
        </w:rPr>
        <w:t>“</w:t>
      </w:r>
      <w:r>
        <w:rPr>
          <w:rFonts w:ascii="Times New Roman" w:hAnsi="Times New Roman"/>
          <w:color w:val="333333"/>
          <w:sz w:val="32"/>
          <w:szCs w:val="32"/>
          <w:shd w:val="clear" w:color="auto" w:fill="FFFFFF"/>
        </w:rPr>
        <w:t>八乱</w:t>
      </w:r>
      <w:r>
        <w:rPr>
          <w:rFonts w:ascii="Times New Roman" w:hAnsi="Times New Roman"/>
          <w:color w:val="333333"/>
          <w:sz w:val="32"/>
          <w:szCs w:val="32"/>
          <w:shd w:val="clear" w:color="auto" w:fill="FFFFFF"/>
        </w:rPr>
        <w:t>”</w:t>
      </w:r>
      <w:r>
        <w:rPr>
          <w:rFonts w:ascii="Times New Roman" w:hAnsi="Times New Roman"/>
          <w:color w:val="333333"/>
          <w:sz w:val="32"/>
          <w:szCs w:val="32"/>
          <w:shd w:val="clear" w:color="auto" w:fill="FFFFFF"/>
        </w:rPr>
        <w:t>整治、广泛开展</w:t>
      </w:r>
      <w:r>
        <w:rPr>
          <w:rFonts w:ascii="Times New Roman" w:hAnsi="Times New Roman"/>
          <w:color w:val="333333"/>
          <w:sz w:val="32"/>
          <w:szCs w:val="32"/>
          <w:shd w:val="clear" w:color="auto" w:fill="FFFFFF"/>
        </w:rPr>
        <w:t>“</w:t>
      </w:r>
      <w:r>
        <w:rPr>
          <w:rFonts w:ascii="Times New Roman" w:hAnsi="Times New Roman"/>
          <w:color w:val="333333"/>
          <w:sz w:val="32"/>
          <w:szCs w:val="32"/>
          <w:shd w:val="clear" w:color="auto" w:fill="FFFFFF"/>
        </w:rPr>
        <w:t>五干净六整齐</w:t>
      </w:r>
      <w:r>
        <w:rPr>
          <w:rFonts w:ascii="Times New Roman" w:hAnsi="Times New Roman"/>
          <w:color w:val="333333"/>
          <w:sz w:val="32"/>
          <w:szCs w:val="32"/>
          <w:shd w:val="clear" w:color="auto" w:fill="FFFFFF"/>
        </w:rPr>
        <w:t>”</w:t>
      </w:r>
      <w:r>
        <w:rPr>
          <w:rFonts w:ascii="Times New Roman" w:hAnsi="Times New Roman"/>
          <w:color w:val="333333"/>
          <w:sz w:val="32"/>
          <w:szCs w:val="32"/>
          <w:shd w:val="clear" w:color="auto" w:fill="FFFFFF"/>
        </w:rPr>
        <w:t>清洁家园美丽乡村建设</w:t>
      </w:r>
      <w:r>
        <w:rPr>
          <w:rFonts w:ascii="Times New Roman" w:hAnsi="Times New Roman"/>
          <w:sz w:val="32"/>
          <w:szCs w:val="32"/>
        </w:rPr>
        <w:t>，</w:t>
      </w:r>
      <w:r>
        <w:rPr>
          <w:rFonts w:ascii="Times New Roman" w:hAnsi="Times New Roman"/>
          <w:color w:val="333333"/>
          <w:sz w:val="32"/>
          <w:szCs w:val="32"/>
          <w:shd w:val="clear" w:color="auto" w:fill="FFFFFF"/>
        </w:rPr>
        <w:t>推动农村环境整治和乡村振兴有效衔接</w:t>
      </w:r>
      <w:r>
        <w:rPr>
          <w:rFonts w:ascii="Times New Roman" w:hAnsi="Times New Roman"/>
          <w:sz w:val="32"/>
          <w:szCs w:val="32"/>
        </w:rPr>
        <w:t>。</w:t>
      </w:r>
      <w:r>
        <w:rPr>
          <w:rFonts w:ascii="Times New Roman" w:hAnsi="Times New Roman"/>
          <w:kern w:val="2"/>
          <w:sz w:val="32"/>
          <w:szCs w:val="32"/>
        </w:rPr>
        <w:t>实施公路绿化美化工程，在境内城观二路、城巫路</w:t>
      </w:r>
      <w:r>
        <w:rPr>
          <w:rFonts w:ascii="Times New Roman" w:hAnsi="Times New Roman"/>
          <w:kern w:val="2"/>
          <w:sz w:val="32"/>
          <w:szCs w:val="32"/>
        </w:rPr>
        <w:t>30</w:t>
      </w:r>
      <w:r>
        <w:rPr>
          <w:rFonts w:ascii="Times New Roman" w:hAnsi="Times New Roman"/>
          <w:kern w:val="2"/>
          <w:sz w:val="32"/>
          <w:szCs w:val="32"/>
        </w:rPr>
        <w:t>公里沿线栽植树状月季等花草苗木，打造一条</w:t>
      </w:r>
      <w:r>
        <w:rPr>
          <w:rFonts w:ascii="Times New Roman" w:hAnsi="Times New Roman"/>
          <w:kern w:val="2"/>
          <w:sz w:val="32"/>
          <w:szCs w:val="32"/>
        </w:rPr>
        <w:t>30</w:t>
      </w:r>
      <w:r>
        <w:rPr>
          <w:rFonts w:ascii="Times New Roman" w:hAnsi="Times New Roman"/>
          <w:kern w:val="2"/>
          <w:sz w:val="32"/>
          <w:szCs w:val="32"/>
        </w:rPr>
        <w:t>公里的</w:t>
      </w:r>
      <w:r>
        <w:rPr>
          <w:rFonts w:ascii="Times New Roman" w:hAnsi="Times New Roman"/>
          <w:kern w:val="2"/>
          <w:sz w:val="32"/>
          <w:szCs w:val="32"/>
        </w:rPr>
        <w:lastRenderedPageBreak/>
        <w:t>景观长廊环线，通过公路洁化，沿路绿化、美化及路域环境整治提升，助力美丽乡村建设。</w:t>
      </w:r>
    </w:p>
    <w:p w:rsidR="00A947F3" w:rsidRDefault="0028042D">
      <w:pPr>
        <w:ind w:firstLineChars="200" w:firstLine="640"/>
        <w:rPr>
          <w:rFonts w:ascii="Times New Roman" w:eastAsia="方正楷体_GBK" w:hAnsi="Times New Roman" w:cs="Times New Roman"/>
          <w:bCs/>
          <w:lang w:val="zh-CN"/>
        </w:rPr>
      </w:pPr>
      <w:r>
        <w:rPr>
          <w:rFonts w:ascii="Times New Roman" w:eastAsia="方正楷体_GBK" w:hAnsi="Times New Roman" w:cs="Times New Roman"/>
          <w:bCs/>
          <w:lang w:val="zh-CN"/>
        </w:rPr>
        <w:t>（五）坚持共建共治创新发展，不断优化治理体系。</w:t>
      </w:r>
    </w:p>
    <w:p w:rsidR="00A947F3" w:rsidRDefault="0028042D">
      <w:pPr>
        <w:pStyle w:val="Default"/>
        <w:spacing w:line="560" w:lineRule="exact"/>
        <w:ind w:firstLineChars="200" w:firstLine="640"/>
        <w:jc w:val="both"/>
        <w:rPr>
          <w:rFonts w:ascii="Times New Roman" w:hAnsi="Times New Roman"/>
          <w:kern w:val="2"/>
          <w:sz w:val="32"/>
          <w:szCs w:val="32"/>
          <w:lang w:val="zh-CN"/>
        </w:rPr>
      </w:pPr>
      <w:r>
        <w:rPr>
          <w:rFonts w:ascii="Times New Roman" w:eastAsia="方正黑体_GBK" w:hAnsi="Times New Roman"/>
          <w:kern w:val="2"/>
          <w:sz w:val="32"/>
          <w:szCs w:val="32"/>
        </w:rPr>
        <w:t>充分发挥网格治理作用。</w:t>
      </w:r>
      <w:r>
        <w:rPr>
          <w:rFonts w:ascii="Times New Roman" w:hAnsi="Times New Roman"/>
          <w:kern w:val="2"/>
          <w:sz w:val="32"/>
          <w:szCs w:val="32"/>
        </w:rPr>
        <w:t>完善</w:t>
      </w:r>
      <w:r>
        <w:rPr>
          <w:rFonts w:ascii="Times New Roman" w:hAnsi="Times New Roman"/>
          <w:kern w:val="2"/>
          <w:sz w:val="32"/>
          <w:szCs w:val="32"/>
        </w:rPr>
        <w:t>“</w:t>
      </w:r>
      <w:r>
        <w:rPr>
          <w:rFonts w:ascii="Times New Roman" w:hAnsi="Times New Roman"/>
          <w:kern w:val="2"/>
          <w:sz w:val="32"/>
          <w:szCs w:val="32"/>
        </w:rPr>
        <w:t>以村为平台、网格为基础、户为单元</w:t>
      </w:r>
      <w:r>
        <w:rPr>
          <w:rFonts w:ascii="Times New Roman" w:hAnsi="Times New Roman"/>
          <w:kern w:val="2"/>
          <w:sz w:val="32"/>
          <w:szCs w:val="32"/>
        </w:rPr>
        <w:t>”</w:t>
      </w:r>
      <w:r>
        <w:rPr>
          <w:rFonts w:ascii="Times New Roman" w:hAnsi="Times New Roman"/>
          <w:kern w:val="2"/>
          <w:sz w:val="32"/>
          <w:szCs w:val="32"/>
        </w:rPr>
        <w:t>的网格化管理工作机制，在全镇设立</w:t>
      </w:r>
      <w:r>
        <w:rPr>
          <w:rFonts w:ascii="Times New Roman" w:hAnsi="Times New Roman"/>
          <w:kern w:val="2"/>
          <w:sz w:val="32"/>
          <w:szCs w:val="32"/>
        </w:rPr>
        <w:t>92</w:t>
      </w:r>
      <w:r>
        <w:rPr>
          <w:rFonts w:ascii="Times New Roman" w:hAnsi="Times New Roman"/>
          <w:kern w:val="2"/>
          <w:sz w:val="32"/>
          <w:szCs w:val="32"/>
          <w:lang w:val="zh-CN"/>
        </w:rPr>
        <w:t>个</w:t>
      </w:r>
      <w:r>
        <w:rPr>
          <w:rFonts w:ascii="Times New Roman" w:hAnsi="Times New Roman"/>
          <w:kern w:val="2"/>
          <w:sz w:val="32"/>
          <w:szCs w:val="32"/>
          <w:lang w:val="zh-CN"/>
        </w:rPr>
        <w:t>“</w:t>
      </w:r>
      <w:r>
        <w:rPr>
          <w:rFonts w:ascii="Times New Roman" w:hAnsi="Times New Roman"/>
          <w:kern w:val="2"/>
          <w:sz w:val="32"/>
          <w:szCs w:val="32"/>
          <w:lang w:val="zh-CN"/>
        </w:rPr>
        <w:t>一专多能</w:t>
      </w:r>
      <w:r>
        <w:rPr>
          <w:rFonts w:ascii="Times New Roman" w:hAnsi="Times New Roman"/>
          <w:kern w:val="2"/>
          <w:sz w:val="32"/>
          <w:szCs w:val="32"/>
          <w:lang w:val="zh-CN"/>
        </w:rPr>
        <w:t>”</w:t>
      </w:r>
      <w:r>
        <w:rPr>
          <w:rFonts w:ascii="Times New Roman" w:hAnsi="Times New Roman"/>
          <w:kern w:val="2"/>
          <w:sz w:val="32"/>
          <w:szCs w:val="32"/>
          <w:lang w:val="zh-CN"/>
        </w:rPr>
        <w:t>网格的镇村治理网络，将社会治理、信访维稳、矛盾调处、应急处置、民生服务等工作有效衔接、有机结合。健全网格管理监督考核机制，实行网格员管理</w:t>
      </w:r>
      <w:r>
        <w:rPr>
          <w:rFonts w:ascii="Times New Roman" w:hAnsi="Times New Roman"/>
          <w:kern w:val="2"/>
          <w:sz w:val="32"/>
          <w:szCs w:val="32"/>
          <w:lang w:val="zh-CN"/>
        </w:rPr>
        <w:t>“</w:t>
      </w:r>
      <w:r>
        <w:rPr>
          <w:rFonts w:ascii="Times New Roman" w:hAnsi="Times New Roman"/>
          <w:kern w:val="2"/>
          <w:sz w:val="32"/>
          <w:szCs w:val="32"/>
          <w:lang w:val="zh-CN"/>
        </w:rPr>
        <w:t>三统一</w:t>
      </w:r>
      <w:r>
        <w:rPr>
          <w:rFonts w:ascii="Times New Roman" w:hAnsi="Times New Roman"/>
          <w:kern w:val="2"/>
          <w:sz w:val="32"/>
          <w:szCs w:val="32"/>
          <w:lang w:val="zh-CN"/>
        </w:rPr>
        <w:t>”</w:t>
      </w:r>
      <w:r>
        <w:rPr>
          <w:rFonts w:ascii="Times New Roman" w:hAnsi="Times New Roman"/>
          <w:kern w:val="2"/>
          <w:sz w:val="32"/>
          <w:szCs w:val="32"/>
          <w:lang w:val="zh-CN"/>
        </w:rPr>
        <w:t>，即：职责职能统一、教育培训统一、考核标准统一。制定网格员职责清单，定期组织网格员开展法律知识和专业技能培训，每月由镇督考办现场督查或抽查考核，实时全镇通报，并将通报结果纳入年终绩效考评。</w:t>
      </w:r>
    </w:p>
    <w:p w:rsidR="00A947F3" w:rsidRDefault="0028042D">
      <w:pPr>
        <w:pStyle w:val="Default"/>
        <w:spacing w:line="560" w:lineRule="exact"/>
        <w:ind w:firstLineChars="200" w:firstLine="640"/>
        <w:jc w:val="both"/>
        <w:rPr>
          <w:rFonts w:ascii="Times New Roman" w:hAnsi="Times New Roman"/>
          <w:kern w:val="2"/>
          <w:sz w:val="32"/>
          <w:szCs w:val="32"/>
        </w:rPr>
      </w:pPr>
      <w:r>
        <w:rPr>
          <w:rFonts w:ascii="Times New Roman" w:eastAsia="方正黑体_GBK" w:hAnsi="Times New Roman"/>
          <w:kern w:val="2"/>
          <w:sz w:val="32"/>
          <w:szCs w:val="32"/>
        </w:rPr>
        <w:t>充分发挥</w:t>
      </w:r>
      <w:r>
        <w:rPr>
          <w:rFonts w:ascii="Times New Roman" w:eastAsia="方正黑体_GBK" w:hAnsi="Times New Roman"/>
          <w:kern w:val="2"/>
          <w:sz w:val="32"/>
          <w:szCs w:val="32"/>
        </w:rPr>
        <w:t>“</w:t>
      </w:r>
      <w:r>
        <w:rPr>
          <w:rFonts w:ascii="Times New Roman" w:eastAsia="方正黑体_GBK" w:hAnsi="Times New Roman"/>
          <w:kern w:val="2"/>
          <w:sz w:val="32"/>
          <w:szCs w:val="32"/>
        </w:rPr>
        <w:t>三治融合</w:t>
      </w:r>
      <w:r>
        <w:rPr>
          <w:rFonts w:ascii="Times New Roman" w:eastAsia="方正黑体_GBK" w:hAnsi="Times New Roman"/>
          <w:kern w:val="2"/>
          <w:sz w:val="32"/>
          <w:szCs w:val="32"/>
        </w:rPr>
        <w:t>”</w:t>
      </w:r>
      <w:r>
        <w:rPr>
          <w:rFonts w:ascii="Times New Roman" w:eastAsia="方正黑体_GBK" w:hAnsi="Times New Roman"/>
          <w:kern w:val="2"/>
          <w:sz w:val="32"/>
          <w:szCs w:val="32"/>
        </w:rPr>
        <w:t>作用。</w:t>
      </w:r>
      <w:r>
        <w:rPr>
          <w:rFonts w:ascii="Times New Roman" w:hAnsi="Times New Roman"/>
          <w:kern w:val="2"/>
          <w:sz w:val="32"/>
          <w:szCs w:val="32"/>
        </w:rPr>
        <w:t>持续开展</w:t>
      </w:r>
      <w:r>
        <w:rPr>
          <w:rFonts w:ascii="Times New Roman" w:hAnsi="Times New Roman"/>
          <w:kern w:val="2"/>
          <w:sz w:val="32"/>
          <w:szCs w:val="32"/>
        </w:rPr>
        <w:t>“</w:t>
      </w:r>
      <w:r>
        <w:rPr>
          <w:rFonts w:ascii="Times New Roman" w:hAnsi="Times New Roman"/>
          <w:kern w:val="2"/>
          <w:sz w:val="32"/>
          <w:szCs w:val="32"/>
        </w:rPr>
        <w:t>六进农家</w:t>
      </w:r>
      <w:r>
        <w:rPr>
          <w:rFonts w:ascii="Times New Roman" w:hAnsi="Times New Roman"/>
          <w:kern w:val="2"/>
          <w:sz w:val="32"/>
          <w:szCs w:val="32"/>
        </w:rPr>
        <w:t>”</w:t>
      </w:r>
      <w:r>
        <w:rPr>
          <w:rFonts w:ascii="Times New Roman" w:hAnsi="Times New Roman"/>
          <w:kern w:val="2"/>
          <w:sz w:val="32"/>
          <w:szCs w:val="32"/>
        </w:rPr>
        <w:t>精神扶贫行动，继续挖掘树立群众身边的脱贫先进典型。组织成立</w:t>
      </w:r>
      <w:r>
        <w:rPr>
          <w:rFonts w:ascii="Times New Roman" w:hAnsi="Times New Roman"/>
          <w:kern w:val="2"/>
          <w:sz w:val="32"/>
          <w:szCs w:val="32"/>
        </w:rPr>
        <w:t>“</w:t>
      </w:r>
      <w:r>
        <w:rPr>
          <w:rFonts w:ascii="Times New Roman" w:hAnsi="Times New Roman"/>
          <w:kern w:val="2"/>
          <w:sz w:val="32"/>
          <w:szCs w:val="32"/>
        </w:rPr>
        <w:t>五老</w:t>
      </w:r>
      <w:r>
        <w:rPr>
          <w:rFonts w:ascii="Times New Roman" w:hAnsi="Times New Roman"/>
          <w:kern w:val="2"/>
          <w:sz w:val="32"/>
          <w:szCs w:val="32"/>
        </w:rPr>
        <w:t>”</w:t>
      </w:r>
      <w:r>
        <w:rPr>
          <w:rFonts w:ascii="Times New Roman" w:hAnsi="Times New Roman"/>
          <w:kern w:val="2"/>
          <w:sz w:val="32"/>
          <w:szCs w:val="32"/>
        </w:rPr>
        <w:t>（</w:t>
      </w:r>
      <w:r>
        <w:rPr>
          <w:rFonts w:ascii="Times New Roman" w:eastAsia="方正楷体_GBK" w:hAnsi="Times New Roman"/>
          <w:kern w:val="2"/>
        </w:rPr>
        <w:t>老党员、老干部、老战士、老教师、老模范</w:t>
      </w:r>
      <w:r>
        <w:rPr>
          <w:rFonts w:ascii="Times New Roman" w:hAnsi="Times New Roman"/>
          <w:kern w:val="2"/>
          <w:sz w:val="32"/>
          <w:szCs w:val="32"/>
        </w:rPr>
        <w:t>）乡贤法律服务团，开展法律服务、法律咨询、法制宣传、矛盾调解等工作，倡导办事依法、遇事找法、解决问题用法、化解矛盾靠法的法治氛围。依托新时代文明实践所（站）、</w:t>
      </w:r>
      <w:r>
        <w:rPr>
          <w:rFonts w:ascii="Times New Roman" w:hAnsi="Times New Roman"/>
          <w:kern w:val="2"/>
          <w:sz w:val="32"/>
          <w:szCs w:val="32"/>
        </w:rPr>
        <w:t>“</w:t>
      </w:r>
      <w:r>
        <w:rPr>
          <w:rFonts w:ascii="Times New Roman" w:hAnsi="Times New Roman"/>
          <w:kern w:val="2"/>
          <w:sz w:val="32"/>
          <w:szCs w:val="32"/>
        </w:rPr>
        <w:t>乡贤讲堂</w:t>
      </w:r>
      <w:r>
        <w:rPr>
          <w:rFonts w:ascii="Times New Roman" w:hAnsi="Times New Roman"/>
          <w:kern w:val="2"/>
          <w:sz w:val="32"/>
          <w:szCs w:val="32"/>
        </w:rPr>
        <w:t>”“</w:t>
      </w:r>
      <w:r>
        <w:rPr>
          <w:rFonts w:ascii="Times New Roman" w:hAnsi="Times New Roman"/>
          <w:kern w:val="2"/>
          <w:sz w:val="32"/>
          <w:szCs w:val="32"/>
        </w:rPr>
        <w:t>一约四会</w:t>
      </w:r>
      <w:r>
        <w:rPr>
          <w:rFonts w:ascii="Times New Roman" w:hAnsi="Times New Roman"/>
          <w:kern w:val="2"/>
          <w:sz w:val="32"/>
          <w:szCs w:val="32"/>
        </w:rPr>
        <w:t>”</w:t>
      </w:r>
      <w:r>
        <w:rPr>
          <w:rFonts w:ascii="Times New Roman" w:hAnsi="Times New Roman"/>
          <w:kern w:val="2"/>
          <w:sz w:val="32"/>
          <w:szCs w:val="32"/>
        </w:rPr>
        <w:t>、新时代文明实践积分超市等平台作用，开展</w:t>
      </w:r>
      <w:r>
        <w:rPr>
          <w:rFonts w:ascii="Times New Roman" w:hAnsi="Times New Roman"/>
          <w:kern w:val="2"/>
          <w:sz w:val="32"/>
          <w:szCs w:val="32"/>
        </w:rPr>
        <w:t>“</w:t>
      </w:r>
      <w:r>
        <w:rPr>
          <w:rFonts w:ascii="Times New Roman" w:hAnsi="Times New Roman"/>
          <w:kern w:val="2"/>
          <w:sz w:val="32"/>
          <w:szCs w:val="32"/>
        </w:rPr>
        <w:t>一村一品</w:t>
      </w:r>
      <w:r>
        <w:rPr>
          <w:rFonts w:ascii="Times New Roman" w:hAnsi="Times New Roman"/>
          <w:kern w:val="2"/>
          <w:sz w:val="32"/>
          <w:szCs w:val="32"/>
        </w:rPr>
        <w:t>”</w:t>
      </w:r>
      <w:r>
        <w:rPr>
          <w:rFonts w:ascii="Times New Roman" w:hAnsi="Times New Roman"/>
          <w:kern w:val="2"/>
          <w:sz w:val="32"/>
          <w:szCs w:val="32"/>
        </w:rPr>
        <w:t>文明实践活动，深入推进移风易俗专项治理，遏制大操大办、厚葬薄养、人情攀比等陈规陋习，引导贫困群众养成健康文明生活方式，构建</w:t>
      </w:r>
      <w:r>
        <w:rPr>
          <w:rFonts w:ascii="Times New Roman" w:hAnsi="Times New Roman"/>
          <w:kern w:val="2"/>
          <w:sz w:val="32"/>
          <w:szCs w:val="32"/>
        </w:rPr>
        <w:t>“</w:t>
      </w:r>
      <w:r>
        <w:rPr>
          <w:rFonts w:ascii="Times New Roman" w:hAnsi="Times New Roman"/>
          <w:kern w:val="2"/>
          <w:sz w:val="32"/>
          <w:szCs w:val="32"/>
        </w:rPr>
        <w:t>平台改变习惯、勤劳改变生活、全民共建美丽乡村</w:t>
      </w:r>
      <w:r>
        <w:rPr>
          <w:rFonts w:ascii="Times New Roman" w:hAnsi="Times New Roman"/>
          <w:kern w:val="2"/>
          <w:sz w:val="32"/>
          <w:szCs w:val="32"/>
        </w:rPr>
        <w:t>”</w:t>
      </w:r>
      <w:r>
        <w:rPr>
          <w:rFonts w:ascii="Times New Roman" w:hAnsi="Times New Roman"/>
          <w:kern w:val="2"/>
          <w:sz w:val="32"/>
          <w:szCs w:val="32"/>
        </w:rPr>
        <w:t>的新型奖励机制。</w:t>
      </w:r>
    </w:p>
    <w:p w:rsidR="00A947F3" w:rsidRDefault="0028042D">
      <w:pPr>
        <w:ind w:firstLineChars="200" w:firstLine="640"/>
        <w:rPr>
          <w:rFonts w:ascii="Times New Roman" w:eastAsia="微软雅黑" w:hAnsi="Times New Roman" w:cs="Times New Roman"/>
          <w:color w:val="333333"/>
          <w:sz w:val="21"/>
          <w:szCs w:val="21"/>
          <w:shd w:val="clear" w:color="auto" w:fill="FFFFFF"/>
        </w:rPr>
      </w:pPr>
      <w:r>
        <w:rPr>
          <w:rFonts w:ascii="Times New Roman" w:eastAsia="方正楷体_GBK" w:hAnsi="Times New Roman" w:cs="Times New Roman"/>
          <w:bCs/>
          <w:lang w:val="zh-CN"/>
        </w:rPr>
        <w:t>（六）坚持严控风险稳健发展，切实维护社会稳定。</w:t>
      </w:r>
    </w:p>
    <w:p w:rsidR="00A947F3" w:rsidRDefault="0028042D">
      <w:pPr>
        <w:pStyle w:val="a7"/>
        <w:spacing w:beforeAutospacing="0" w:afterAutospacing="0"/>
        <w:ind w:firstLineChars="200" w:firstLine="640"/>
        <w:jc w:val="both"/>
        <w:rPr>
          <w:rFonts w:ascii="Times New Roman" w:hAnsi="Times New Roman"/>
          <w:color w:val="000000"/>
          <w:kern w:val="2"/>
          <w:sz w:val="32"/>
        </w:rPr>
      </w:pPr>
      <w:r>
        <w:rPr>
          <w:rFonts w:ascii="Times New Roman" w:eastAsia="方正黑体_GBK" w:hAnsi="Times New Roman"/>
          <w:color w:val="191919"/>
          <w:sz w:val="32"/>
          <w:shd w:val="clear" w:color="auto" w:fill="FFFFFF"/>
        </w:rPr>
        <w:lastRenderedPageBreak/>
        <w:t>防范化解金融风险。</w:t>
      </w:r>
      <w:r>
        <w:rPr>
          <w:rFonts w:ascii="Times New Roman" w:hAnsi="Times New Roman"/>
          <w:color w:val="000000"/>
          <w:kern w:val="2"/>
          <w:sz w:val="32"/>
        </w:rPr>
        <w:t>开展金融风险专项整治，有效防范和处置非法集资。严格政府债务管理，坚决遏制隐性债务增量，积极稳妥化解存量。充分发挥</w:t>
      </w:r>
      <w:r>
        <w:rPr>
          <w:rFonts w:ascii="Times New Roman" w:hAnsi="Times New Roman"/>
          <w:color w:val="000000"/>
          <w:kern w:val="2"/>
          <w:sz w:val="32"/>
        </w:rPr>
        <w:t>“</w:t>
      </w:r>
      <w:r>
        <w:rPr>
          <w:rFonts w:ascii="Times New Roman" w:hAnsi="Times New Roman"/>
          <w:color w:val="000000"/>
          <w:kern w:val="2"/>
          <w:sz w:val="32"/>
        </w:rPr>
        <w:t>三账一表</w:t>
      </w:r>
      <w:r>
        <w:rPr>
          <w:rFonts w:ascii="Times New Roman" w:hAnsi="Times New Roman"/>
          <w:color w:val="000000"/>
          <w:kern w:val="2"/>
          <w:sz w:val="32"/>
        </w:rPr>
        <w:t>”</w:t>
      </w:r>
      <w:r>
        <w:rPr>
          <w:rFonts w:ascii="Times New Roman" w:hAnsi="Times New Roman"/>
          <w:color w:val="000000"/>
          <w:kern w:val="2"/>
          <w:sz w:val="32"/>
        </w:rPr>
        <w:t>监管系统作用，加强扶贫资金常态化监管，严格落实扶贫资金公告公示制度，严肃查处虚报冒领、截留私分、贪污挪用、套取挤占等行为。强化中央、市、县级财政专项扶贫资金使用管理，配合开展好</w:t>
      </w:r>
      <w:r>
        <w:rPr>
          <w:rFonts w:ascii="Times New Roman" w:hAnsi="Times New Roman"/>
          <w:color w:val="000000"/>
          <w:kern w:val="2"/>
          <w:sz w:val="32"/>
        </w:rPr>
        <w:t>2019</w:t>
      </w:r>
      <w:r>
        <w:rPr>
          <w:rFonts w:ascii="Times New Roman" w:hAnsi="Times New Roman"/>
          <w:color w:val="000000"/>
          <w:kern w:val="2"/>
          <w:sz w:val="32"/>
        </w:rPr>
        <w:t>年度扶贫资金管理使用情况审计。做好实时跟踪监测，切实防范扶贫小额信贷逾期风险、还贷风险。</w:t>
      </w:r>
    </w:p>
    <w:p w:rsidR="00A947F3" w:rsidRDefault="0028042D">
      <w:pPr>
        <w:pStyle w:val="a7"/>
        <w:spacing w:beforeAutospacing="0" w:afterAutospacing="0"/>
        <w:ind w:firstLineChars="200" w:firstLine="640"/>
        <w:jc w:val="both"/>
        <w:rPr>
          <w:rFonts w:ascii="Times New Roman" w:hAnsi="Times New Roman"/>
          <w:color w:val="000000"/>
          <w:kern w:val="2"/>
          <w:sz w:val="32"/>
        </w:rPr>
      </w:pPr>
      <w:r>
        <w:rPr>
          <w:rFonts w:ascii="Times New Roman" w:eastAsia="方正黑体_GBK" w:hAnsi="Times New Roman"/>
          <w:color w:val="191919"/>
          <w:sz w:val="32"/>
          <w:shd w:val="clear" w:color="auto" w:fill="FFFFFF"/>
        </w:rPr>
        <w:t>防范化解社会矛盾风险。</w:t>
      </w:r>
      <w:r>
        <w:rPr>
          <w:rFonts w:ascii="Times New Roman" w:hAnsi="Times New Roman"/>
          <w:color w:val="000000"/>
          <w:kern w:val="2"/>
          <w:sz w:val="32"/>
        </w:rPr>
        <w:t>持续推进新时代</w:t>
      </w:r>
      <w:r>
        <w:rPr>
          <w:rFonts w:ascii="Times New Roman" w:hAnsi="Times New Roman"/>
          <w:color w:val="000000"/>
          <w:kern w:val="2"/>
          <w:sz w:val="32"/>
        </w:rPr>
        <w:t>“</w:t>
      </w:r>
      <w:r>
        <w:rPr>
          <w:rFonts w:ascii="Times New Roman" w:hAnsi="Times New Roman"/>
          <w:color w:val="000000"/>
          <w:kern w:val="2"/>
          <w:sz w:val="32"/>
        </w:rPr>
        <w:t>枫桥经验</w:t>
      </w:r>
      <w:r>
        <w:rPr>
          <w:rFonts w:ascii="Times New Roman" w:hAnsi="Times New Roman"/>
          <w:color w:val="000000"/>
          <w:kern w:val="2"/>
          <w:sz w:val="32"/>
        </w:rPr>
        <w:t>”</w:t>
      </w:r>
      <w:r>
        <w:rPr>
          <w:rFonts w:ascii="Times New Roman" w:hAnsi="Times New Roman"/>
          <w:color w:val="000000"/>
          <w:kern w:val="2"/>
          <w:sz w:val="32"/>
        </w:rPr>
        <w:t>重庆实践十项行动，提升平安修齐、法治修齐建设水平，全面做好</w:t>
      </w:r>
      <w:r>
        <w:rPr>
          <w:rFonts w:ascii="Times New Roman" w:hAnsi="Times New Roman"/>
          <w:color w:val="000000"/>
          <w:kern w:val="2"/>
          <w:sz w:val="32"/>
        </w:rPr>
        <w:t>“</w:t>
      </w:r>
      <w:r>
        <w:rPr>
          <w:rFonts w:ascii="Times New Roman" w:hAnsi="Times New Roman"/>
          <w:color w:val="000000"/>
          <w:kern w:val="2"/>
          <w:sz w:val="32"/>
        </w:rPr>
        <w:t>七五</w:t>
      </w:r>
      <w:r>
        <w:rPr>
          <w:rFonts w:ascii="Times New Roman" w:hAnsi="Times New Roman"/>
          <w:color w:val="000000"/>
          <w:kern w:val="2"/>
          <w:sz w:val="32"/>
        </w:rPr>
        <w:t>”</w:t>
      </w:r>
      <w:r>
        <w:rPr>
          <w:rFonts w:ascii="Times New Roman" w:hAnsi="Times New Roman"/>
          <w:color w:val="000000"/>
          <w:kern w:val="2"/>
          <w:sz w:val="32"/>
        </w:rPr>
        <w:t>普法收官工作。深入开展扫黑除恶专项斗争，严密防范和严厉打击黄赌毒等各类违法犯罪。加大矛盾纠纷排查和信访积案化解力度，依法打击非正常访、无理缠访行为，加大力度解决好群众反映强烈的历史遗留问题。</w:t>
      </w:r>
    </w:p>
    <w:p w:rsidR="00A947F3" w:rsidRDefault="0028042D">
      <w:pPr>
        <w:pStyle w:val="a7"/>
        <w:spacing w:beforeAutospacing="0" w:afterAutospacing="0"/>
        <w:ind w:firstLineChars="200" w:firstLine="640"/>
        <w:jc w:val="both"/>
        <w:rPr>
          <w:rFonts w:ascii="Times New Roman" w:hAnsi="Times New Roman"/>
          <w:sz w:val="32"/>
        </w:rPr>
      </w:pPr>
      <w:r>
        <w:rPr>
          <w:rFonts w:ascii="Times New Roman" w:eastAsia="方正黑体_GBK" w:hAnsi="Times New Roman"/>
          <w:color w:val="191919"/>
          <w:sz w:val="32"/>
          <w:shd w:val="clear" w:color="auto" w:fill="FFFFFF"/>
        </w:rPr>
        <w:t>防范化解公共安全风险。</w:t>
      </w:r>
      <w:r>
        <w:rPr>
          <w:rFonts w:ascii="Times New Roman" w:hAnsi="Times New Roman"/>
          <w:color w:val="000000"/>
          <w:kern w:val="2"/>
          <w:sz w:val="32"/>
        </w:rPr>
        <w:t>牢固树立生命至上和安全发展理念，全面加强安全生产责任体系建设，常态化开展道路交通、非煤矿山、危化品专项整治行动，加大在建工程、农村自建房施工安全监管力度，提高巡查检查频次，坚决遏制各类安全生产事故发生。做好防汛防火、地灾防治工作，严格落实早发现、早报告、早预警、早处置措施，进一步提高突发事件应急处置能力。全面加强禁种宣传、踏查铲毒，将禁毒工作落到实处、做到明处。加大网络信息安全管理力度，做好网络正面思想舆论，引导群众树立正</w:t>
      </w:r>
      <w:r>
        <w:rPr>
          <w:rFonts w:ascii="Times New Roman" w:hAnsi="Times New Roman"/>
          <w:color w:val="000000"/>
          <w:kern w:val="2"/>
          <w:sz w:val="32"/>
        </w:rPr>
        <w:lastRenderedPageBreak/>
        <w:t>确的网络安全观，不断提高网络安全防范意识。</w:t>
      </w:r>
    </w:p>
    <w:p w:rsidR="00A947F3" w:rsidRDefault="0028042D">
      <w:pPr>
        <w:ind w:firstLineChars="200" w:firstLine="640"/>
        <w:rPr>
          <w:rFonts w:ascii="Times New Roman" w:eastAsia="方正黑体_GBK" w:hAnsi="Times New Roman" w:cs="Times New Roman"/>
          <w:bCs/>
          <w:color w:val="333333"/>
          <w:shd w:val="clear" w:color="auto" w:fill="FFFFFF"/>
        </w:rPr>
      </w:pPr>
      <w:r>
        <w:rPr>
          <w:rFonts w:ascii="Times New Roman" w:eastAsia="方正黑体_GBK" w:hAnsi="Times New Roman" w:cs="Times New Roman"/>
          <w:bCs/>
          <w:color w:val="333333"/>
          <w:shd w:val="clear" w:color="auto" w:fill="FFFFFF"/>
        </w:rPr>
        <w:t>三、切实加强政府自身建设</w:t>
      </w:r>
    </w:p>
    <w:p w:rsidR="00A947F3" w:rsidRDefault="0028042D">
      <w:pPr>
        <w:ind w:firstLineChars="200" w:firstLine="640"/>
        <w:rPr>
          <w:rFonts w:ascii="Times New Roman" w:hAnsi="Times New Roman" w:cs="Times New Roman"/>
          <w:color w:val="333333"/>
          <w:spacing w:val="8"/>
        </w:rPr>
      </w:pPr>
      <w:r>
        <w:rPr>
          <w:rFonts w:ascii="Times New Roman" w:hAnsi="Times New Roman" w:cs="Times New Roman"/>
          <w:color w:val="000000"/>
          <w:shd w:val="clear" w:color="auto" w:fill="FFFFFF"/>
        </w:rPr>
        <w:t>新时代要有新气象，新时代更要有新作为。我们将牢记职责使命，进一步转变政府职能、锤炼过硬作风，全面提升政府治理能力，努力建设人民满意的服务型政府。</w:t>
      </w:r>
    </w:p>
    <w:p w:rsidR="00A947F3" w:rsidRDefault="0028042D">
      <w:pPr>
        <w:pStyle w:val="a7"/>
        <w:shd w:val="clear" w:color="auto" w:fill="FFFFFF"/>
        <w:spacing w:beforeAutospacing="0" w:afterAutospacing="0"/>
        <w:ind w:firstLine="645"/>
        <w:jc w:val="both"/>
        <w:textAlignment w:val="baseline"/>
        <w:rPr>
          <w:rFonts w:ascii="Times New Roman" w:hAnsi="Times New Roman"/>
          <w:color w:val="000000"/>
          <w:sz w:val="32"/>
          <w:shd w:val="clear" w:color="auto" w:fill="FFFFFF"/>
        </w:rPr>
      </w:pPr>
      <w:r>
        <w:rPr>
          <w:rStyle w:val="a9"/>
          <w:rFonts w:ascii="Times New Roman" w:eastAsia="方正楷体_GBK" w:hAnsi="Times New Roman"/>
          <w:b w:val="0"/>
          <w:bCs/>
          <w:color w:val="000000"/>
          <w:sz w:val="32"/>
          <w:szCs w:val="32"/>
          <w:shd w:val="clear" w:color="auto" w:fill="FFFFFF"/>
        </w:rPr>
        <w:t>（一）坚决培养绝对忠诚的政治品格。</w:t>
      </w:r>
      <w:r>
        <w:rPr>
          <w:rFonts w:ascii="Times New Roman" w:hAnsi="Times New Roman"/>
          <w:color w:val="000000"/>
          <w:sz w:val="32"/>
          <w:shd w:val="clear" w:color="auto" w:fill="FFFFFF"/>
        </w:rPr>
        <w:t>始终把政治建设摆在首位，树牢</w:t>
      </w:r>
      <w:r>
        <w:rPr>
          <w:rFonts w:ascii="Times New Roman" w:hAnsi="Times New Roman"/>
          <w:color w:val="000000"/>
          <w:sz w:val="32"/>
          <w:shd w:val="clear" w:color="auto" w:fill="FFFFFF"/>
        </w:rPr>
        <w:t>“</w:t>
      </w:r>
      <w:r>
        <w:rPr>
          <w:rFonts w:ascii="Times New Roman" w:hAnsi="Times New Roman"/>
          <w:color w:val="000000"/>
          <w:sz w:val="32"/>
          <w:shd w:val="clear" w:color="auto" w:fill="FFFFFF"/>
        </w:rPr>
        <w:t>四个意识</w:t>
      </w:r>
      <w:r>
        <w:rPr>
          <w:rFonts w:ascii="Times New Roman" w:hAnsi="Times New Roman"/>
          <w:color w:val="000000"/>
          <w:sz w:val="32"/>
          <w:shd w:val="clear" w:color="auto" w:fill="FFFFFF"/>
        </w:rPr>
        <w:t>”</w:t>
      </w:r>
      <w:r>
        <w:rPr>
          <w:rFonts w:ascii="Times New Roman" w:hAnsi="Times New Roman"/>
          <w:color w:val="000000"/>
          <w:sz w:val="32"/>
          <w:shd w:val="clear" w:color="auto" w:fill="FFFFFF"/>
        </w:rPr>
        <w:t>，坚定</w:t>
      </w:r>
      <w:r>
        <w:rPr>
          <w:rFonts w:ascii="Times New Roman" w:hAnsi="Times New Roman"/>
          <w:color w:val="000000"/>
          <w:sz w:val="32"/>
          <w:shd w:val="clear" w:color="auto" w:fill="FFFFFF"/>
        </w:rPr>
        <w:t>“</w:t>
      </w:r>
      <w:r>
        <w:rPr>
          <w:rFonts w:ascii="Times New Roman" w:hAnsi="Times New Roman"/>
          <w:color w:val="000000"/>
          <w:sz w:val="32"/>
          <w:shd w:val="clear" w:color="auto" w:fill="FFFFFF"/>
        </w:rPr>
        <w:t>四个自信</w:t>
      </w:r>
      <w:r>
        <w:rPr>
          <w:rFonts w:ascii="Times New Roman" w:hAnsi="Times New Roman"/>
          <w:color w:val="000000"/>
          <w:sz w:val="32"/>
          <w:shd w:val="clear" w:color="auto" w:fill="FFFFFF"/>
        </w:rPr>
        <w:t>”</w:t>
      </w:r>
      <w:r>
        <w:rPr>
          <w:rFonts w:ascii="Times New Roman" w:hAnsi="Times New Roman"/>
          <w:color w:val="000000"/>
          <w:sz w:val="32"/>
          <w:shd w:val="clear" w:color="auto" w:fill="FFFFFF"/>
        </w:rPr>
        <w:t>，做到</w:t>
      </w:r>
      <w:r>
        <w:rPr>
          <w:rFonts w:ascii="Times New Roman" w:hAnsi="Times New Roman"/>
          <w:color w:val="000000"/>
          <w:sz w:val="32"/>
          <w:shd w:val="clear" w:color="auto" w:fill="FFFFFF"/>
        </w:rPr>
        <w:t>“</w:t>
      </w:r>
      <w:r>
        <w:rPr>
          <w:rFonts w:ascii="Times New Roman" w:hAnsi="Times New Roman"/>
          <w:color w:val="000000"/>
          <w:sz w:val="32"/>
          <w:shd w:val="clear" w:color="auto" w:fill="FFFFFF"/>
        </w:rPr>
        <w:t>两个维护</w:t>
      </w:r>
      <w:r>
        <w:rPr>
          <w:rFonts w:ascii="Times New Roman" w:hAnsi="Times New Roman"/>
          <w:color w:val="000000"/>
          <w:sz w:val="32"/>
          <w:shd w:val="clear" w:color="auto" w:fill="FFFFFF"/>
        </w:rPr>
        <w:t>”</w:t>
      </w:r>
      <w:r>
        <w:rPr>
          <w:rFonts w:ascii="Times New Roman" w:hAnsi="Times New Roman"/>
          <w:color w:val="000000"/>
          <w:sz w:val="32"/>
          <w:shd w:val="clear" w:color="auto" w:fill="FFFFFF"/>
        </w:rPr>
        <w:t>，自觉在思想上政治上行动上同以习近平同志为核心的党中央保持高度一致。深学笃用习近平新时代中国特色社会主义思想，贯彻落实习近平总书记对重庆所作重要讲话和系列重要指示批示</w:t>
      </w:r>
      <w:r>
        <w:rPr>
          <w:rFonts w:ascii="Times New Roman" w:hAnsi="Times New Roman"/>
          <w:color w:val="000000"/>
          <w:sz w:val="32"/>
          <w:shd w:val="clear" w:color="auto" w:fill="FFFFFF"/>
        </w:rPr>
        <w:t>“</w:t>
      </w:r>
      <w:r>
        <w:rPr>
          <w:rFonts w:ascii="Times New Roman" w:hAnsi="Times New Roman"/>
          <w:color w:val="000000"/>
          <w:sz w:val="32"/>
          <w:shd w:val="clear" w:color="auto" w:fill="FFFFFF"/>
        </w:rPr>
        <w:t>回头看</w:t>
      </w:r>
      <w:r>
        <w:rPr>
          <w:rFonts w:ascii="Times New Roman" w:hAnsi="Times New Roman"/>
          <w:color w:val="000000"/>
          <w:sz w:val="32"/>
          <w:shd w:val="clear" w:color="auto" w:fill="FFFFFF"/>
        </w:rPr>
        <w:t>”</w:t>
      </w:r>
      <w:r>
        <w:rPr>
          <w:rFonts w:ascii="Times New Roman" w:hAnsi="Times New Roman"/>
          <w:color w:val="000000"/>
          <w:sz w:val="32"/>
          <w:shd w:val="clear" w:color="auto" w:fill="FFFFFF"/>
        </w:rPr>
        <w:t>制度，巩固拓展</w:t>
      </w:r>
      <w:r>
        <w:rPr>
          <w:rFonts w:ascii="Times New Roman" w:hAnsi="Times New Roman"/>
          <w:color w:val="000000"/>
          <w:sz w:val="32"/>
          <w:shd w:val="clear" w:color="auto" w:fill="FFFFFF"/>
        </w:rPr>
        <w:t>“</w:t>
      </w:r>
      <w:r>
        <w:rPr>
          <w:rFonts w:ascii="Times New Roman" w:hAnsi="Times New Roman"/>
          <w:color w:val="000000"/>
          <w:sz w:val="32"/>
          <w:shd w:val="clear" w:color="auto" w:fill="FFFFFF"/>
        </w:rPr>
        <w:t>不忘初心、牢记使命</w:t>
      </w:r>
      <w:r>
        <w:rPr>
          <w:rFonts w:ascii="Times New Roman" w:hAnsi="Times New Roman"/>
          <w:color w:val="000000"/>
          <w:sz w:val="32"/>
          <w:shd w:val="clear" w:color="auto" w:fill="FFFFFF"/>
        </w:rPr>
        <w:t>”</w:t>
      </w:r>
      <w:r>
        <w:rPr>
          <w:rFonts w:ascii="Times New Roman" w:hAnsi="Times New Roman"/>
          <w:color w:val="000000"/>
          <w:sz w:val="32"/>
          <w:shd w:val="clear" w:color="auto" w:fill="FFFFFF"/>
        </w:rPr>
        <w:t>主题教育成果，确保中央、市县重大决策部署落地生根，确保镇党委确定的各项工作高效完成。坚决服从镇党委总揽全局、协调各方的作用，严格执行重大事项请示报告制度。持续深入肃清孙政才恶劣影响和</w:t>
      </w:r>
      <w:r>
        <w:rPr>
          <w:rFonts w:ascii="Times New Roman" w:hAnsi="Times New Roman"/>
          <w:color w:val="000000"/>
          <w:sz w:val="32"/>
          <w:shd w:val="clear" w:color="auto" w:fill="FFFFFF"/>
        </w:rPr>
        <w:t>“</w:t>
      </w:r>
      <w:r>
        <w:rPr>
          <w:rFonts w:ascii="Times New Roman" w:hAnsi="Times New Roman"/>
          <w:color w:val="000000"/>
          <w:sz w:val="32"/>
          <w:shd w:val="clear" w:color="auto" w:fill="FFFFFF"/>
        </w:rPr>
        <w:t>薄王</w:t>
      </w:r>
      <w:r>
        <w:rPr>
          <w:rFonts w:ascii="Times New Roman" w:hAnsi="Times New Roman"/>
          <w:color w:val="000000"/>
          <w:sz w:val="32"/>
          <w:shd w:val="clear" w:color="auto" w:fill="FFFFFF"/>
        </w:rPr>
        <w:t>”</w:t>
      </w:r>
      <w:r>
        <w:rPr>
          <w:rFonts w:ascii="Times New Roman" w:hAnsi="Times New Roman"/>
          <w:color w:val="000000"/>
          <w:sz w:val="32"/>
          <w:shd w:val="clear" w:color="auto" w:fill="FFFFFF"/>
        </w:rPr>
        <w:t>流毒，营造风清气正的良好政治生态。</w:t>
      </w:r>
    </w:p>
    <w:p w:rsidR="00A947F3" w:rsidRDefault="0028042D">
      <w:pPr>
        <w:pStyle w:val="a7"/>
        <w:shd w:val="clear" w:color="auto" w:fill="FFFFFF"/>
        <w:spacing w:beforeAutospacing="0" w:afterAutospacing="0"/>
        <w:ind w:firstLine="645"/>
        <w:jc w:val="both"/>
        <w:textAlignment w:val="baseline"/>
        <w:rPr>
          <w:rFonts w:ascii="Times New Roman" w:hAnsi="Times New Roman"/>
          <w:color w:val="222222"/>
          <w:sz w:val="32"/>
          <w:shd w:val="clear" w:color="auto" w:fill="FFFFFF"/>
        </w:rPr>
      </w:pPr>
      <w:r>
        <w:rPr>
          <w:rStyle w:val="a9"/>
          <w:rFonts w:ascii="Times New Roman" w:eastAsia="方正楷体_GBK" w:hAnsi="Times New Roman"/>
          <w:b w:val="0"/>
          <w:bCs/>
          <w:color w:val="000000"/>
          <w:sz w:val="32"/>
          <w:szCs w:val="32"/>
          <w:shd w:val="clear" w:color="auto" w:fill="FFFFFF"/>
        </w:rPr>
        <w:t>（二）坚决养成依法行政的政治自觉。</w:t>
      </w:r>
      <w:r>
        <w:rPr>
          <w:rFonts w:ascii="Times New Roman" w:hAnsi="Times New Roman"/>
          <w:color w:val="000000"/>
          <w:sz w:val="32"/>
          <w:shd w:val="clear" w:color="auto" w:fill="FFFFFF"/>
        </w:rPr>
        <w:t>坚持法无授权不可为、法定职责必须为，完善权力清单和责任清单，健全</w:t>
      </w:r>
      <w:r>
        <w:rPr>
          <w:rFonts w:ascii="Times New Roman" w:hAnsi="Times New Roman"/>
          <w:color w:val="000000"/>
          <w:sz w:val="32"/>
          <w:shd w:val="clear" w:color="auto" w:fill="FFFFFF"/>
        </w:rPr>
        <w:t>“</w:t>
      </w:r>
      <w:r>
        <w:rPr>
          <w:rFonts w:ascii="Times New Roman" w:hAnsi="Times New Roman"/>
          <w:color w:val="000000"/>
          <w:sz w:val="32"/>
          <w:shd w:val="clear" w:color="auto" w:fill="FFFFFF"/>
        </w:rPr>
        <w:t>三重一大</w:t>
      </w:r>
      <w:r>
        <w:rPr>
          <w:rFonts w:ascii="Times New Roman" w:hAnsi="Times New Roman"/>
          <w:color w:val="000000"/>
          <w:sz w:val="32"/>
          <w:shd w:val="clear" w:color="auto" w:fill="FFFFFF"/>
        </w:rPr>
        <w:t>”</w:t>
      </w:r>
      <w:r>
        <w:rPr>
          <w:rFonts w:ascii="Times New Roman" w:hAnsi="Times New Roman"/>
          <w:color w:val="000000"/>
          <w:sz w:val="32"/>
          <w:shd w:val="clear" w:color="auto" w:fill="FFFFFF"/>
        </w:rPr>
        <w:t>民主决策机制，不断提升政府决策的科学化、民主化和制度化水平。牢固树立法治观念，引导干部学法用法，严格按照法定权限和程序行使权利，履行职责。</w:t>
      </w:r>
      <w:r>
        <w:rPr>
          <w:rFonts w:ascii="Times New Roman" w:hAnsi="Times New Roman"/>
          <w:color w:val="222222"/>
          <w:sz w:val="32"/>
          <w:shd w:val="clear" w:color="auto" w:fill="FFFFFF"/>
        </w:rPr>
        <w:t>完善政府内部监督制度，</w:t>
      </w:r>
      <w:r>
        <w:rPr>
          <w:rFonts w:ascii="Times New Roman" w:hAnsi="Times New Roman"/>
          <w:color w:val="000000"/>
          <w:sz w:val="32"/>
          <w:shd w:val="clear" w:color="auto" w:fill="FFFFFF"/>
        </w:rPr>
        <w:t>主动接受人大监督，</w:t>
      </w:r>
      <w:r>
        <w:rPr>
          <w:rFonts w:ascii="Times New Roman" w:hAnsi="Times New Roman"/>
          <w:color w:val="222222"/>
          <w:sz w:val="32"/>
          <w:shd w:val="clear" w:color="auto" w:fill="FFFFFF"/>
        </w:rPr>
        <w:t>自觉接受社会各界的民主监督和舆论监督，</w:t>
      </w:r>
      <w:r>
        <w:rPr>
          <w:rFonts w:ascii="Times New Roman" w:hAnsi="Times New Roman"/>
          <w:color w:val="000000"/>
          <w:sz w:val="32"/>
          <w:shd w:val="clear" w:color="auto" w:fill="FFFFFF"/>
        </w:rPr>
        <w:t>认真办理人大议案建议。</w:t>
      </w:r>
      <w:r>
        <w:rPr>
          <w:rFonts w:ascii="Times New Roman" w:hAnsi="Times New Roman"/>
          <w:color w:val="222222"/>
          <w:sz w:val="32"/>
          <w:shd w:val="clear" w:color="auto" w:fill="FFFFFF"/>
        </w:rPr>
        <w:t>强化政务和信息公开，坚持公开为常态、不公开</w:t>
      </w:r>
      <w:r>
        <w:rPr>
          <w:rFonts w:ascii="Times New Roman" w:hAnsi="Times New Roman"/>
          <w:color w:val="222222"/>
          <w:sz w:val="32"/>
          <w:shd w:val="clear" w:color="auto" w:fill="FFFFFF"/>
        </w:rPr>
        <w:lastRenderedPageBreak/>
        <w:t>为例外，保障广大群众的知情权、参与权、监督权。持续开展</w:t>
      </w:r>
      <w:r>
        <w:rPr>
          <w:rFonts w:ascii="Times New Roman" w:hAnsi="Times New Roman"/>
          <w:color w:val="222222"/>
          <w:sz w:val="32"/>
          <w:shd w:val="clear" w:color="auto" w:fill="FFFFFF"/>
        </w:rPr>
        <w:t>“</w:t>
      </w:r>
      <w:r>
        <w:rPr>
          <w:rFonts w:ascii="Times New Roman" w:hAnsi="Times New Roman"/>
          <w:color w:val="222222"/>
          <w:sz w:val="32"/>
          <w:shd w:val="clear" w:color="auto" w:fill="FFFFFF"/>
        </w:rPr>
        <w:t>七五普法</w:t>
      </w:r>
      <w:r>
        <w:rPr>
          <w:rFonts w:ascii="Times New Roman" w:hAnsi="Times New Roman"/>
          <w:color w:val="222222"/>
          <w:sz w:val="32"/>
          <w:shd w:val="clear" w:color="auto" w:fill="FFFFFF"/>
        </w:rPr>
        <w:t>”</w:t>
      </w:r>
      <w:r>
        <w:rPr>
          <w:rFonts w:ascii="Times New Roman" w:hAnsi="Times New Roman"/>
          <w:color w:val="222222"/>
          <w:sz w:val="32"/>
          <w:shd w:val="clear" w:color="auto" w:fill="FFFFFF"/>
        </w:rPr>
        <w:t>，加强干部群众普法培训和教育，增强全民法治意识。</w:t>
      </w:r>
    </w:p>
    <w:p w:rsidR="00A947F3" w:rsidRDefault="0028042D">
      <w:pPr>
        <w:wordWrap w:val="0"/>
        <w:ind w:firstLineChars="200" w:firstLine="640"/>
        <w:rPr>
          <w:rFonts w:ascii="Times New Roman" w:hAnsi="Times New Roman" w:cs="Times New Roman"/>
          <w:color w:val="222222"/>
          <w:kern w:val="0"/>
          <w:shd w:val="clear" w:color="auto" w:fill="FFFFFF"/>
        </w:rPr>
      </w:pPr>
      <w:r>
        <w:rPr>
          <w:rStyle w:val="a9"/>
          <w:rFonts w:ascii="Times New Roman" w:eastAsia="方正楷体_GBK" w:hAnsi="Times New Roman" w:cs="Times New Roman"/>
          <w:b w:val="0"/>
          <w:bCs/>
          <w:color w:val="000000"/>
          <w:sz w:val="32"/>
          <w:szCs w:val="32"/>
          <w:shd w:val="clear" w:color="auto" w:fill="FFFFFF"/>
        </w:rPr>
        <w:t>（三）坚决站稳以民为本的政治立场。</w:t>
      </w:r>
      <w:r>
        <w:rPr>
          <w:rFonts w:ascii="Times New Roman" w:hAnsi="Times New Roman" w:cs="Times New Roman"/>
          <w:color w:val="222222"/>
          <w:kern w:val="0"/>
          <w:shd w:val="clear" w:color="auto" w:fill="FFFFFF"/>
        </w:rPr>
        <w:t>始终把人民对美好生活的向往作为政府工作的出发点和落脚点，着力解决群众反映强烈的教育医疗、环境保护、征地拆迁等领域的热点难点问题，不断补齐民生短板，切实提升群众幸福感。坚持主动作为、靠前服务，落实好领导干部接访下访制度，强化对疑难复杂问题的研究、协调和督办，千方百计为群众排忧解难，努力实现群众办事</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最多跑一次</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，解决群众办事</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最后一公里</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难题。从严整治</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推拖躲绕</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，严查</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吃拿卡要</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，坚决打破</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弹簧门</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玻璃门</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旋转门</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，真正做到以服务群众的实效取信于民、凝聚民心。</w:t>
      </w:r>
    </w:p>
    <w:p w:rsidR="00A947F3" w:rsidRDefault="0028042D">
      <w:pPr>
        <w:wordWrap w:val="0"/>
        <w:ind w:firstLineChars="200" w:firstLine="640"/>
        <w:rPr>
          <w:rFonts w:ascii="Times New Roman" w:hAnsi="Times New Roman" w:cs="Times New Roman"/>
          <w:color w:val="222222"/>
          <w:kern w:val="0"/>
          <w:shd w:val="clear" w:color="auto" w:fill="FFFFFF"/>
        </w:rPr>
      </w:pPr>
      <w:r>
        <w:rPr>
          <w:rStyle w:val="a9"/>
          <w:rFonts w:ascii="Times New Roman" w:eastAsia="方正楷体_GBK" w:hAnsi="Times New Roman" w:cs="Times New Roman"/>
          <w:b w:val="0"/>
          <w:bCs/>
          <w:color w:val="000000"/>
          <w:sz w:val="32"/>
          <w:szCs w:val="32"/>
          <w:shd w:val="clear" w:color="auto" w:fill="FFFFFF"/>
        </w:rPr>
        <w:t>（四）坚决扛起务实担当的政治责任。</w:t>
      </w:r>
      <w:r>
        <w:rPr>
          <w:rFonts w:ascii="Times New Roman" w:hAnsi="Times New Roman" w:cs="Times New Roman"/>
          <w:color w:val="222222"/>
          <w:kern w:val="0"/>
          <w:shd w:val="clear" w:color="auto" w:fill="FFFFFF"/>
        </w:rPr>
        <w:t>把实干担当作为从政之要，始终保持对党和人民事业极端负责的态度，坚持说了就办、定了就干、干就干好，严格政务督查，强化真考实评，突出绩效管理，努力创造经得起实践、人民、历史检验的实绩。坚决落实</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一线工作法</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更多到项目现场、到困难和问题多的地方去，真正做到沉在一线、干在一线。认真落实正向激励、容错纠错等政策措施，坚持严管与厚爱相结合，给干事者鼓劲，为担当者撑腰，充分激发干部干事创业激情，努力营造人心思上、人心思进、人心思干的良好氛围。</w:t>
      </w:r>
    </w:p>
    <w:p w:rsidR="00A947F3" w:rsidRDefault="0028042D">
      <w:pPr>
        <w:wordWrap w:val="0"/>
        <w:ind w:firstLineChars="200" w:firstLine="640"/>
        <w:rPr>
          <w:rFonts w:ascii="Times New Roman" w:eastAsia="仿宋_GB2312" w:hAnsi="Times New Roman" w:cs="Times New Roman"/>
          <w:color w:val="333333"/>
          <w:sz w:val="27"/>
          <w:szCs w:val="27"/>
          <w:shd w:val="clear" w:color="auto" w:fill="FFFFFF"/>
        </w:rPr>
      </w:pPr>
      <w:r>
        <w:rPr>
          <w:rStyle w:val="a9"/>
          <w:rFonts w:ascii="Times New Roman" w:eastAsia="方正楷体_GBK" w:hAnsi="Times New Roman" w:cs="Times New Roman"/>
          <w:b w:val="0"/>
          <w:bCs/>
          <w:color w:val="000000"/>
          <w:sz w:val="32"/>
          <w:szCs w:val="32"/>
          <w:shd w:val="clear" w:color="auto" w:fill="FFFFFF"/>
        </w:rPr>
        <w:t>（五）坚决践行</w:t>
      </w:r>
      <w:r>
        <w:rPr>
          <w:rStyle w:val="a9"/>
          <w:rFonts w:ascii="Times New Roman" w:eastAsia="方正楷体_GBK" w:hAnsi="Times New Roman" w:cs="Times New Roman"/>
          <w:b w:val="0"/>
          <w:bCs/>
          <w:color w:val="000000"/>
          <w:sz w:val="32"/>
          <w:szCs w:val="32"/>
          <w:shd w:val="clear" w:color="auto" w:fill="FFFFFF"/>
        </w:rPr>
        <w:t>“</w:t>
      </w:r>
      <w:r>
        <w:rPr>
          <w:rStyle w:val="a9"/>
          <w:rFonts w:ascii="Times New Roman" w:eastAsia="方正楷体_GBK" w:hAnsi="Times New Roman" w:cs="Times New Roman"/>
          <w:b w:val="0"/>
          <w:bCs/>
          <w:color w:val="000000"/>
          <w:sz w:val="32"/>
          <w:szCs w:val="32"/>
          <w:shd w:val="clear" w:color="auto" w:fill="FFFFFF"/>
        </w:rPr>
        <w:t>守纪律、讲规矩</w:t>
      </w:r>
      <w:r>
        <w:rPr>
          <w:rStyle w:val="a9"/>
          <w:rFonts w:ascii="Times New Roman" w:eastAsia="方正楷体_GBK" w:hAnsi="Times New Roman" w:cs="Times New Roman"/>
          <w:b w:val="0"/>
          <w:bCs/>
          <w:color w:val="000000"/>
          <w:sz w:val="32"/>
          <w:szCs w:val="32"/>
          <w:shd w:val="clear" w:color="auto" w:fill="FFFFFF"/>
        </w:rPr>
        <w:t>”</w:t>
      </w:r>
      <w:r>
        <w:rPr>
          <w:rStyle w:val="a9"/>
          <w:rFonts w:ascii="Times New Roman" w:eastAsia="方正楷体_GBK" w:hAnsi="Times New Roman" w:cs="Times New Roman"/>
          <w:b w:val="0"/>
          <w:bCs/>
          <w:color w:val="000000"/>
          <w:sz w:val="32"/>
          <w:szCs w:val="32"/>
          <w:shd w:val="clear" w:color="auto" w:fill="FFFFFF"/>
        </w:rPr>
        <w:t>的政治要求。</w:t>
      </w:r>
      <w:r>
        <w:rPr>
          <w:rFonts w:ascii="Times New Roman" w:hAnsi="Times New Roman" w:cs="Times New Roman"/>
          <w:color w:val="222222"/>
          <w:kern w:val="0"/>
          <w:shd w:val="clear" w:color="auto" w:fill="FFFFFF"/>
        </w:rPr>
        <w:t>认真履行</w:t>
      </w:r>
      <w:r w:rsidR="008C2B68">
        <w:t>全面从严治党</w:t>
      </w:r>
      <w:r>
        <w:rPr>
          <w:rFonts w:ascii="Times New Roman" w:hAnsi="Times New Roman" w:cs="Times New Roman"/>
          <w:color w:val="222222"/>
          <w:kern w:val="0"/>
          <w:shd w:val="clear" w:color="auto" w:fill="FFFFFF"/>
        </w:rPr>
        <w:t>主体责任和</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一岗双责</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，推动政府系统党风廉政建设</w:t>
      </w:r>
      <w:r>
        <w:rPr>
          <w:rFonts w:ascii="Times New Roman" w:hAnsi="Times New Roman" w:cs="Times New Roman"/>
          <w:color w:val="222222"/>
          <w:kern w:val="0"/>
          <w:shd w:val="clear" w:color="auto" w:fill="FFFFFF"/>
        </w:rPr>
        <w:lastRenderedPageBreak/>
        <w:t>向纵深发展。严格执行镇村财务管理制度，加强镇村招投标管理，注重政府采购、工程建设、扶贫专项资金等重点领域的监管，提高财政资金使用效益。牢固树立过</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紧日子</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思想，大力压缩办公用品、公务接待、水电费等一般性支出，做到</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三公</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经费压减</w:t>
      </w:r>
      <w:r>
        <w:rPr>
          <w:rFonts w:ascii="Times New Roman" w:hAnsi="Times New Roman" w:cs="Times New Roman"/>
          <w:color w:val="222222"/>
          <w:kern w:val="0"/>
          <w:shd w:val="clear" w:color="auto" w:fill="FFFFFF"/>
        </w:rPr>
        <w:t>5%</w:t>
      </w:r>
      <w:r>
        <w:rPr>
          <w:rFonts w:ascii="Times New Roman" w:hAnsi="Times New Roman" w:cs="Times New Roman"/>
          <w:color w:val="222222"/>
          <w:kern w:val="0"/>
          <w:shd w:val="clear" w:color="auto" w:fill="FFFFFF"/>
        </w:rPr>
        <w:t>以上。严格贯彻执行中央八项规定精神和市县相关要求，深入开展</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以案四说</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以案四改</w:t>
      </w:r>
      <w:r>
        <w:rPr>
          <w:rFonts w:ascii="Times New Roman" w:hAnsi="Times New Roman" w:cs="Times New Roman"/>
          <w:color w:val="222222"/>
          <w:kern w:val="0"/>
          <w:shd w:val="clear" w:color="auto" w:fill="FFFFFF"/>
        </w:rPr>
        <w:t>”</w:t>
      </w:r>
      <w:r>
        <w:rPr>
          <w:rFonts w:ascii="Times New Roman" w:hAnsi="Times New Roman" w:cs="Times New Roman"/>
          <w:color w:val="222222"/>
          <w:kern w:val="0"/>
          <w:shd w:val="clear" w:color="auto" w:fill="FFFFFF"/>
        </w:rPr>
        <w:t>，坚决破除形式主义和官僚主义，自觉抵制各种不正之风，筑牢拒腐防变思想防线。</w:t>
      </w:r>
    </w:p>
    <w:p w:rsidR="00A947F3" w:rsidRDefault="0028042D">
      <w:pPr>
        <w:ind w:firstLineChars="200" w:firstLine="640"/>
        <w:rPr>
          <w:rFonts w:ascii="Times New Roman" w:eastAsia="微软雅黑" w:hAnsi="Times New Roman" w:cs="Times New Roman"/>
          <w:bCs/>
        </w:rPr>
      </w:pPr>
      <w:r>
        <w:rPr>
          <w:rFonts w:ascii="Times New Roman" w:eastAsia="方正黑体_GBK" w:hAnsi="Times New Roman" w:cs="Times New Roman"/>
          <w:bCs/>
        </w:rPr>
        <w:t>各位代表</w:t>
      </w:r>
      <w:r>
        <w:rPr>
          <w:rFonts w:ascii="Times New Roman" w:hAnsi="Times New Roman" w:cs="Times New Roman"/>
          <w:bCs/>
        </w:rPr>
        <w:t>！百尺竿头再奋进，中流击水正当时。让我们更加紧密地团结在以习近平同志为核心的党中央周围，在中央、市县和镇党委的坚强领导下，在镇人大的监督支持下，只争朝夕、求真务实、奋勇争先，齐心协力为决战决胜全面建成小康社会、</w:t>
      </w:r>
      <w:r>
        <w:rPr>
          <w:rFonts w:ascii="Times New Roman" w:hAnsi="Times New Roman" w:cs="Times New Roman"/>
          <w:bCs/>
          <w:lang w:val="zh-CN"/>
        </w:rPr>
        <w:t>奋力谱写幸福美丽修齐新篇章而努力奋斗！</w:t>
      </w:r>
    </w:p>
    <w:p w:rsidR="00A947F3" w:rsidRDefault="00A947F3">
      <w:pPr>
        <w:ind w:firstLineChars="200" w:firstLine="420"/>
        <w:jc w:val="left"/>
        <w:rPr>
          <w:rFonts w:ascii="Times New Roman" w:eastAsia="微软雅黑" w:hAnsi="Times New Roman" w:cs="Times New Roman"/>
          <w:color w:val="666666"/>
          <w:sz w:val="21"/>
          <w:szCs w:val="21"/>
        </w:rPr>
      </w:pPr>
    </w:p>
    <w:p w:rsidR="00A947F3" w:rsidRDefault="00A947F3">
      <w:pPr>
        <w:rPr>
          <w:rFonts w:ascii="Times New Roman" w:eastAsia="方正小标宋_GBK" w:hAnsi="Times New Roman" w:cs="Times New Roman"/>
          <w:sz w:val="44"/>
        </w:rPr>
      </w:pPr>
    </w:p>
    <w:p w:rsidR="00A947F3" w:rsidRDefault="00A947F3">
      <w:pPr>
        <w:pStyle w:val="a0"/>
        <w:ind w:firstLine="880"/>
        <w:rPr>
          <w:rFonts w:ascii="Times New Roman" w:eastAsia="方正小标宋_GBK" w:hAnsi="Times New Roman" w:cs="Times New Roman"/>
          <w:sz w:val="44"/>
        </w:rPr>
      </w:pPr>
    </w:p>
    <w:p w:rsidR="00A947F3" w:rsidRDefault="00A947F3">
      <w:pPr>
        <w:rPr>
          <w:rFonts w:ascii="Times New Roman" w:eastAsia="方正小标宋_GBK" w:hAnsi="Times New Roman" w:cs="Times New Roman"/>
          <w:sz w:val="44"/>
        </w:rPr>
      </w:pPr>
    </w:p>
    <w:p w:rsidR="00A947F3" w:rsidRDefault="00A947F3">
      <w:pPr>
        <w:pStyle w:val="a0"/>
        <w:ind w:firstLine="880"/>
        <w:rPr>
          <w:rFonts w:ascii="Times New Roman" w:eastAsia="方正小标宋_GBK" w:hAnsi="Times New Roman" w:cs="Times New Roman"/>
          <w:sz w:val="44"/>
        </w:rPr>
      </w:pPr>
    </w:p>
    <w:p w:rsidR="00A947F3" w:rsidRDefault="00A947F3">
      <w:pPr>
        <w:pStyle w:val="a0"/>
        <w:ind w:firstLineChars="0" w:firstLine="0"/>
        <w:rPr>
          <w:rFonts w:ascii="Times New Roman" w:eastAsia="方正小标宋_GBK" w:hAnsi="Times New Roman" w:cs="Times New Roman"/>
          <w:sz w:val="44"/>
        </w:rPr>
      </w:pPr>
    </w:p>
    <w:p w:rsidR="00A947F3" w:rsidRDefault="00A947F3">
      <w:pPr>
        <w:rPr>
          <w:rFonts w:ascii="Times New Roman" w:hAnsi="Times New Roman" w:cs="Times New Roman"/>
        </w:rPr>
      </w:pPr>
    </w:p>
    <w:p w:rsidR="00A947F3" w:rsidRDefault="00A947F3">
      <w:pPr>
        <w:rPr>
          <w:rFonts w:ascii="Times New Roman" w:eastAsia="方正小标宋_GBK" w:hAnsi="Times New Roman" w:cs="Times New Roman"/>
          <w:sz w:val="44"/>
        </w:rPr>
      </w:pPr>
    </w:p>
    <w:p w:rsidR="00A947F3" w:rsidRDefault="00A947F3">
      <w:pPr>
        <w:jc w:val="center"/>
        <w:rPr>
          <w:rFonts w:ascii="Times New Roman" w:eastAsia="方正小标宋_GBK" w:hAnsi="Times New Roman" w:cs="Times New Roman"/>
          <w:sz w:val="44"/>
          <w:szCs w:val="44"/>
        </w:rPr>
      </w:pPr>
    </w:p>
    <w:p w:rsidR="00A947F3" w:rsidRDefault="00A947F3">
      <w:pPr>
        <w:jc w:val="center"/>
        <w:rPr>
          <w:rFonts w:ascii="Times New Roman" w:eastAsia="方正小标宋_GBK" w:hAnsi="Times New Roman" w:cs="Times New Roman"/>
          <w:sz w:val="44"/>
          <w:szCs w:val="44"/>
        </w:rPr>
      </w:pPr>
    </w:p>
    <w:p w:rsidR="00A947F3" w:rsidRDefault="0028042D">
      <w:pPr>
        <w:jc w:val="center"/>
        <w:rPr>
          <w:rFonts w:ascii="Times New Roman" w:eastAsia="方正楷体_GBK" w:hAnsi="Times New Roman" w:cs="Times New Roman"/>
          <w:color w:val="000000" w:themeColor="text1"/>
          <w:sz w:val="28"/>
          <w:szCs w:val="28"/>
        </w:rPr>
      </w:pPr>
      <w:r>
        <w:rPr>
          <w:rFonts w:ascii="Times New Roman" w:eastAsia="方正小标宋_GBK" w:hAnsi="Times New Roman" w:cs="Times New Roman"/>
          <w:sz w:val="44"/>
          <w:szCs w:val="44"/>
        </w:rPr>
        <w:lastRenderedPageBreak/>
        <w:t>修齐镇人大主席团工作报告</w:t>
      </w:r>
    </w:p>
    <w:p w:rsidR="00A947F3" w:rsidRDefault="0028042D">
      <w:pPr>
        <w:jc w:val="center"/>
        <w:rPr>
          <w:rFonts w:ascii="Times New Roman" w:eastAsia="方正小标宋_GBK" w:hAnsi="Times New Roman" w:cs="Times New Roman"/>
          <w:sz w:val="44"/>
          <w:szCs w:val="44"/>
        </w:rPr>
      </w:pPr>
      <w:r>
        <w:rPr>
          <w:rFonts w:ascii="Times New Roman" w:eastAsia="方正楷体_GBK" w:hAnsi="Times New Roman" w:cs="Times New Roman"/>
          <w:color w:val="000000" w:themeColor="text1"/>
          <w:sz w:val="28"/>
          <w:szCs w:val="28"/>
        </w:rPr>
        <w:t>——2019</w:t>
      </w:r>
      <w:r>
        <w:rPr>
          <w:rFonts w:ascii="Times New Roman" w:eastAsia="方正楷体_GBK" w:hAnsi="Times New Roman" w:cs="Times New Roman"/>
          <w:color w:val="000000" w:themeColor="text1"/>
          <w:sz w:val="28"/>
          <w:szCs w:val="28"/>
        </w:rPr>
        <w:t>年</w:t>
      </w:r>
      <w:r>
        <w:rPr>
          <w:rFonts w:ascii="Times New Roman" w:eastAsia="方正楷体_GBK" w:hAnsi="Times New Roman" w:cs="Times New Roman"/>
          <w:color w:val="000000" w:themeColor="text1"/>
          <w:sz w:val="28"/>
          <w:szCs w:val="28"/>
        </w:rPr>
        <w:t>4</w:t>
      </w:r>
      <w:r>
        <w:rPr>
          <w:rFonts w:ascii="Times New Roman" w:eastAsia="方正楷体_GBK" w:hAnsi="Times New Roman" w:cs="Times New Roman"/>
          <w:color w:val="000000" w:themeColor="text1"/>
          <w:sz w:val="28"/>
          <w:szCs w:val="28"/>
        </w:rPr>
        <w:t>月</w:t>
      </w:r>
      <w:r>
        <w:rPr>
          <w:rFonts w:ascii="Times New Roman" w:eastAsia="方正楷体_GBK" w:hAnsi="Times New Roman" w:cs="Times New Roman"/>
          <w:color w:val="000000" w:themeColor="text1"/>
          <w:sz w:val="28"/>
          <w:szCs w:val="28"/>
        </w:rPr>
        <w:t>14</w:t>
      </w:r>
      <w:r>
        <w:rPr>
          <w:rFonts w:ascii="Times New Roman" w:eastAsia="方正楷体_GBK" w:hAnsi="Times New Roman" w:cs="Times New Roman"/>
          <w:color w:val="000000" w:themeColor="text1"/>
          <w:sz w:val="28"/>
          <w:szCs w:val="28"/>
        </w:rPr>
        <w:t>日在修齐镇第十八届人民代表大会第九次会议上</w:t>
      </w:r>
    </w:p>
    <w:p w:rsidR="00A947F3" w:rsidRDefault="0028042D">
      <w:pPr>
        <w:jc w:val="center"/>
        <w:rPr>
          <w:rFonts w:ascii="Times New Roman" w:eastAsia="方正楷体_GBK" w:hAnsi="Times New Roman" w:cs="Times New Roman"/>
          <w:bCs/>
          <w:sz w:val="28"/>
          <w:szCs w:val="28"/>
        </w:rPr>
      </w:pPr>
      <w:r>
        <w:rPr>
          <w:rFonts w:ascii="Times New Roman" w:eastAsia="方正楷体_GBK" w:hAnsi="Times New Roman" w:cs="Times New Roman"/>
          <w:bCs/>
          <w:sz w:val="28"/>
          <w:szCs w:val="28"/>
        </w:rPr>
        <w:t>修齐镇人大主席</w:t>
      </w:r>
      <w:r>
        <w:rPr>
          <w:rFonts w:ascii="Times New Roman" w:eastAsia="方正楷体_GBK" w:hAnsi="Times New Roman" w:cs="Times New Roman"/>
          <w:bCs/>
          <w:sz w:val="28"/>
          <w:szCs w:val="28"/>
        </w:rPr>
        <w:t xml:space="preserve"> </w:t>
      </w:r>
      <w:r>
        <w:rPr>
          <w:rFonts w:ascii="Times New Roman" w:eastAsia="方正楷体_GBK" w:hAnsi="Times New Roman" w:cs="Times New Roman"/>
          <w:bCs/>
          <w:sz w:val="28"/>
          <w:szCs w:val="28"/>
        </w:rPr>
        <w:t>黄太山</w:t>
      </w:r>
    </w:p>
    <w:p w:rsidR="00A947F3" w:rsidRDefault="00A947F3">
      <w:pPr>
        <w:rPr>
          <w:rFonts w:ascii="Times New Roman" w:eastAsia="仿宋_GB2312" w:hAnsi="Times New Roman" w:cs="Times New Roman"/>
        </w:rPr>
      </w:pPr>
    </w:p>
    <w:p w:rsidR="00A947F3" w:rsidRDefault="0028042D">
      <w:pPr>
        <w:rPr>
          <w:rFonts w:ascii="Times New Roman" w:hAnsi="Times New Roman" w:cs="Times New Roman"/>
        </w:rPr>
      </w:pPr>
      <w:r>
        <w:rPr>
          <w:rFonts w:ascii="Times New Roman" w:hAnsi="Times New Roman" w:cs="Times New Roman"/>
        </w:rPr>
        <w:t>各位代表：</w:t>
      </w:r>
    </w:p>
    <w:p w:rsidR="00A947F3" w:rsidRDefault="0028042D">
      <w:pPr>
        <w:ind w:firstLineChars="200" w:firstLine="640"/>
        <w:rPr>
          <w:rFonts w:ascii="Times New Roman" w:hAnsi="Times New Roman" w:cs="Times New Roman"/>
        </w:rPr>
      </w:pPr>
      <w:r>
        <w:rPr>
          <w:rFonts w:ascii="Times New Roman" w:hAnsi="Times New Roman" w:cs="Times New Roman"/>
        </w:rPr>
        <w:t>我受修齐镇人大主席团委托，向大会报告工作，请予审议。并请列席会议的同志提出意见和建议。</w:t>
      </w:r>
    </w:p>
    <w:p w:rsidR="00A947F3" w:rsidRDefault="00A947F3">
      <w:pPr>
        <w:rPr>
          <w:rFonts w:ascii="Times New Roman" w:eastAsia="方正小标宋_GBK" w:hAnsi="Times New Roman" w:cs="Times New Roman"/>
          <w:kern w:val="1"/>
        </w:rPr>
      </w:pPr>
    </w:p>
    <w:p w:rsidR="00A947F3" w:rsidRDefault="0028042D">
      <w:pPr>
        <w:jc w:val="center"/>
        <w:rPr>
          <w:rFonts w:ascii="Times New Roman" w:eastAsia="方正小标宋_GBK" w:hAnsi="Times New Roman" w:cs="Times New Roman"/>
          <w:kern w:val="1"/>
        </w:rPr>
      </w:pPr>
      <w:r>
        <w:rPr>
          <w:rFonts w:ascii="Times New Roman" w:eastAsia="方正小标宋_GBK" w:hAnsi="Times New Roman" w:cs="Times New Roman"/>
          <w:kern w:val="1"/>
        </w:rPr>
        <w:t>2019</w:t>
      </w:r>
      <w:r>
        <w:rPr>
          <w:rFonts w:ascii="Times New Roman" w:eastAsia="方正小标宋_GBK" w:hAnsi="Times New Roman" w:cs="Times New Roman"/>
          <w:kern w:val="1"/>
        </w:rPr>
        <w:t>年的主要工作</w:t>
      </w:r>
    </w:p>
    <w:p w:rsidR="00A947F3" w:rsidRDefault="00A947F3">
      <w:pPr>
        <w:rPr>
          <w:rFonts w:ascii="Times New Roman" w:eastAsia="方正小标宋_GBK" w:hAnsi="Times New Roman" w:cs="Times New Roman"/>
          <w:kern w:val="1"/>
        </w:rPr>
      </w:pPr>
    </w:p>
    <w:p w:rsidR="00A947F3" w:rsidRDefault="0028042D">
      <w:pPr>
        <w:widowControl/>
        <w:ind w:firstLineChars="200" w:firstLine="640"/>
        <w:rPr>
          <w:rFonts w:ascii="Times New Roman" w:hAnsi="Times New Roman" w:cs="Times New Roman"/>
        </w:rPr>
      </w:pPr>
      <w:r>
        <w:rPr>
          <w:rFonts w:ascii="Times New Roman" w:hAnsi="Times New Roman" w:cs="Times New Roman"/>
          <w:color w:val="000000"/>
          <w:kern w:val="0"/>
        </w:rPr>
        <w:t>2019</w:t>
      </w:r>
      <w:r>
        <w:rPr>
          <w:rFonts w:ascii="Times New Roman" w:hAnsi="Times New Roman" w:cs="Times New Roman"/>
          <w:color w:val="000000"/>
          <w:kern w:val="0"/>
        </w:rPr>
        <w:t>年，修齐镇人大主席团坚持以习近平新时代中国特色社会主义思想为指导，坚定人民代表大会制度自信，依法履行宪法法律赋予的职责，</w:t>
      </w:r>
      <w:r>
        <w:rPr>
          <w:rFonts w:ascii="Times New Roman" w:hAnsi="Times New Roman" w:cs="Times New Roman"/>
        </w:rPr>
        <w:t>全面贯彻党的十九大和十九届二中、三中、四中全会精神。一年来，在中共修齐镇党委的坚强领导下，在县人大常委会的悉心指导下，坚持</w:t>
      </w:r>
      <w:r>
        <w:rPr>
          <w:rFonts w:ascii="Times New Roman" w:hAnsi="Times New Roman" w:cs="Times New Roman"/>
        </w:rPr>
        <w:t>“</w:t>
      </w:r>
      <w:r>
        <w:rPr>
          <w:rFonts w:ascii="Times New Roman" w:hAnsi="Times New Roman" w:cs="Times New Roman"/>
        </w:rPr>
        <w:t>围绕中心、服务大局、依法履职、推动发展</w:t>
      </w:r>
      <w:r>
        <w:rPr>
          <w:rFonts w:ascii="Times New Roman" w:hAnsi="Times New Roman" w:cs="Times New Roman"/>
        </w:rPr>
        <w:t>”</w:t>
      </w:r>
      <w:r>
        <w:rPr>
          <w:rFonts w:ascii="Times New Roman" w:hAnsi="Times New Roman" w:cs="Times New Roman"/>
        </w:rPr>
        <w:t>的工作理念，着力助推</w:t>
      </w:r>
      <w:r>
        <w:rPr>
          <w:rFonts w:ascii="Times New Roman" w:hAnsi="Times New Roman" w:cs="Times New Roman"/>
        </w:rPr>
        <w:t>“</w:t>
      </w:r>
      <w:r>
        <w:rPr>
          <w:rFonts w:ascii="Times New Roman" w:hAnsi="Times New Roman" w:cs="Times New Roman"/>
        </w:rPr>
        <w:t>脱贫攻坚、乡村旅游、环境保护、民生改善</w:t>
      </w:r>
      <w:r>
        <w:rPr>
          <w:rFonts w:ascii="Times New Roman" w:hAnsi="Times New Roman" w:cs="Times New Roman"/>
        </w:rPr>
        <w:t>”</w:t>
      </w:r>
      <w:r>
        <w:rPr>
          <w:rFonts w:ascii="Times New Roman" w:hAnsi="Times New Roman" w:cs="Times New Roman"/>
        </w:rPr>
        <w:t>再创佳绩。过去一年，共召开镇人民代表大会</w:t>
      </w:r>
      <w:r>
        <w:rPr>
          <w:rFonts w:ascii="Times New Roman" w:hAnsi="Times New Roman" w:cs="Times New Roman"/>
        </w:rPr>
        <w:t>3</w:t>
      </w:r>
      <w:r>
        <w:rPr>
          <w:rFonts w:ascii="Times New Roman" w:hAnsi="Times New Roman" w:cs="Times New Roman"/>
        </w:rPr>
        <w:t>次，人大主席团会议</w:t>
      </w:r>
      <w:r>
        <w:rPr>
          <w:rFonts w:ascii="Times New Roman" w:hAnsi="Times New Roman" w:cs="Times New Roman"/>
        </w:rPr>
        <w:t>5</w:t>
      </w:r>
      <w:r>
        <w:rPr>
          <w:rFonts w:ascii="Times New Roman" w:hAnsi="Times New Roman" w:cs="Times New Roman"/>
        </w:rPr>
        <w:t>次、听取审议</w:t>
      </w:r>
      <w:r>
        <w:rPr>
          <w:rFonts w:ascii="Times New Roman" w:hAnsi="Times New Roman" w:cs="Times New Roman"/>
        </w:rPr>
        <w:t>3</w:t>
      </w:r>
      <w:r>
        <w:rPr>
          <w:rFonts w:ascii="Times New Roman" w:hAnsi="Times New Roman" w:cs="Times New Roman"/>
        </w:rPr>
        <w:t>项专项工作报告，开展</w:t>
      </w:r>
      <w:r>
        <w:rPr>
          <w:rFonts w:ascii="Times New Roman" w:hAnsi="Times New Roman" w:cs="Times New Roman"/>
        </w:rPr>
        <w:t>2</w:t>
      </w:r>
      <w:r>
        <w:rPr>
          <w:rFonts w:ascii="Times New Roman" w:hAnsi="Times New Roman" w:cs="Times New Roman"/>
        </w:rPr>
        <w:t>次执法检查、</w:t>
      </w:r>
      <w:r>
        <w:rPr>
          <w:rFonts w:ascii="Times New Roman" w:hAnsi="Times New Roman" w:cs="Times New Roman"/>
        </w:rPr>
        <w:t>2</w:t>
      </w:r>
      <w:r>
        <w:rPr>
          <w:rFonts w:ascii="Times New Roman" w:hAnsi="Times New Roman" w:cs="Times New Roman"/>
        </w:rPr>
        <w:t>次调研视察、</w:t>
      </w:r>
      <w:r>
        <w:rPr>
          <w:rFonts w:ascii="Times New Roman" w:hAnsi="Times New Roman" w:cs="Times New Roman"/>
        </w:rPr>
        <w:t>1</w:t>
      </w:r>
      <w:r>
        <w:rPr>
          <w:rFonts w:ascii="Times New Roman" w:hAnsi="Times New Roman" w:cs="Times New Roman"/>
        </w:rPr>
        <w:t>次满意度测评，圆满完成了镇十八届人大六次、七次、八次会议确定的各项目标任务，为推动全镇经济社会发展和民主法治建设作出了积极贡献。</w:t>
      </w:r>
    </w:p>
    <w:p w:rsidR="00A947F3" w:rsidRDefault="0028042D">
      <w:pPr>
        <w:widowControl/>
        <w:ind w:firstLineChars="200" w:firstLine="640"/>
        <w:rPr>
          <w:rFonts w:ascii="Times New Roman" w:hAnsi="Times New Roman" w:cs="Times New Roman"/>
        </w:rPr>
      </w:pPr>
      <w:r>
        <w:rPr>
          <w:rFonts w:ascii="Times New Roman" w:eastAsia="方正黑体_GBK" w:hAnsi="Times New Roman" w:cs="Times New Roman"/>
          <w:color w:val="000000"/>
          <w:kern w:val="0"/>
        </w:rPr>
        <w:lastRenderedPageBreak/>
        <w:t>一、坚定正确政治方向，坚持在党的领导下实现新作为。</w:t>
      </w:r>
      <w:r>
        <w:rPr>
          <w:rFonts w:ascii="Times New Roman" w:hAnsi="Times New Roman" w:cs="Times New Roman"/>
          <w:color w:val="000000"/>
          <w:kern w:val="0"/>
          <w:sz w:val="31"/>
          <w:szCs w:val="31"/>
        </w:rPr>
        <w:t>树</w:t>
      </w:r>
      <w:r>
        <w:rPr>
          <w:rFonts w:ascii="Times New Roman" w:hAnsi="Times New Roman" w:cs="Times New Roman"/>
        </w:rPr>
        <w:t>牢</w:t>
      </w:r>
      <w:r>
        <w:rPr>
          <w:rFonts w:ascii="Times New Roman" w:hAnsi="Times New Roman" w:cs="Times New Roman"/>
        </w:rPr>
        <w:t>“</w:t>
      </w:r>
      <w:r>
        <w:rPr>
          <w:rFonts w:ascii="Times New Roman" w:hAnsi="Times New Roman" w:cs="Times New Roman"/>
        </w:rPr>
        <w:t>四个意识</w:t>
      </w:r>
      <w:r>
        <w:rPr>
          <w:rFonts w:ascii="Times New Roman" w:hAnsi="Times New Roman" w:cs="Times New Roman"/>
        </w:rPr>
        <w:t>”</w:t>
      </w:r>
      <w:r>
        <w:rPr>
          <w:rFonts w:ascii="Times New Roman" w:hAnsi="Times New Roman" w:cs="Times New Roman"/>
        </w:rPr>
        <w:t>，坚定</w:t>
      </w:r>
      <w:r>
        <w:rPr>
          <w:rFonts w:ascii="Times New Roman" w:hAnsi="Times New Roman" w:cs="Times New Roman"/>
        </w:rPr>
        <w:t>“</w:t>
      </w:r>
      <w:r>
        <w:rPr>
          <w:rFonts w:ascii="Times New Roman" w:hAnsi="Times New Roman" w:cs="Times New Roman"/>
        </w:rPr>
        <w:t>四个自信</w:t>
      </w:r>
      <w:r>
        <w:rPr>
          <w:rFonts w:ascii="Times New Roman" w:hAnsi="Times New Roman" w:cs="Times New Roman"/>
        </w:rPr>
        <w:t>”</w:t>
      </w:r>
      <w:r>
        <w:rPr>
          <w:rFonts w:ascii="Times New Roman" w:hAnsi="Times New Roman" w:cs="Times New Roman"/>
        </w:rPr>
        <w:t>，做到</w:t>
      </w:r>
      <w:r>
        <w:rPr>
          <w:rFonts w:ascii="Times New Roman" w:hAnsi="Times New Roman" w:cs="Times New Roman"/>
        </w:rPr>
        <w:t>“</w:t>
      </w:r>
      <w:r>
        <w:rPr>
          <w:rFonts w:ascii="Times New Roman" w:hAnsi="Times New Roman" w:cs="Times New Roman"/>
        </w:rPr>
        <w:t>两个维护</w:t>
      </w:r>
      <w:r>
        <w:rPr>
          <w:rFonts w:ascii="Times New Roman" w:hAnsi="Times New Roman" w:cs="Times New Roman"/>
        </w:rPr>
        <w:t>”</w:t>
      </w:r>
      <w:r>
        <w:rPr>
          <w:rFonts w:ascii="Times New Roman" w:hAnsi="Times New Roman" w:cs="Times New Roman"/>
        </w:rPr>
        <w:t>，始终在思想上政治上行动上同以习近平同志为核心的党中央保持高度一致。</w:t>
      </w:r>
      <w:r>
        <w:rPr>
          <w:rFonts w:ascii="Times New Roman" w:eastAsia="方正楷体_GBK" w:hAnsi="Times New Roman" w:cs="Times New Roman"/>
          <w:color w:val="000000"/>
          <w:kern w:val="0"/>
        </w:rPr>
        <w:t>一是深学笃用习近平新时代中国特色社会主义思想。</w:t>
      </w:r>
      <w:r>
        <w:rPr>
          <w:rFonts w:ascii="Times New Roman" w:hAnsi="Times New Roman" w:cs="Times New Roman"/>
        </w:rPr>
        <w:t>突出思想引领，始终把学习贯彻习近平新时代中国特色社会主义思想作为首要政治任务，坚持做到人大主席团工作在习近平新时代中国特色社会主义思想中找遵循、找思路、找方法，扎实推动学习贯彻往深里走、往心里走、往实里走。全面学习习近平总书记关于坚持和完善人民代表大会制度的重要思想，深刻领会做好新时代人大工作的重大原则、思路举措、重点任务，自觉用以指导和推进新时代人大工作。</w:t>
      </w:r>
      <w:r>
        <w:rPr>
          <w:rFonts w:ascii="Times New Roman" w:eastAsia="方正楷体_GBK" w:hAnsi="Times New Roman" w:cs="Times New Roman"/>
          <w:color w:val="000000"/>
          <w:kern w:val="0"/>
        </w:rPr>
        <w:t>二是坚持把党的领导贯穿人大主席团工作各方面。</w:t>
      </w:r>
      <w:r>
        <w:rPr>
          <w:rFonts w:ascii="Times New Roman" w:hAnsi="Times New Roman" w:cs="Times New Roman"/>
        </w:rPr>
        <w:t>严格执行请示报告制度，人大主席团工作中的重大事项、重要情况及时向镇党委请示报告，坚持《人大主席团工作要点》通过镇党委会审定后实施，全年向镇党委请示报告工作</w:t>
      </w:r>
      <w:r>
        <w:rPr>
          <w:rFonts w:ascii="Times New Roman" w:hAnsi="Times New Roman" w:cs="Times New Roman"/>
        </w:rPr>
        <w:t>7</w:t>
      </w:r>
      <w:r>
        <w:rPr>
          <w:rFonts w:ascii="Times New Roman" w:hAnsi="Times New Roman" w:cs="Times New Roman"/>
        </w:rPr>
        <w:t>次，专题汇报人大工作</w:t>
      </w:r>
      <w:r>
        <w:rPr>
          <w:rFonts w:ascii="Times New Roman" w:hAnsi="Times New Roman" w:cs="Times New Roman"/>
        </w:rPr>
        <w:t>2</w:t>
      </w:r>
      <w:r>
        <w:rPr>
          <w:rFonts w:ascii="Times New Roman" w:hAnsi="Times New Roman" w:cs="Times New Roman"/>
        </w:rPr>
        <w:t>次，镇党委专题研究人大工作</w:t>
      </w:r>
      <w:r>
        <w:rPr>
          <w:rFonts w:ascii="Times New Roman" w:hAnsi="Times New Roman" w:cs="Times New Roman"/>
        </w:rPr>
        <w:t>3</w:t>
      </w:r>
      <w:r>
        <w:rPr>
          <w:rFonts w:ascii="Times New Roman" w:hAnsi="Times New Roman" w:cs="Times New Roman"/>
        </w:rPr>
        <w:t>次，确保各项工作都在党的领导下有序开展。坚持在党的领导下依法决定选举任免，使党的主张通过法定程序成为国家意志，使党组织推荐的人选通过法定程序成为国家政权机关的领导人员，依法作出决议决定</w:t>
      </w:r>
      <w:r>
        <w:rPr>
          <w:rFonts w:ascii="Times New Roman" w:hAnsi="Times New Roman" w:cs="Times New Roman"/>
        </w:rPr>
        <w:t>9</w:t>
      </w:r>
      <w:r>
        <w:rPr>
          <w:rFonts w:ascii="Times New Roman" w:hAnsi="Times New Roman" w:cs="Times New Roman"/>
        </w:rPr>
        <w:t>项，依法补选镇长</w:t>
      </w:r>
      <w:r>
        <w:rPr>
          <w:rFonts w:ascii="Times New Roman" w:hAnsi="Times New Roman" w:cs="Times New Roman"/>
        </w:rPr>
        <w:t>1</w:t>
      </w:r>
      <w:r>
        <w:rPr>
          <w:rFonts w:ascii="Times New Roman" w:hAnsi="Times New Roman" w:cs="Times New Roman"/>
        </w:rPr>
        <w:t>名，补选县人大代表</w:t>
      </w:r>
      <w:r>
        <w:rPr>
          <w:rFonts w:ascii="Times New Roman" w:hAnsi="Times New Roman" w:cs="Times New Roman"/>
        </w:rPr>
        <w:t>2</w:t>
      </w:r>
      <w:r>
        <w:rPr>
          <w:rFonts w:ascii="Times New Roman" w:hAnsi="Times New Roman" w:cs="Times New Roman"/>
        </w:rPr>
        <w:t>名、镇人大代表</w:t>
      </w:r>
      <w:r>
        <w:rPr>
          <w:rFonts w:ascii="Times New Roman" w:hAnsi="Times New Roman" w:cs="Times New Roman"/>
        </w:rPr>
        <w:t>1</w:t>
      </w:r>
      <w:r>
        <w:rPr>
          <w:rFonts w:ascii="Times New Roman" w:hAnsi="Times New Roman" w:cs="Times New Roman"/>
        </w:rPr>
        <w:t>名。</w:t>
      </w:r>
      <w:r>
        <w:rPr>
          <w:rFonts w:ascii="Times New Roman" w:eastAsia="方正楷体_GBK" w:hAnsi="Times New Roman" w:cs="Times New Roman"/>
          <w:color w:val="000000"/>
          <w:kern w:val="0"/>
        </w:rPr>
        <w:t>三是严格落实镇党委工作要求。</w:t>
      </w:r>
      <w:r>
        <w:rPr>
          <w:rFonts w:ascii="Times New Roman" w:hAnsi="Times New Roman" w:cs="Times New Roman"/>
        </w:rPr>
        <w:t>认真落实镇党委对新时代人大工作的新要求，紧扣中心开展监督，县镇人大代表、人大干部积极投身脱贫攻坚一线，进村入户走访贫困户家庭、监督项目建设质</w:t>
      </w:r>
      <w:r>
        <w:rPr>
          <w:rFonts w:ascii="Times New Roman" w:hAnsi="Times New Roman" w:cs="Times New Roman"/>
        </w:rPr>
        <w:lastRenderedPageBreak/>
        <w:t>量和安全、督促</w:t>
      </w:r>
      <w:r>
        <w:rPr>
          <w:rFonts w:ascii="Times New Roman" w:hAnsi="Times New Roman" w:cs="Times New Roman"/>
        </w:rPr>
        <w:t>“</w:t>
      </w:r>
      <w:r>
        <w:rPr>
          <w:rFonts w:ascii="Times New Roman" w:hAnsi="Times New Roman" w:cs="Times New Roman"/>
        </w:rPr>
        <w:t>河长制</w:t>
      </w:r>
      <w:r>
        <w:rPr>
          <w:rFonts w:ascii="Times New Roman" w:hAnsi="Times New Roman" w:cs="Times New Roman"/>
        </w:rPr>
        <w:t>”“</w:t>
      </w:r>
      <w:r>
        <w:rPr>
          <w:rFonts w:ascii="Times New Roman" w:hAnsi="Times New Roman" w:cs="Times New Roman"/>
        </w:rPr>
        <w:t>路长制</w:t>
      </w:r>
      <w:r>
        <w:rPr>
          <w:rFonts w:ascii="Times New Roman" w:hAnsi="Times New Roman" w:cs="Times New Roman"/>
        </w:rPr>
        <w:t>”</w:t>
      </w:r>
      <w:r>
        <w:rPr>
          <w:rFonts w:ascii="Times New Roman" w:hAnsi="Times New Roman" w:cs="Times New Roman"/>
        </w:rPr>
        <w:t>落实、参与人居环境整治志愿服务、坚守</w:t>
      </w:r>
      <w:r>
        <w:rPr>
          <w:rFonts w:ascii="Times New Roman" w:hAnsi="Times New Roman" w:cs="Times New Roman"/>
        </w:rPr>
        <w:t>“</w:t>
      </w:r>
      <w:r>
        <w:rPr>
          <w:rFonts w:ascii="Times New Roman" w:hAnsi="Times New Roman" w:cs="Times New Roman"/>
        </w:rPr>
        <w:t>新冠肺炎</w:t>
      </w:r>
      <w:r>
        <w:rPr>
          <w:rFonts w:ascii="Times New Roman" w:hAnsi="Times New Roman" w:cs="Times New Roman"/>
        </w:rPr>
        <w:t>”</w:t>
      </w:r>
      <w:r>
        <w:rPr>
          <w:rFonts w:ascii="Times New Roman" w:hAnsi="Times New Roman" w:cs="Times New Roman"/>
        </w:rPr>
        <w:t>疫情防控前线等，处处活跃着人大代表们的身影，人大主席团工作贯彻落实镇党委的工作要求实现了新作为、取得了新成效。</w:t>
      </w:r>
    </w:p>
    <w:p w:rsidR="00A947F3" w:rsidRDefault="0028042D">
      <w:pPr>
        <w:ind w:firstLineChars="200" w:firstLine="620"/>
        <w:rPr>
          <w:rFonts w:ascii="Times New Roman" w:hAnsi="Times New Roman" w:cs="Times New Roman"/>
        </w:rPr>
      </w:pPr>
      <w:r>
        <w:rPr>
          <w:rFonts w:ascii="Times New Roman" w:eastAsia="方正黑体_GBK" w:hAnsi="Times New Roman" w:cs="Times New Roman"/>
          <w:color w:val="000000"/>
          <w:kern w:val="0"/>
          <w:sz w:val="31"/>
          <w:szCs w:val="31"/>
        </w:rPr>
        <w:t>二、</w:t>
      </w:r>
      <w:r>
        <w:rPr>
          <w:rFonts w:ascii="Times New Roman" w:eastAsia="方正黑体_GBK" w:hAnsi="Times New Roman" w:cs="Times New Roman"/>
        </w:rPr>
        <w:t>提升监督工作实效，坚持在脱贫攻坚统揽下实现新成效。</w:t>
      </w:r>
      <w:r>
        <w:rPr>
          <w:rFonts w:ascii="Times New Roman" w:hAnsi="Times New Roman" w:cs="Times New Roman"/>
        </w:rPr>
        <w:t>2019</w:t>
      </w:r>
      <w:r>
        <w:rPr>
          <w:rFonts w:ascii="Times New Roman" w:hAnsi="Times New Roman" w:cs="Times New Roman"/>
        </w:rPr>
        <w:t>年，坚持以脱贫攻坚统揽工作全局，聚焦重大项目、重点人群、重要领域开展监督工作，在脱贫攻坚中努力发挥人大监督职能、体现人大监督实效。</w:t>
      </w:r>
      <w:r>
        <w:rPr>
          <w:rFonts w:ascii="Times New Roman" w:eastAsia="方正楷体_GBK" w:hAnsi="Times New Roman" w:cs="Times New Roman"/>
        </w:rPr>
        <w:t>一是加强对脱贫攻坚工作的监督。</w:t>
      </w:r>
      <w:r>
        <w:rPr>
          <w:rFonts w:ascii="Times New Roman" w:hAnsi="Times New Roman" w:cs="Times New Roman"/>
        </w:rPr>
        <w:t>2019</w:t>
      </w:r>
      <w:r>
        <w:rPr>
          <w:rFonts w:ascii="Times New Roman" w:hAnsi="Times New Roman" w:cs="Times New Roman"/>
        </w:rPr>
        <w:t>年，两次专题听取审议镇政府脱贫攻坚专项报告，专题听取了《修齐中学关于落实脱贫攻坚帮扶单位责任落实的工作报告》《修齐镇花菇基地优化利益联结机制，托管模式实践创新的报告》，专题评议镇政府各站办所脱贫攻坚工作推进情况，组织开展脱贫攻坚住房保障、产业发展视察调研活动，有力推动脱贫攻坚</w:t>
      </w:r>
      <w:r>
        <w:rPr>
          <w:rFonts w:ascii="Times New Roman" w:hAnsi="Times New Roman" w:cs="Times New Roman"/>
        </w:rPr>
        <w:t>“</w:t>
      </w:r>
      <w:r>
        <w:rPr>
          <w:rFonts w:ascii="Times New Roman" w:hAnsi="Times New Roman" w:cs="Times New Roman"/>
        </w:rPr>
        <w:t>三落实</w:t>
      </w:r>
      <w:r>
        <w:rPr>
          <w:rFonts w:ascii="Times New Roman" w:hAnsi="Times New Roman" w:cs="Times New Roman"/>
        </w:rPr>
        <w:t>”“</w:t>
      </w:r>
      <w:r>
        <w:rPr>
          <w:rFonts w:ascii="Times New Roman" w:hAnsi="Times New Roman" w:cs="Times New Roman"/>
        </w:rPr>
        <w:t>三保障</w:t>
      </w:r>
      <w:r>
        <w:rPr>
          <w:rFonts w:ascii="Times New Roman" w:hAnsi="Times New Roman" w:cs="Times New Roman"/>
        </w:rPr>
        <w:t>”</w:t>
      </w:r>
      <w:r>
        <w:rPr>
          <w:rFonts w:ascii="Times New Roman" w:hAnsi="Times New Roman" w:cs="Times New Roman"/>
        </w:rPr>
        <w:t>和</w:t>
      </w:r>
      <w:r>
        <w:rPr>
          <w:rFonts w:ascii="Times New Roman" w:hAnsi="Times New Roman" w:cs="Times New Roman"/>
        </w:rPr>
        <w:t>“</w:t>
      </w:r>
      <w:r>
        <w:rPr>
          <w:rFonts w:ascii="Times New Roman" w:hAnsi="Times New Roman" w:cs="Times New Roman"/>
        </w:rPr>
        <w:t>四个不摘</w:t>
      </w:r>
      <w:r>
        <w:rPr>
          <w:rFonts w:ascii="Times New Roman" w:hAnsi="Times New Roman" w:cs="Times New Roman"/>
        </w:rPr>
        <w:t>”</w:t>
      </w:r>
      <w:r>
        <w:rPr>
          <w:rFonts w:ascii="Times New Roman" w:hAnsi="Times New Roman" w:cs="Times New Roman"/>
        </w:rPr>
        <w:t>等要求执行到位。</w:t>
      </w:r>
      <w:r>
        <w:rPr>
          <w:rFonts w:ascii="Times New Roman" w:eastAsia="方正楷体_GBK" w:hAnsi="Times New Roman" w:cs="Times New Roman"/>
        </w:rPr>
        <w:t>二是加强财政工作的监督。</w:t>
      </w:r>
      <w:r>
        <w:rPr>
          <w:rFonts w:ascii="Times New Roman" w:hAnsi="Times New Roman" w:cs="Times New Roman"/>
        </w:rPr>
        <w:t>听取审议并依法批准了</w:t>
      </w:r>
      <w:r>
        <w:rPr>
          <w:rFonts w:ascii="Times New Roman" w:hAnsi="Times New Roman" w:cs="Times New Roman"/>
        </w:rPr>
        <w:t>2018</w:t>
      </w:r>
      <w:r>
        <w:rPr>
          <w:rFonts w:ascii="Times New Roman" w:hAnsi="Times New Roman" w:cs="Times New Roman"/>
        </w:rPr>
        <w:t>年财政预算执行情况和</w:t>
      </w:r>
      <w:r>
        <w:rPr>
          <w:rFonts w:ascii="Times New Roman" w:hAnsi="Times New Roman" w:cs="Times New Roman"/>
        </w:rPr>
        <w:t>2019</w:t>
      </w:r>
      <w:r>
        <w:rPr>
          <w:rFonts w:ascii="Times New Roman" w:hAnsi="Times New Roman" w:cs="Times New Roman"/>
        </w:rPr>
        <w:t>年财政预算工作报告，开展了《重庆市预算审查监督条例》执法检查活动，财政预算编制、执行、调整、决算、信息公开等更加规范。紧盯扶贫资金领域开展监督工作，加强对审计反馈问题整改的跟踪监督，督促完成历史债务清理，确保扶贫资金安全和使用效益，切实防范新增债务和侵害群众利益案件发生。</w:t>
      </w:r>
      <w:r>
        <w:rPr>
          <w:rFonts w:ascii="Times New Roman" w:eastAsia="方正楷体_GBK" w:hAnsi="Times New Roman" w:cs="Times New Roman"/>
        </w:rPr>
        <w:t>三是加强对民生工作的监督。</w:t>
      </w:r>
      <w:r>
        <w:rPr>
          <w:rFonts w:ascii="Times New Roman" w:hAnsi="Times New Roman" w:cs="Times New Roman"/>
        </w:rPr>
        <w:t>组织开展了《重庆市城乡规划条例》执法检查活动，专题听取了《修齐镇场镇环境卫生工作报告》，协</w:t>
      </w:r>
      <w:r>
        <w:rPr>
          <w:rFonts w:ascii="Times New Roman" w:hAnsi="Times New Roman" w:cs="Times New Roman"/>
        </w:rPr>
        <w:lastRenderedPageBreak/>
        <w:t>助推动城乡环境</w:t>
      </w:r>
      <w:r>
        <w:rPr>
          <w:rFonts w:ascii="Times New Roman" w:hAnsi="Times New Roman" w:cs="Times New Roman"/>
        </w:rPr>
        <w:t>“</w:t>
      </w:r>
      <w:r>
        <w:rPr>
          <w:rFonts w:ascii="Times New Roman" w:hAnsi="Times New Roman" w:cs="Times New Roman"/>
        </w:rPr>
        <w:t>六乱</w:t>
      </w:r>
      <w:r>
        <w:rPr>
          <w:rFonts w:ascii="Times New Roman" w:hAnsi="Times New Roman" w:cs="Times New Roman"/>
        </w:rPr>
        <w:t>”</w:t>
      </w:r>
      <w:r>
        <w:rPr>
          <w:rFonts w:ascii="Times New Roman" w:hAnsi="Times New Roman" w:cs="Times New Roman"/>
        </w:rPr>
        <w:t>整治行动，拆除乱搭乱建等违法建筑</w:t>
      </w:r>
      <w:r>
        <w:rPr>
          <w:rFonts w:ascii="Times New Roman" w:hAnsi="Times New Roman" w:cs="Times New Roman"/>
        </w:rPr>
        <w:t>9000</w:t>
      </w:r>
      <w:r>
        <w:rPr>
          <w:rFonts w:ascii="Times New Roman" w:hAnsi="Times New Roman" w:cs="Times New Roman"/>
        </w:rPr>
        <w:t>余平方米，乡村人居环境显著改善。组织开展生态环境保护视察调研活动，促进了禁养区养殖企业关停，督促污水处理厂改扩建和污水沟整治项目加快推进，我镇的环境保护工作取得显著提升。</w:t>
      </w:r>
      <w:r>
        <w:rPr>
          <w:rFonts w:ascii="Times New Roman" w:eastAsia="方正楷体_GBK" w:hAnsi="Times New Roman" w:cs="Times New Roman"/>
        </w:rPr>
        <w:t>四是加强代表建议办理工作的监督。</w:t>
      </w:r>
      <w:r>
        <w:rPr>
          <w:rFonts w:ascii="Times New Roman" w:hAnsi="Times New Roman" w:cs="Times New Roman"/>
        </w:rPr>
        <w:t>2019</w:t>
      </w:r>
      <w:r>
        <w:rPr>
          <w:rFonts w:ascii="Times New Roman" w:hAnsi="Times New Roman" w:cs="Times New Roman"/>
        </w:rPr>
        <w:t>年，代表们紧紧围绕脱贫攻坚工作提出了有价值的意见建议</w:t>
      </w:r>
      <w:r>
        <w:rPr>
          <w:rFonts w:ascii="Times New Roman" w:hAnsi="Times New Roman" w:cs="Times New Roman"/>
        </w:rPr>
        <w:t>46</w:t>
      </w:r>
      <w:r>
        <w:rPr>
          <w:rFonts w:ascii="Times New Roman" w:hAnsi="Times New Roman" w:cs="Times New Roman"/>
        </w:rPr>
        <w:t>条，镇人大主席团强化对代表建议的跟踪督办，有力推动代表们普遍关心的修齐场镇改线、路灯安装、修齐一小迁建、文体广场等民生实事逐步加以解决。</w:t>
      </w:r>
    </w:p>
    <w:p w:rsidR="00A947F3" w:rsidRDefault="0028042D">
      <w:pPr>
        <w:widowControl/>
        <w:ind w:firstLineChars="200" w:firstLine="640"/>
        <w:rPr>
          <w:rFonts w:ascii="Times New Roman" w:hAnsi="Times New Roman" w:cs="Times New Roman"/>
        </w:rPr>
      </w:pPr>
      <w:r>
        <w:rPr>
          <w:rFonts w:ascii="Times New Roman" w:eastAsia="方正黑体_GBK" w:hAnsi="Times New Roman" w:cs="Times New Roman"/>
        </w:rPr>
        <w:t>三、提升代表履职能力，坚持在人民群众监督下实现新担当。</w:t>
      </w:r>
      <w:r>
        <w:rPr>
          <w:rFonts w:ascii="Times New Roman" w:eastAsia="方正楷体_GBK" w:hAnsi="Times New Roman" w:cs="Times New Roman"/>
        </w:rPr>
        <w:t>一是完善代表工作制度。</w:t>
      </w:r>
      <w:r>
        <w:rPr>
          <w:rFonts w:ascii="Times New Roman" w:hAnsi="Times New Roman" w:cs="Times New Roman"/>
        </w:rPr>
        <w:t>按照《城口县人大常委会关于进一步加强和改进人大代表工作的意见》，不断探索新形势下代表工作的有效途径，进一步落实镇人大主席团成员联系代表、代表联系选民、代表向选民述职等制度，人大代表走访调研听民意、解民忧、促民富的工作实效大幅提升。</w:t>
      </w:r>
      <w:r>
        <w:rPr>
          <w:rFonts w:ascii="Times New Roman" w:eastAsia="方正楷体_GBK" w:hAnsi="Times New Roman" w:cs="Times New Roman"/>
        </w:rPr>
        <w:t>二是注重代表履职服务保障。</w:t>
      </w:r>
      <w:r>
        <w:rPr>
          <w:rFonts w:ascii="Times New Roman" w:hAnsi="Times New Roman" w:cs="Times New Roman"/>
        </w:rPr>
        <w:t>坚持把代表培训作为代表工作的重要内容，采取集中培训和分散培训相结合的方式，组织县镇人大代表培训</w:t>
      </w:r>
      <w:r>
        <w:rPr>
          <w:rFonts w:ascii="Times New Roman" w:hAnsi="Times New Roman" w:cs="Times New Roman"/>
        </w:rPr>
        <w:t>2</w:t>
      </w:r>
      <w:r>
        <w:rPr>
          <w:rFonts w:ascii="Times New Roman" w:hAnsi="Times New Roman" w:cs="Times New Roman"/>
        </w:rPr>
        <w:t>批次</w:t>
      </w:r>
      <w:r>
        <w:rPr>
          <w:rFonts w:ascii="Times New Roman" w:hAnsi="Times New Roman" w:cs="Times New Roman"/>
        </w:rPr>
        <w:t>60</w:t>
      </w:r>
      <w:r>
        <w:rPr>
          <w:rFonts w:ascii="Times New Roman" w:hAnsi="Times New Roman" w:cs="Times New Roman"/>
        </w:rPr>
        <w:t>余人次，组织部分代表到葛城街道、高楠镇交流学习，全镇人大代表的思想政治意识、法治意识、责任意识和履职能力显著提高。持续加强镇人大代表之家、网上代表之家、村（社区）人大代表工作室规范化建设，全面推进代表</w:t>
      </w:r>
      <w:r>
        <w:rPr>
          <w:rFonts w:ascii="Times New Roman" w:hAnsi="Times New Roman" w:cs="Times New Roman"/>
        </w:rPr>
        <w:t>“</w:t>
      </w:r>
      <w:r>
        <w:rPr>
          <w:rFonts w:ascii="Times New Roman" w:hAnsi="Times New Roman" w:cs="Times New Roman"/>
        </w:rPr>
        <w:t>亮身份</w:t>
      </w:r>
      <w:r>
        <w:rPr>
          <w:rFonts w:ascii="Times New Roman" w:hAnsi="Times New Roman" w:cs="Times New Roman"/>
        </w:rPr>
        <w:t>”</w:t>
      </w:r>
      <w:r>
        <w:rPr>
          <w:rFonts w:ascii="Times New Roman" w:hAnsi="Times New Roman" w:cs="Times New Roman"/>
        </w:rPr>
        <w:t>活动，代表的履职服务平台更加丰富、更加贴近群众。</w:t>
      </w:r>
      <w:r>
        <w:rPr>
          <w:rFonts w:ascii="Times New Roman" w:eastAsia="方正楷体_GBK" w:hAnsi="Times New Roman" w:cs="Times New Roman"/>
          <w:color w:val="000000"/>
          <w:kern w:val="0"/>
          <w:sz w:val="31"/>
          <w:szCs w:val="31"/>
        </w:rPr>
        <w:t>三是</w:t>
      </w:r>
      <w:r>
        <w:rPr>
          <w:rFonts w:ascii="Times New Roman" w:eastAsia="方正楷体_GBK" w:hAnsi="Times New Roman" w:cs="Times New Roman"/>
        </w:rPr>
        <w:t>创新开展代表履职服务活动。</w:t>
      </w:r>
      <w:r>
        <w:rPr>
          <w:rFonts w:ascii="Times New Roman" w:hAnsi="Times New Roman" w:cs="Times New Roman"/>
        </w:rPr>
        <w:t>组织代</w:t>
      </w:r>
      <w:r>
        <w:rPr>
          <w:rFonts w:ascii="Times New Roman" w:hAnsi="Times New Roman" w:cs="Times New Roman"/>
        </w:rPr>
        <w:lastRenderedPageBreak/>
        <w:t>表参加视察调研、执法检查、志愿服务、结对帮扶等工作，围绕脱贫攻坚建言献策，提出意见建议</w:t>
      </w:r>
      <w:r>
        <w:rPr>
          <w:rFonts w:ascii="Times New Roman" w:hAnsi="Times New Roman" w:cs="Times New Roman"/>
        </w:rPr>
        <w:t>14</w:t>
      </w:r>
      <w:r>
        <w:rPr>
          <w:rFonts w:ascii="Times New Roman" w:hAnsi="Times New Roman" w:cs="Times New Roman"/>
        </w:rPr>
        <w:t>条，提交调研报告</w:t>
      </w:r>
      <w:r>
        <w:rPr>
          <w:rFonts w:ascii="Times New Roman" w:hAnsi="Times New Roman" w:cs="Times New Roman"/>
        </w:rPr>
        <w:t>3</w:t>
      </w:r>
      <w:r>
        <w:rPr>
          <w:rFonts w:ascii="Times New Roman" w:hAnsi="Times New Roman" w:cs="Times New Roman"/>
        </w:rPr>
        <w:t>篇，参加抢收花菇、稻谷</w:t>
      </w:r>
      <w:r>
        <w:rPr>
          <w:rFonts w:ascii="Times New Roman" w:hAnsi="Times New Roman" w:cs="Times New Roman"/>
        </w:rPr>
        <w:t>30</w:t>
      </w:r>
      <w:r>
        <w:rPr>
          <w:rFonts w:ascii="Times New Roman" w:hAnsi="Times New Roman" w:cs="Times New Roman"/>
        </w:rPr>
        <w:t>余人次，代表结对帮扶贫困群众</w:t>
      </w:r>
      <w:r>
        <w:rPr>
          <w:rFonts w:ascii="Times New Roman" w:hAnsi="Times New Roman" w:cs="Times New Roman"/>
        </w:rPr>
        <w:t>120</w:t>
      </w:r>
      <w:r>
        <w:rPr>
          <w:rFonts w:ascii="Times New Roman" w:hAnsi="Times New Roman" w:cs="Times New Roman"/>
        </w:rPr>
        <w:t>余人次。发动代表积极参与</w:t>
      </w:r>
      <w:r>
        <w:rPr>
          <w:rFonts w:ascii="Times New Roman" w:hAnsi="Times New Roman" w:cs="Times New Roman"/>
        </w:rPr>
        <w:t>“</w:t>
      </w:r>
      <w:r>
        <w:rPr>
          <w:rFonts w:ascii="Times New Roman" w:hAnsi="Times New Roman" w:cs="Times New Roman"/>
        </w:rPr>
        <w:t>新冠肺炎</w:t>
      </w:r>
      <w:r>
        <w:rPr>
          <w:rFonts w:ascii="Times New Roman" w:hAnsi="Times New Roman" w:cs="Times New Roman"/>
        </w:rPr>
        <w:t>”</w:t>
      </w:r>
      <w:r>
        <w:rPr>
          <w:rFonts w:ascii="Times New Roman" w:hAnsi="Times New Roman" w:cs="Times New Roman"/>
        </w:rPr>
        <w:t>疫情防控工作，代表们始终坚守在摸排外出返渝人员、调查群众务工需求和宣传防疫知识、复工复产、创业就业政策的最前沿。发动代表积极捐资捐物支援疫情防控工作，家园村人大代表江维兴将积攒两年的辛苦钱</w:t>
      </w:r>
      <w:r>
        <w:rPr>
          <w:rFonts w:ascii="Times New Roman" w:hAnsi="Times New Roman" w:cs="Times New Roman"/>
        </w:rPr>
        <w:t>10000</w:t>
      </w:r>
      <w:r>
        <w:rPr>
          <w:rFonts w:ascii="Times New Roman" w:hAnsi="Times New Roman" w:cs="Times New Roman"/>
        </w:rPr>
        <w:t>元捐赠给奋战在抗疫一线的</w:t>
      </w:r>
      <w:r>
        <w:rPr>
          <w:rFonts w:ascii="Times New Roman" w:hAnsi="Times New Roman" w:cs="Times New Roman"/>
        </w:rPr>
        <w:t>“</w:t>
      </w:r>
      <w:r>
        <w:rPr>
          <w:rFonts w:ascii="Times New Roman" w:hAnsi="Times New Roman" w:cs="Times New Roman"/>
        </w:rPr>
        <w:t>白衣天使</w:t>
      </w:r>
      <w:r>
        <w:rPr>
          <w:rFonts w:ascii="Times New Roman" w:hAnsi="Times New Roman" w:cs="Times New Roman"/>
        </w:rPr>
        <w:t>”</w:t>
      </w:r>
      <w:r>
        <w:rPr>
          <w:rFonts w:ascii="Times New Roman" w:hAnsi="Times New Roman" w:cs="Times New Roman"/>
        </w:rPr>
        <w:t>，还有</w:t>
      </w:r>
      <w:r>
        <w:rPr>
          <w:rFonts w:ascii="Times New Roman" w:hAnsi="Times New Roman" w:cs="Times New Roman"/>
        </w:rPr>
        <w:t>30</w:t>
      </w:r>
      <w:r>
        <w:rPr>
          <w:rFonts w:ascii="Times New Roman" w:hAnsi="Times New Roman" w:cs="Times New Roman"/>
        </w:rPr>
        <w:t>多位代表带头捐钱捐物，始终与党和人民并肩战斗、同心同行，充分展现了新时代人大代表的新担当。</w:t>
      </w:r>
    </w:p>
    <w:p w:rsidR="00A947F3" w:rsidRDefault="0028042D">
      <w:pPr>
        <w:widowControl/>
        <w:ind w:firstLineChars="200" w:firstLine="640"/>
        <w:rPr>
          <w:rFonts w:ascii="Times New Roman" w:hAnsi="Times New Roman" w:cs="Times New Roman"/>
        </w:rPr>
      </w:pPr>
      <w:r>
        <w:rPr>
          <w:rFonts w:ascii="Times New Roman" w:eastAsia="方正黑体_GBK" w:hAnsi="Times New Roman" w:cs="Times New Roman"/>
          <w:color w:val="000000"/>
          <w:kern w:val="0"/>
        </w:rPr>
        <w:t>四、提升领导管理能力，坚持在规矩纪律约束下呈现新面貌。</w:t>
      </w:r>
      <w:r>
        <w:rPr>
          <w:rFonts w:ascii="Times New Roman" w:hAnsi="Times New Roman" w:cs="Times New Roman"/>
          <w:color w:val="000000"/>
          <w:kern w:val="0"/>
          <w:sz w:val="31"/>
          <w:szCs w:val="31"/>
        </w:rPr>
        <w:t>始</w:t>
      </w:r>
      <w:r>
        <w:rPr>
          <w:rFonts w:ascii="Times New Roman" w:hAnsi="Times New Roman" w:cs="Times New Roman"/>
        </w:rPr>
        <w:t>终把镇人大主席团自身建设摆在突出位置，努力打造</w:t>
      </w:r>
      <w:r>
        <w:rPr>
          <w:rFonts w:ascii="Times New Roman" w:hAnsi="Times New Roman" w:cs="Times New Roman"/>
        </w:rPr>
        <w:t>“</w:t>
      </w:r>
      <w:r>
        <w:rPr>
          <w:rFonts w:ascii="Times New Roman" w:hAnsi="Times New Roman" w:cs="Times New Roman"/>
        </w:rPr>
        <w:t>学习、为民、务实、清廉、和谐</w:t>
      </w:r>
      <w:r>
        <w:rPr>
          <w:rFonts w:ascii="Times New Roman" w:hAnsi="Times New Roman" w:cs="Times New Roman"/>
        </w:rPr>
        <w:t>”</w:t>
      </w:r>
      <w:r>
        <w:rPr>
          <w:rFonts w:ascii="Times New Roman" w:hAnsi="Times New Roman" w:cs="Times New Roman"/>
        </w:rPr>
        <w:t>的基层国家权力机关。</w:t>
      </w:r>
      <w:r>
        <w:rPr>
          <w:rFonts w:ascii="Times New Roman" w:eastAsia="方正楷体_GBK" w:hAnsi="Times New Roman" w:cs="Times New Roman"/>
          <w:color w:val="000000"/>
          <w:kern w:val="0"/>
        </w:rPr>
        <w:t>一是加强思想政治建设。</w:t>
      </w:r>
      <w:r>
        <w:rPr>
          <w:rFonts w:ascii="Times New Roman" w:hAnsi="Times New Roman" w:cs="Times New Roman"/>
        </w:rPr>
        <w:t>扎实开展</w:t>
      </w:r>
      <w:r>
        <w:rPr>
          <w:rFonts w:ascii="Times New Roman" w:hAnsi="Times New Roman" w:cs="Times New Roman"/>
        </w:rPr>
        <w:t>“</w:t>
      </w:r>
      <w:r>
        <w:rPr>
          <w:rFonts w:ascii="Times New Roman" w:hAnsi="Times New Roman" w:cs="Times New Roman"/>
        </w:rPr>
        <w:t>不忘初心、牢记使命</w:t>
      </w:r>
      <w:r>
        <w:rPr>
          <w:rFonts w:ascii="Times New Roman" w:hAnsi="Times New Roman" w:cs="Times New Roman"/>
        </w:rPr>
        <w:t>”</w:t>
      </w:r>
      <w:r>
        <w:rPr>
          <w:rFonts w:ascii="Times New Roman" w:hAnsi="Times New Roman" w:cs="Times New Roman"/>
        </w:rPr>
        <w:t>主题教育，坚持</w:t>
      </w:r>
      <w:r>
        <w:rPr>
          <w:rFonts w:ascii="Times New Roman" w:hAnsi="Times New Roman" w:cs="Times New Roman"/>
        </w:rPr>
        <w:t>“</w:t>
      </w:r>
      <w:r>
        <w:rPr>
          <w:rFonts w:ascii="Times New Roman" w:hAnsi="Times New Roman" w:cs="Times New Roman"/>
        </w:rPr>
        <w:t>学习教育、调查研究、检视问题、整改落实</w:t>
      </w:r>
      <w:r>
        <w:rPr>
          <w:rFonts w:ascii="Times New Roman" w:hAnsi="Times New Roman" w:cs="Times New Roman"/>
        </w:rPr>
        <w:t>”</w:t>
      </w:r>
      <w:r>
        <w:rPr>
          <w:rFonts w:ascii="Times New Roman" w:hAnsi="Times New Roman" w:cs="Times New Roman"/>
        </w:rPr>
        <w:t>四个轮子一起转，真正实现了</w:t>
      </w:r>
      <w:r>
        <w:rPr>
          <w:rFonts w:ascii="Times New Roman" w:hAnsi="Times New Roman" w:cs="Times New Roman"/>
        </w:rPr>
        <w:t>“</w:t>
      </w:r>
      <w:r>
        <w:rPr>
          <w:rFonts w:ascii="Times New Roman" w:hAnsi="Times New Roman" w:cs="Times New Roman"/>
        </w:rPr>
        <w:t>理论学习有收获、思想政治受洗礼、干事创业敢担当、为民服务解难题、清正廉洁作表率</w:t>
      </w:r>
      <w:r>
        <w:rPr>
          <w:rFonts w:ascii="Times New Roman" w:hAnsi="Times New Roman" w:cs="Times New Roman"/>
        </w:rPr>
        <w:t>”</w:t>
      </w:r>
      <w:r>
        <w:rPr>
          <w:rFonts w:ascii="Times New Roman" w:hAnsi="Times New Roman" w:cs="Times New Roman"/>
        </w:rPr>
        <w:t>。</w:t>
      </w:r>
      <w:r>
        <w:rPr>
          <w:rFonts w:ascii="Times New Roman" w:eastAsia="方正楷体_GBK" w:hAnsi="Times New Roman" w:cs="Times New Roman"/>
          <w:color w:val="000000"/>
          <w:kern w:val="0"/>
        </w:rPr>
        <w:t>二是加强干部队伍建设。</w:t>
      </w:r>
      <w:r>
        <w:rPr>
          <w:rFonts w:ascii="Times New Roman" w:hAnsi="Times New Roman" w:cs="Times New Roman"/>
        </w:rPr>
        <w:t>进一步加强人大主席团履职能力建设，增加人大专兼职干部</w:t>
      </w:r>
      <w:r>
        <w:rPr>
          <w:rFonts w:ascii="Times New Roman" w:hAnsi="Times New Roman" w:cs="Times New Roman"/>
        </w:rPr>
        <w:t>2</w:t>
      </w:r>
      <w:r>
        <w:rPr>
          <w:rFonts w:ascii="Times New Roman" w:hAnsi="Times New Roman" w:cs="Times New Roman"/>
        </w:rPr>
        <w:t>名，明确人大宣传信息员</w:t>
      </w:r>
      <w:r>
        <w:rPr>
          <w:rFonts w:ascii="Times New Roman" w:hAnsi="Times New Roman" w:cs="Times New Roman"/>
        </w:rPr>
        <w:t>3</w:t>
      </w:r>
      <w:r>
        <w:rPr>
          <w:rFonts w:ascii="Times New Roman" w:hAnsi="Times New Roman" w:cs="Times New Roman"/>
        </w:rPr>
        <w:t>名，明确各村（社区）人大代表工作室工作人员</w:t>
      </w:r>
      <w:r>
        <w:rPr>
          <w:rFonts w:ascii="Times New Roman" w:hAnsi="Times New Roman" w:cs="Times New Roman"/>
        </w:rPr>
        <w:t>12</w:t>
      </w:r>
      <w:r>
        <w:rPr>
          <w:rFonts w:ascii="Times New Roman" w:hAnsi="Times New Roman" w:cs="Times New Roman"/>
        </w:rPr>
        <w:t>名，人大工作干部队伍得以进一步强化充实。定期组织人大干部学习培训活动，人大主席团的领导管理能力显著提升。</w:t>
      </w:r>
      <w:r>
        <w:rPr>
          <w:rFonts w:ascii="Times New Roman" w:eastAsia="方正楷体_GBK" w:hAnsi="Times New Roman" w:cs="Times New Roman"/>
          <w:color w:val="000000"/>
          <w:kern w:val="0"/>
        </w:rPr>
        <w:t>三是加强纪律作风建设。</w:t>
      </w:r>
      <w:r>
        <w:rPr>
          <w:rFonts w:ascii="Times New Roman" w:hAnsi="Times New Roman" w:cs="Times New Roman"/>
        </w:rPr>
        <w:t>严格落实中央八项规定精神和实施细则</w:t>
      </w:r>
      <w:r>
        <w:rPr>
          <w:rFonts w:ascii="Times New Roman" w:hAnsi="Times New Roman" w:cs="Times New Roman"/>
        </w:rPr>
        <w:lastRenderedPageBreak/>
        <w:t>以及市委、县委实施意见，坚决整治形式主义、官僚主义、享乐主义、奢靡之风等四风问题。始终牢记党和人民赋予的神圣使命，坚持科学民主、实事求是、客观公正的原则，认真履行宪法法律赋予监督职责，把审查评议、调查研究、监督检查作为人大履职的必经程序和重要方法，认真监督事关人民群众切实利益的事情件件落实到位。</w:t>
      </w:r>
    </w:p>
    <w:p w:rsidR="00A947F3" w:rsidRDefault="0028042D">
      <w:pPr>
        <w:widowControl/>
        <w:ind w:firstLineChars="200" w:firstLine="640"/>
        <w:rPr>
          <w:rFonts w:ascii="Times New Roman" w:hAnsi="Times New Roman" w:cs="Times New Roman"/>
        </w:rPr>
      </w:pPr>
      <w:r>
        <w:rPr>
          <w:rFonts w:ascii="Times New Roman" w:hAnsi="Times New Roman" w:cs="Times New Roman"/>
        </w:rPr>
        <w:t>各位代表！</w:t>
      </w:r>
      <w:r>
        <w:rPr>
          <w:rFonts w:ascii="Times New Roman" w:hAnsi="Times New Roman" w:cs="Times New Roman"/>
        </w:rPr>
        <w:t>2019</w:t>
      </w:r>
      <w:r>
        <w:rPr>
          <w:rFonts w:ascii="Times New Roman" w:hAnsi="Times New Roman" w:cs="Times New Roman"/>
        </w:rPr>
        <w:t>年，镇人大主席团工作坚持代表与人民紧密联系，坚持工作传承与创新有机结合，坚持干部担当与作为有机统一，各项重点工作取得了良好成效，在全县人大工作专项考核中，综合排名第二名。</w:t>
      </w:r>
    </w:p>
    <w:p w:rsidR="00A947F3" w:rsidRDefault="0028042D">
      <w:pPr>
        <w:widowControl/>
        <w:ind w:firstLineChars="200" w:firstLine="640"/>
        <w:rPr>
          <w:rFonts w:ascii="Times New Roman" w:hAnsi="Times New Roman" w:cs="Times New Roman"/>
          <w:color w:val="000000"/>
          <w:kern w:val="0"/>
        </w:rPr>
      </w:pPr>
      <w:r>
        <w:rPr>
          <w:rFonts w:ascii="Times New Roman" w:hAnsi="Times New Roman" w:cs="Times New Roman"/>
          <w:color w:val="000000"/>
          <w:kern w:val="0"/>
        </w:rPr>
        <w:t>各位代表，过去一年工作所取得的成绩，是镇党委坚强领导的结果，是县人大常委会悉心指导的结果，是全镇人民、全体代表、人大工作者共同努力奋斗的结果，是镇政府、驻镇单位、镇属单位以及社会各界密切配合、大力支持的结果。在此，我谨代表镇人大主席团向大家表示崇高的敬意和衷心的感谢！</w:t>
      </w:r>
    </w:p>
    <w:p w:rsidR="00A947F3" w:rsidRDefault="0028042D">
      <w:pPr>
        <w:widowControl/>
        <w:ind w:firstLineChars="200" w:firstLine="640"/>
        <w:rPr>
          <w:rFonts w:ascii="Times New Roman" w:hAnsi="Times New Roman" w:cs="Times New Roman"/>
        </w:rPr>
      </w:pPr>
      <w:r>
        <w:rPr>
          <w:rFonts w:ascii="Times New Roman" w:hAnsi="Times New Roman" w:cs="Times New Roman"/>
          <w:color w:val="000000"/>
          <w:kern w:val="0"/>
        </w:rPr>
        <w:t>对照党的要求和人民群众的期盼检视，我们的工作还存在一定差距。主要表现在：监督工作的实效性有待增强，服务保障代表履职的载体和方式有待拓展，组织开展代表闭会期间活动有待加强，人大信息宣传工作有待加强。今后，我们将切实采取有效措施加以改进。</w:t>
      </w:r>
    </w:p>
    <w:p w:rsidR="00A947F3" w:rsidRDefault="00A947F3">
      <w:pPr>
        <w:widowControl/>
        <w:ind w:firstLineChars="900" w:firstLine="2790"/>
        <w:rPr>
          <w:rFonts w:ascii="Times New Roman" w:eastAsia="Times-Roman" w:hAnsi="Times New Roman" w:cs="Times New Roman"/>
          <w:color w:val="000000"/>
          <w:kern w:val="0"/>
          <w:sz w:val="31"/>
          <w:szCs w:val="31"/>
        </w:rPr>
      </w:pPr>
    </w:p>
    <w:p w:rsidR="00A947F3" w:rsidRDefault="0028042D">
      <w:pPr>
        <w:widowControl/>
        <w:ind w:firstLineChars="900" w:firstLine="2880"/>
        <w:rPr>
          <w:rFonts w:ascii="Times New Roman" w:eastAsia="方正小标宋_GBK" w:hAnsi="Times New Roman" w:cs="Times New Roman"/>
          <w:color w:val="000000"/>
          <w:kern w:val="0"/>
        </w:rPr>
      </w:pPr>
      <w:r>
        <w:rPr>
          <w:rFonts w:ascii="Times New Roman" w:eastAsia="Times-Roman" w:hAnsi="Times New Roman" w:cs="Times New Roman"/>
          <w:color w:val="000000"/>
          <w:kern w:val="0"/>
        </w:rPr>
        <w:t>2020</w:t>
      </w:r>
      <w:r>
        <w:rPr>
          <w:rFonts w:ascii="Times New Roman" w:eastAsia="方正小标宋_GBK" w:hAnsi="Times New Roman" w:cs="Times New Roman"/>
          <w:color w:val="000000"/>
          <w:kern w:val="0"/>
        </w:rPr>
        <w:t>年工作的主要任务</w:t>
      </w:r>
    </w:p>
    <w:p w:rsidR="00A947F3" w:rsidRDefault="00A947F3">
      <w:pPr>
        <w:widowControl/>
        <w:ind w:firstLineChars="900" w:firstLine="2880"/>
        <w:rPr>
          <w:rFonts w:ascii="Times New Roman" w:hAnsi="Times New Roman" w:cs="Times New Roman"/>
        </w:rPr>
      </w:pPr>
    </w:p>
    <w:p w:rsidR="00A947F3" w:rsidRDefault="0028042D">
      <w:pPr>
        <w:ind w:firstLineChars="200" w:firstLine="640"/>
        <w:rPr>
          <w:rFonts w:ascii="Times New Roman" w:hAnsi="Times New Roman" w:cs="Times New Roman"/>
        </w:rPr>
      </w:pPr>
      <w:r>
        <w:rPr>
          <w:rFonts w:ascii="Times New Roman" w:hAnsi="Times New Roman" w:cs="Times New Roman"/>
        </w:rPr>
        <w:t>2020</w:t>
      </w:r>
      <w:r>
        <w:rPr>
          <w:rFonts w:ascii="Times New Roman" w:hAnsi="Times New Roman" w:cs="Times New Roman"/>
        </w:rPr>
        <w:t>年，是城口脱贫摘帽、全面建成小康社会的收官之年。镇人大主席团将更加紧密地团结在以习近平同志为核心的党中央周围，坚持以习近平新时代中国特色社会主义思想为指导，全面落实党的十九大和十九届二中、三中、四中全会精神，深学笃用习近平总书记关于坚持和完善人民代表大会制度的重要思想，始终坚持党的领导、人民当家作主、依法治国有机统一，牢牢把握人民代表大会制度在推进国家治理体系和治理能力现代化中的地位和作用，牢牢把握人民代表大会制度的特点和优势，牢牢把握坚持和完善人民代表大会制度的新使命新任务，为推进我县民主法治建设作出新的贡献。</w:t>
      </w:r>
    </w:p>
    <w:p w:rsidR="00A947F3" w:rsidRDefault="0028042D">
      <w:pPr>
        <w:widowControl/>
        <w:ind w:firstLineChars="200" w:firstLine="640"/>
        <w:rPr>
          <w:rFonts w:ascii="Times New Roman" w:hAnsi="Times New Roman" w:cs="Times New Roman"/>
        </w:rPr>
      </w:pPr>
      <w:r>
        <w:rPr>
          <w:rFonts w:ascii="Times New Roman" w:eastAsia="方正黑体_GBK" w:hAnsi="Times New Roman" w:cs="Times New Roman"/>
          <w:color w:val="000000"/>
          <w:kern w:val="0"/>
        </w:rPr>
        <w:t>一、坚定正确政治方向，以更高站位落实人大工作新要求。</w:t>
      </w:r>
      <w:r>
        <w:rPr>
          <w:rFonts w:ascii="Times New Roman" w:hAnsi="Times New Roman" w:cs="Times New Roman"/>
        </w:rPr>
        <w:t>坚持把政治建设摆在首位，深学笃用习近平新时代中国特色社会主义思想，全面贯彻党的基本理论、基本路线、基本方略。深入贯彻党的十九届四中全会精神，认真落实市委五届七次全会、县委十三届七次全会精神，注重学、讲、做有机结合，不断把学习宣传贯彻引向深入。始终把坚持党的领导落实到人大工作全过程，深化巩固</w:t>
      </w:r>
      <w:r>
        <w:rPr>
          <w:rFonts w:ascii="Times New Roman" w:hAnsi="Times New Roman" w:cs="Times New Roman"/>
        </w:rPr>
        <w:t>“</w:t>
      </w:r>
      <w:r>
        <w:rPr>
          <w:rFonts w:ascii="Times New Roman" w:hAnsi="Times New Roman" w:cs="Times New Roman"/>
        </w:rPr>
        <w:t>不忘初心、牢记使命</w:t>
      </w:r>
      <w:r>
        <w:rPr>
          <w:rFonts w:ascii="Times New Roman" w:hAnsi="Times New Roman" w:cs="Times New Roman"/>
        </w:rPr>
        <w:t>”</w:t>
      </w:r>
      <w:r>
        <w:rPr>
          <w:rFonts w:ascii="Times New Roman" w:hAnsi="Times New Roman" w:cs="Times New Roman"/>
        </w:rPr>
        <w:t>主题教育成效，把</w:t>
      </w:r>
      <w:r>
        <w:rPr>
          <w:rFonts w:ascii="Times New Roman" w:hAnsi="Times New Roman" w:cs="Times New Roman"/>
        </w:rPr>
        <w:t>“</w:t>
      </w:r>
      <w:r>
        <w:rPr>
          <w:rFonts w:ascii="Times New Roman" w:hAnsi="Times New Roman" w:cs="Times New Roman"/>
        </w:rPr>
        <w:t>不忘初心、牢记使命</w:t>
      </w:r>
      <w:r>
        <w:rPr>
          <w:rFonts w:ascii="Times New Roman" w:hAnsi="Times New Roman" w:cs="Times New Roman"/>
        </w:rPr>
        <w:t>”</w:t>
      </w:r>
      <w:r>
        <w:rPr>
          <w:rFonts w:ascii="Times New Roman" w:hAnsi="Times New Roman" w:cs="Times New Roman"/>
        </w:rPr>
        <w:t>主题教育作为加强党的建设的永恒课题和全体党员干部的终身课题。紧扣镇党委决策部署选择监督议题，推动镇党委决策落地落实。</w:t>
      </w:r>
    </w:p>
    <w:p w:rsidR="00A947F3" w:rsidRDefault="0028042D">
      <w:pPr>
        <w:widowControl/>
        <w:ind w:firstLineChars="200" w:firstLine="640"/>
        <w:rPr>
          <w:rFonts w:ascii="Times New Roman" w:hAnsi="Times New Roman" w:cs="Times New Roman"/>
          <w:color w:val="000000"/>
          <w:kern w:val="0"/>
        </w:rPr>
      </w:pPr>
      <w:r>
        <w:rPr>
          <w:rFonts w:ascii="Times New Roman" w:eastAsia="方正黑体_GBK" w:hAnsi="Times New Roman" w:cs="Times New Roman"/>
          <w:color w:val="000000"/>
          <w:kern w:val="0"/>
        </w:rPr>
        <w:lastRenderedPageBreak/>
        <w:t>二、抓住监督工作重点，以更大力度实现人大监督新成效。</w:t>
      </w:r>
      <w:r>
        <w:rPr>
          <w:rFonts w:ascii="Times New Roman" w:hAnsi="Times New Roman" w:cs="Times New Roman"/>
          <w:color w:val="000000"/>
          <w:kern w:val="0"/>
        </w:rPr>
        <w:t>坚持依法监督、务实监督，健全议题征集、后续跟踪督办系列机制。探索建立重大事项决定制度，有序推进民生实事票决工作。围绕全面建成小康社会目标和乡村振兴战略，围绕</w:t>
      </w:r>
      <w:r>
        <w:rPr>
          <w:rFonts w:ascii="Times New Roman" w:hAnsi="Times New Roman" w:cs="Times New Roman"/>
          <w:color w:val="000000"/>
          <w:kern w:val="0"/>
        </w:rPr>
        <w:t>“</w:t>
      </w:r>
      <w:r>
        <w:rPr>
          <w:rFonts w:ascii="Times New Roman" w:hAnsi="Times New Roman" w:cs="Times New Roman"/>
          <w:color w:val="000000"/>
          <w:kern w:val="0"/>
        </w:rPr>
        <w:t>五大攻坚战</w:t>
      </w:r>
      <w:r>
        <w:rPr>
          <w:rFonts w:ascii="Times New Roman" w:hAnsi="Times New Roman" w:cs="Times New Roman"/>
          <w:color w:val="000000"/>
          <w:kern w:val="0"/>
        </w:rPr>
        <w:t>”“</w:t>
      </w:r>
      <w:r>
        <w:rPr>
          <w:rFonts w:ascii="Times New Roman" w:hAnsi="Times New Roman" w:cs="Times New Roman"/>
          <w:color w:val="000000"/>
          <w:kern w:val="0"/>
        </w:rPr>
        <w:t>七项行动计划</w:t>
      </w:r>
      <w:r>
        <w:rPr>
          <w:rFonts w:ascii="Times New Roman" w:hAnsi="Times New Roman" w:cs="Times New Roman"/>
          <w:color w:val="000000"/>
          <w:kern w:val="0"/>
        </w:rPr>
        <w:t>”</w:t>
      </w:r>
      <w:r>
        <w:rPr>
          <w:rFonts w:ascii="Times New Roman" w:hAnsi="Times New Roman" w:cs="Times New Roman"/>
          <w:color w:val="000000"/>
          <w:kern w:val="0"/>
        </w:rPr>
        <w:t>持续开展监督。抓好</w:t>
      </w:r>
      <w:r>
        <w:rPr>
          <w:rFonts w:ascii="Times New Roman" w:hAnsi="Times New Roman" w:cs="Times New Roman"/>
          <w:color w:val="000000"/>
          <w:kern w:val="0"/>
        </w:rPr>
        <w:t>“</w:t>
      </w:r>
      <w:r>
        <w:rPr>
          <w:rFonts w:ascii="Times New Roman" w:hAnsi="Times New Roman" w:cs="Times New Roman"/>
          <w:color w:val="000000"/>
          <w:kern w:val="0"/>
        </w:rPr>
        <w:t>十三五</w:t>
      </w:r>
      <w:r>
        <w:rPr>
          <w:rFonts w:ascii="Times New Roman" w:hAnsi="Times New Roman" w:cs="Times New Roman"/>
          <w:color w:val="000000"/>
          <w:kern w:val="0"/>
        </w:rPr>
        <w:t>”</w:t>
      </w:r>
      <w:r>
        <w:rPr>
          <w:rFonts w:ascii="Times New Roman" w:hAnsi="Times New Roman" w:cs="Times New Roman"/>
          <w:color w:val="000000"/>
          <w:kern w:val="0"/>
        </w:rPr>
        <w:t>规划执行情况监督，深入开展</w:t>
      </w:r>
      <w:r>
        <w:rPr>
          <w:rFonts w:ascii="Times New Roman" w:hAnsi="Times New Roman" w:cs="Times New Roman"/>
          <w:color w:val="000000"/>
          <w:kern w:val="0"/>
        </w:rPr>
        <w:t>“</w:t>
      </w:r>
      <w:r>
        <w:rPr>
          <w:rFonts w:ascii="Times New Roman" w:hAnsi="Times New Roman" w:cs="Times New Roman"/>
          <w:color w:val="000000"/>
          <w:kern w:val="0"/>
        </w:rPr>
        <w:t>十四五</w:t>
      </w:r>
      <w:r>
        <w:rPr>
          <w:rFonts w:ascii="Times New Roman" w:hAnsi="Times New Roman" w:cs="Times New Roman"/>
          <w:color w:val="000000"/>
          <w:kern w:val="0"/>
        </w:rPr>
        <w:t>”</w:t>
      </w:r>
      <w:r>
        <w:rPr>
          <w:rFonts w:ascii="Times New Roman" w:hAnsi="Times New Roman" w:cs="Times New Roman"/>
          <w:color w:val="000000"/>
          <w:kern w:val="0"/>
        </w:rPr>
        <w:t>规划编制调研，及时对</w:t>
      </w:r>
      <w:r>
        <w:rPr>
          <w:rFonts w:ascii="Times New Roman" w:hAnsi="Times New Roman" w:cs="Times New Roman"/>
          <w:color w:val="000000"/>
          <w:kern w:val="0"/>
        </w:rPr>
        <w:t>“</w:t>
      </w:r>
      <w:r>
        <w:rPr>
          <w:rFonts w:ascii="Times New Roman" w:hAnsi="Times New Roman" w:cs="Times New Roman"/>
          <w:color w:val="000000"/>
          <w:kern w:val="0"/>
        </w:rPr>
        <w:t>十四五</w:t>
      </w:r>
      <w:r>
        <w:rPr>
          <w:rFonts w:ascii="Times New Roman" w:hAnsi="Times New Roman" w:cs="Times New Roman"/>
          <w:color w:val="000000"/>
          <w:kern w:val="0"/>
        </w:rPr>
        <w:t>”</w:t>
      </w:r>
      <w:r>
        <w:rPr>
          <w:rFonts w:ascii="Times New Roman" w:hAnsi="Times New Roman" w:cs="Times New Roman"/>
          <w:color w:val="000000"/>
          <w:kern w:val="0"/>
        </w:rPr>
        <w:t>规划编制提出建议。抓牢财政预算执行监督，审议财政预决算、债务管控及审计反馈问题整改工作报告，有效管控政府性债务风险，跟踪监督各种审计反馈问题整改落实到位。抓住公共卫生、社区教育、文明实践、乡村治理、营商环境、野生动物保护等民生热点问题开展持续监督。</w:t>
      </w:r>
    </w:p>
    <w:p w:rsidR="00A947F3" w:rsidRDefault="0028042D">
      <w:pPr>
        <w:widowControl/>
        <w:ind w:firstLineChars="200" w:firstLine="640"/>
        <w:rPr>
          <w:rFonts w:ascii="Times New Roman" w:hAnsi="Times New Roman" w:cs="Times New Roman"/>
          <w:color w:val="000000"/>
          <w:kern w:val="0"/>
        </w:rPr>
      </w:pPr>
      <w:r>
        <w:rPr>
          <w:rFonts w:ascii="Times New Roman" w:eastAsia="方正黑体_GBK" w:hAnsi="Times New Roman" w:cs="Times New Roman"/>
          <w:color w:val="000000"/>
          <w:kern w:val="0"/>
        </w:rPr>
        <w:t>三、发挥代表主体作用，以更好保障促进代表履职新作为。</w:t>
      </w:r>
      <w:r>
        <w:rPr>
          <w:rFonts w:ascii="Times New Roman" w:hAnsi="Times New Roman" w:cs="Times New Roman"/>
          <w:color w:val="000000"/>
          <w:kern w:val="0"/>
        </w:rPr>
        <w:t>坚持把代表工作作为人大工作的基础，制定加强代表工作具体举措，为代表依法履职提供制度保障。加强代表思想政治建设，深化代表学习培训，不断提高代表依法履职意识和能力。加强探索闭会期间发挥代表作用的途径和方式，健全代表履职档案，深化</w:t>
      </w:r>
      <w:r>
        <w:rPr>
          <w:rFonts w:ascii="Times New Roman" w:hAnsi="Times New Roman" w:cs="Times New Roman"/>
          <w:color w:val="000000"/>
          <w:kern w:val="0"/>
        </w:rPr>
        <w:t>“</w:t>
      </w:r>
      <w:r>
        <w:rPr>
          <w:rFonts w:ascii="Times New Roman" w:hAnsi="Times New Roman" w:cs="Times New Roman"/>
          <w:color w:val="000000"/>
          <w:kern w:val="0"/>
        </w:rPr>
        <w:t>两联一述</w:t>
      </w:r>
      <w:r>
        <w:rPr>
          <w:rFonts w:ascii="Times New Roman" w:hAnsi="Times New Roman" w:cs="Times New Roman"/>
          <w:color w:val="000000"/>
          <w:kern w:val="0"/>
        </w:rPr>
        <w:t>”</w:t>
      </w:r>
      <w:r>
        <w:rPr>
          <w:rFonts w:ascii="Times New Roman" w:hAnsi="Times New Roman" w:cs="Times New Roman"/>
          <w:color w:val="000000"/>
          <w:kern w:val="0"/>
        </w:rPr>
        <w:t>工作，认真落实《代表闭会期间民情收集处理制度》，充分发挥人大代表之家（代表工作室）在畅通民情渠道等方面的作用。加强对代表议案建议督办力度，健全代表议案建议办理考评机制，进一步提高办理质量。</w:t>
      </w:r>
    </w:p>
    <w:p w:rsidR="00A947F3" w:rsidRDefault="0028042D">
      <w:pPr>
        <w:widowControl/>
        <w:ind w:firstLineChars="200" w:firstLine="640"/>
        <w:rPr>
          <w:rFonts w:ascii="Times New Roman" w:hAnsi="Times New Roman" w:cs="Times New Roman"/>
        </w:rPr>
      </w:pPr>
      <w:r>
        <w:rPr>
          <w:rFonts w:ascii="Times New Roman" w:eastAsia="方正黑体_GBK" w:hAnsi="Times New Roman" w:cs="Times New Roman"/>
          <w:color w:val="000000"/>
          <w:kern w:val="0"/>
        </w:rPr>
        <w:t>四、不断加强自身建设，以更实举措创造人大工作新成绩。</w:t>
      </w:r>
      <w:r>
        <w:rPr>
          <w:rFonts w:ascii="Times New Roman" w:hAnsi="Times New Roman" w:cs="Times New Roman"/>
          <w:color w:val="000000"/>
          <w:kern w:val="0"/>
        </w:rPr>
        <w:t>强化人大主席团党的建设，压实</w:t>
      </w:r>
      <w:r w:rsidR="00B573C6">
        <w:rPr>
          <w:rFonts w:ascii="Times New Roman" w:hAnsi="Times New Roman" w:cs="Times New Roman"/>
          <w:color w:val="000000"/>
          <w:kern w:val="0"/>
        </w:rPr>
        <w:t>全面从严治党主体责任</w:t>
      </w:r>
      <w:r>
        <w:rPr>
          <w:rFonts w:ascii="Times New Roman" w:hAnsi="Times New Roman" w:cs="Times New Roman"/>
          <w:color w:val="000000"/>
          <w:kern w:val="0"/>
        </w:rPr>
        <w:t>，通过加</w:t>
      </w:r>
      <w:r>
        <w:rPr>
          <w:rFonts w:ascii="Times New Roman" w:hAnsi="Times New Roman" w:cs="Times New Roman"/>
          <w:color w:val="000000"/>
          <w:kern w:val="0"/>
        </w:rPr>
        <w:lastRenderedPageBreak/>
        <w:t>强思想淬炼、政治历练、实践锻炼、专业训练，提升人大干部严格依法履行职责、行使权力、开展工作的能力。坚持深化作风建设，严格落实中央八项规定精神及实施细则和市委、县委实施意见，坚持不懈改作风转作风。坚持带头尊法学法守法用法，提高运用法治思维和法治方式开展监督、推动发展的能力。坚持有计划地开展培训，注重提升人大宣传信息和讲好人大故事的能力。坚持深入基层开展调研，认真开展人大信访接待工作，提升做好新形势下群众工作的能力。争取县人大常委会的指导，加强与其他区县或乡镇的交流学习，不断开阔眼界、提升实力、开拓创新，努力开创基层人大工作新局面。</w:t>
      </w:r>
    </w:p>
    <w:p w:rsidR="00A947F3" w:rsidRDefault="0028042D">
      <w:pPr>
        <w:widowControl/>
        <w:ind w:firstLineChars="200" w:firstLine="640"/>
        <w:rPr>
          <w:rFonts w:ascii="Times New Roman" w:hAnsi="Times New Roman" w:cs="Times New Roman"/>
          <w:color w:val="000000"/>
          <w:kern w:val="0"/>
        </w:rPr>
      </w:pPr>
      <w:r>
        <w:rPr>
          <w:rFonts w:ascii="Times New Roman" w:hAnsi="Times New Roman" w:cs="Times New Roman"/>
          <w:color w:val="000000"/>
          <w:kern w:val="0"/>
        </w:rPr>
        <w:t>各位代表！</w:t>
      </w:r>
      <w:r>
        <w:rPr>
          <w:rFonts w:ascii="Times New Roman" w:hAnsi="Times New Roman" w:cs="Times New Roman"/>
          <w:color w:val="000000"/>
          <w:kern w:val="0"/>
        </w:rPr>
        <w:t>2020</w:t>
      </w:r>
      <w:r>
        <w:rPr>
          <w:rFonts w:ascii="Times New Roman" w:hAnsi="Times New Roman" w:cs="Times New Roman"/>
          <w:color w:val="000000"/>
          <w:kern w:val="0"/>
        </w:rPr>
        <w:t>年，注定是不平凡的一年，</w:t>
      </w:r>
      <w:r>
        <w:rPr>
          <w:rFonts w:ascii="Times New Roman" w:hAnsi="Times New Roman" w:cs="Times New Roman"/>
          <w:color w:val="000000"/>
          <w:kern w:val="0"/>
        </w:rPr>
        <w:t>“</w:t>
      </w:r>
      <w:r>
        <w:rPr>
          <w:rFonts w:ascii="Times New Roman" w:hAnsi="Times New Roman" w:cs="Times New Roman"/>
          <w:color w:val="000000"/>
          <w:kern w:val="0"/>
        </w:rPr>
        <w:t>新冠肺炎</w:t>
      </w:r>
      <w:r>
        <w:rPr>
          <w:rFonts w:ascii="Times New Roman" w:hAnsi="Times New Roman" w:cs="Times New Roman"/>
          <w:color w:val="000000"/>
          <w:kern w:val="0"/>
        </w:rPr>
        <w:t>”</w:t>
      </w:r>
      <w:r>
        <w:rPr>
          <w:rFonts w:ascii="Times New Roman" w:hAnsi="Times New Roman" w:cs="Times New Roman"/>
          <w:color w:val="000000"/>
          <w:kern w:val="0"/>
        </w:rPr>
        <w:t>疫情防控要取得决定性胜利，国家级贫困县</w:t>
      </w:r>
      <w:r>
        <w:rPr>
          <w:rFonts w:ascii="Times New Roman" w:hAnsi="Times New Roman" w:cs="Times New Roman"/>
          <w:color w:val="000000"/>
          <w:kern w:val="0"/>
        </w:rPr>
        <w:t>“</w:t>
      </w:r>
      <w:r>
        <w:rPr>
          <w:rFonts w:ascii="Times New Roman" w:hAnsi="Times New Roman" w:cs="Times New Roman"/>
          <w:color w:val="000000"/>
          <w:kern w:val="0"/>
        </w:rPr>
        <w:t>帽子</w:t>
      </w:r>
      <w:r>
        <w:rPr>
          <w:rFonts w:ascii="Times New Roman" w:hAnsi="Times New Roman" w:cs="Times New Roman"/>
          <w:color w:val="000000"/>
          <w:kern w:val="0"/>
        </w:rPr>
        <w:t>”</w:t>
      </w:r>
      <w:r>
        <w:rPr>
          <w:rFonts w:ascii="Times New Roman" w:hAnsi="Times New Roman" w:cs="Times New Roman"/>
          <w:color w:val="000000"/>
          <w:kern w:val="0"/>
        </w:rPr>
        <w:t>将历史性地摘掉，</w:t>
      </w:r>
      <w:r>
        <w:rPr>
          <w:rFonts w:ascii="Times New Roman" w:hAnsi="Times New Roman" w:cs="Times New Roman"/>
          <w:color w:val="000000"/>
          <w:kern w:val="0"/>
        </w:rPr>
        <w:t>“</w:t>
      </w:r>
      <w:r>
        <w:rPr>
          <w:rFonts w:ascii="Times New Roman" w:hAnsi="Times New Roman" w:cs="Times New Roman"/>
          <w:color w:val="000000"/>
          <w:kern w:val="0"/>
        </w:rPr>
        <w:t>高速高铁时代</w:t>
      </w:r>
      <w:r>
        <w:rPr>
          <w:rFonts w:ascii="Times New Roman" w:hAnsi="Times New Roman" w:cs="Times New Roman"/>
          <w:color w:val="000000"/>
          <w:kern w:val="0"/>
        </w:rPr>
        <w:t>”</w:t>
      </w:r>
      <w:r>
        <w:rPr>
          <w:rFonts w:ascii="Times New Roman" w:hAnsi="Times New Roman" w:cs="Times New Roman"/>
          <w:color w:val="000000"/>
          <w:kern w:val="0"/>
        </w:rPr>
        <w:t>正阔步向我们走来。面对前所未有的挑战和机遇，我们要更加紧密地团结在以习近平同志为核心的党中央周围，在习近平新时代中国特色社会主义思想的指引下，不忘初心、牢记使命，决战脱贫攻坚、决胜全面小康，为我县脱贫摘帽、同步实现小康而努力奋斗</w:t>
      </w:r>
      <w:r>
        <w:rPr>
          <w:rFonts w:ascii="Times New Roman" w:hAnsi="Times New Roman" w:cs="Times New Roman"/>
          <w:color w:val="000000"/>
          <w:kern w:val="0"/>
        </w:rPr>
        <w:t>!</w:t>
      </w:r>
    </w:p>
    <w:p w:rsidR="00A947F3" w:rsidRDefault="0028042D">
      <w:pPr>
        <w:widowControl/>
        <w:ind w:firstLineChars="200" w:firstLine="640"/>
        <w:rPr>
          <w:rFonts w:ascii="Times New Roman" w:hAnsi="Times New Roman" w:cs="Times New Roman"/>
          <w:color w:val="000000"/>
          <w:kern w:val="0"/>
        </w:rPr>
      </w:pPr>
      <w:r>
        <w:rPr>
          <w:rFonts w:ascii="Times New Roman" w:hAnsi="Times New Roman" w:cs="Times New Roman"/>
          <w:color w:val="000000"/>
          <w:kern w:val="0"/>
        </w:rPr>
        <w:t>报告完毕，谢谢大家！</w:t>
      </w:r>
    </w:p>
    <w:p w:rsidR="00A947F3" w:rsidRDefault="00A947F3">
      <w:pPr>
        <w:rPr>
          <w:rFonts w:ascii="Times New Roman" w:eastAsia="方正小标宋_GBK" w:hAnsi="Times New Roman" w:cs="Times New Roman"/>
          <w:sz w:val="44"/>
          <w:szCs w:val="44"/>
        </w:rPr>
      </w:pPr>
    </w:p>
    <w:p w:rsidR="00A947F3" w:rsidRDefault="00A947F3">
      <w:pPr>
        <w:widowControl/>
        <w:rPr>
          <w:rFonts w:ascii="Times New Roman" w:hAnsi="Times New Roman" w:cs="Times New Roman"/>
        </w:rPr>
      </w:pPr>
    </w:p>
    <w:p w:rsidR="00A947F3" w:rsidRDefault="00A947F3">
      <w:pPr>
        <w:pStyle w:val="a0"/>
        <w:ind w:firstLineChars="0" w:firstLine="0"/>
        <w:rPr>
          <w:rFonts w:ascii="Times New Roman" w:hAnsi="Times New Roman" w:cs="Times New Roman"/>
        </w:rPr>
      </w:pPr>
    </w:p>
    <w:p w:rsidR="00A947F3" w:rsidRDefault="00A947F3">
      <w:pPr>
        <w:rPr>
          <w:rFonts w:ascii="Times New Roman" w:hAnsi="Times New Roman" w:cs="Times New Roman"/>
        </w:rPr>
      </w:pPr>
    </w:p>
    <w:p w:rsidR="00A947F3" w:rsidRDefault="0028042D">
      <w:pPr>
        <w:jc w:val="center"/>
        <w:rPr>
          <w:rFonts w:ascii="Times New Roman" w:eastAsia="方正小标宋_GBK" w:hAnsi="Times New Roman" w:cs="Times New Roman"/>
          <w:color w:val="000000"/>
          <w:sz w:val="44"/>
          <w:szCs w:val="44"/>
        </w:rPr>
      </w:pPr>
      <w:r>
        <w:rPr>
          <w:rFonts w:ascii="Times New Roman" w:eastAsia="方正小标宋_GBK" w:hAnsi="Times New Roman" w:cs="Times New Roman"/>
          <w:color w:val="000000"/>
          <w:sz w:val="44"/>
          <w:szCs w:val="44"/>
        </w:rPr>
        <w:lastRenderedPageBreak/>
        <w:t>修齐镇</w:t>
      </w:r>
      <w:r>
        <w:rPr>
          <w:rFonts w:ascii="Times New Roman" w:eastAsia="方正小标宋_GBK" w:hAnsi="Times New Roman" w:cs="Times New Roman"/>
          <w:color w:val="000000"/>
          <w:sz w:val="44"/>
          <w:szCs w:val="44"/>
        </w:rPr>
        <w:t>2019</w:t>
      </w:r>
      <w:r>
        <w:rPr>
          <w:rFonts w:ascii="Times New Roman" w:eastAsia="方正小标宋_GBK" w:hAnsi="Times New Roman" w:cs="Times New Roman"/>
          <w:color w:val="000000"/>
          <w:sz w:val="44"/>
          <w:szCs w:val="44"/>
        </w:rPr>
        <w:t>年财政预算执行情况和</w:t>
      </w:r>
      <w:r>
        <w:rPr>
          <w:rFonts w:ascii="Times New Roman" w:eastAsia="方正小标宋_GBK" w:hAnsi="Times New Roman" w:cs="Times New Roman"/>
          <w:color w:val="000000"/>
          <w:sz w:val="44"/>
          <w:szCs w:val="44"/>
        </w:rPr>
        <w:t>2020</w:t>
      </w:r>
      <w:r>
        <w:rPr>
          <w:rFonts w:ascii="Times New Roman" w:eastAsia="方正小标宋_GBK" w:hAnsi="Times New Roman" w:cs="Times New Roman"/>
          <w:color w:val="000000"/>
          <w:sz w:val="44"/>
          <w:szCs w:val="44"/>
        </w:rPr>
        <w:t>年</w:t>
      </w:r>
    </w:p>
    <w:p w:rsidR="00A947F3" w:rsidRDefault="0028042D">
      <w:pPr>
        <w:jc w:val="center"/>
        <w:rPr>
          <w:rFonts w:ascii="Times New Roman" w:eastAsia="方正小标宋_GBK" w:hAnsi="Times New Roman" w:cs="Times New Roman"/>
          <w:b/>
          <w:color w:val="000000"/>
          <w:sz w:val="30"/>
          <w:szCs w:val="30"/>
        </w:rPr>
      </w:pPr>
      <w:r>
        <w:rPr>
          <w:rFonts w:ascii="Times New Roman" w:eastAsia="方正小标宋_GBK" w:hAnsi="Times New Roman" w:cs="Times New Roman"/>
          <w:color w:val="000000"/>
          <w:sz w:val="44"/>
          <w:szCs w:val="44"/>
        </w:rPr>
        <w:t>财政预算（草案）的报告</w:t>
      </w:r>
      <w:r>
        <w:rPr>
          <w:rFonts w:ascii="Times New Roman" w:eastAsia="方正小标宋_GBK" w:hAnsi="Times New Roman" w:cs="Times New Roman"/>
          <w:sz w:val="44"/>
          <w:szCs w:val="44"/>
        </w:rPr>
        <w:t>及审计整改情况的报告</w:t>
      </w:r>
    </w:p>
    <w:p w:rsidR="00A947F3" w:rsidRDefault="0028042D">
      <w:pPr>
        <w:jc w:val="center"/>
        <w:rPr>
          <w:rFonts w:ascii="Times New Roman" w:eastAsia="方正楷体_GBK" w:hAnsi="Times New Roman" w:cs="Times New Roman"/>
          <w:sz w:val="30"/>
          <w:szCs w:val="30"/>
        </w:rPr>
      </w:pPr>
      <w:r>
        <w:rPr>
          <w:rFonts w:ascii="Times New Roman" w:eastAsia="方正楷体_GBK" w:hAnsi="Times New Roman" w:cs="Times New Roman"/>
          <w:b/>
          <w:color w:val="000000"/>
          <w:sz w:val="30"/>
          <w:szCs w:val="30"/>
        </w:rPr>
        <w:t>——</w:t>
      </w:r>
      <w:r>
        <w:rPr>
          <w:rFonts w:ascii="Times New Roman" w:eastAsia="方正楷体_GBK" w:hAnsi="Times New Roman" w:cs="Times New Roman"/>
          <w:sz w:val="30"/>
          <w:szCs w:val="30"/>
        </w:rPr>
        <w:t>2020</w:t>
      </w:r>
      <w:r>
        <w:rPr>
          <w:rFonts w:ascii="Times New Roman" w:eastAsia="方正楷体_GBK" w:hAnsi="Times New Roman" w:cs="Times New Roman"/>
          <w:sz w:val="30"/>
          <w:szCs w:val="30"/>
        </w:rPr>
        <w:t>年</w:t>
      </w:r>
      <w:r>
        <w:rPr>
          <w:rFonts w:ascii="Times New Roman" w:eastAsia="方正楷体_GBK" w:hAnsi="Times New Roman" w:cs="Times New Roman"/>
          <w:sz w:val="30"/>
          <w:szCs w:val="30"/>
        </w:rPr>
        <w:t>4</w:t>
      </w:r>
      <w:r>
        <w:rPr>
          <w:rFonts w:ascii="Times New Roman" w:eastAsia="方正楷体_GBK" w:hAnsi="Times New Roman" w:cs="Times New Roman"/>
          <w:sz w:val="30"/>
          <w:szCs w:val="30"/>
        </w:rPr>
        <w:t>月</w:t>
      </w:r>
      <w:r>
        <w:rPr>
          <w:rFonts w:ascii="Times New Roman" w:eastAsia="方正楷体_GBK" w:hAnsi="Times New Roman" w:cs="Times New Roman"/>
          <w:sz w:val="30"/>
          <w:szCs w:val="30"/>
        </w:rPr>
        <w:t>14</w:t>
      </w:r>
      <w:r>
        <w:rPr>
          <w:rFonts w:ascii="Times New Roman" w:eastAsia="方正楷体_GBK" w:hAnsi="Times New Roman" w:cs="Times New Roman"/>
          <w:sz w:val="30"/>
          <w:szCs w:val="30"/>
        </w:rPr>
        <w:t>日在修齐镇第十八届人民代表大会第九次会议上</w:t>
      </w:r>
    </w:p>
    <w:p w:rsidR="00A947F3" w:rsidRDefault="0028042D">
      <w:pPr>
        <w:jc w:val="center"/>
        <w:rPr>
          <w:rFonts w:ascii="Times New Roman" w:eastAsia="方正楷体_GBK" w:hAnsi="Times New Roman" w:cs="Times New Roman"/>
          <w:sz w:val="30"/>
          <w:szCs w:val="30"/>
        </w:rPr>
      </w:pPr>
      <w:r>
        <w:rPr>
          <w:rFonts w:ascii="Times New Roman" w:eastAsia="方正楷体_GBK" w:hAnsi="Times New Roman" w:cs="Times New Roman"/>
          <w:sz w:val="30"/>
          <w:szCs w:val="30"/>
        </w:rPr>
        <w:t>修齐镇党委委员、宣传委员、统战委员</w:t>
      </w:r>
      <w:r>
        <w:rPr>
          <w:rFonts w:ascii="Times New Roman" w:eastAsia="方正楷体_GBK" w:hAnsi="Times New Roman" w:cs="Times New Roman"/>
          <w:sz w:val="30"/>
          <w:szCs w:val="30"/>
        </w:rPr>
        <w:t xml:space="preserve">  </w:t>
      </w:r>
      <w:r>
        <w:rPr>
          <w:rFonts w:ascii="Times New Roman" w:eastAsia="方正楷体_GBK" w:hAnsi="Times New Roman" w:cs="Times New Roman"/>
          <w:sz w:val="30"/>
          <w:szCs w:val="30"/>
        </w:rPr>
        <w:t>罗成铭</w:t>
      </w:r>
    </w:p>
    <w:p w:rsidR="00A947F3" w:rsidRDefault="00A947F3">
      <w:pPr>
        <w:rPr>
          <w:rFonts w:ascii="Times New Roman" w:hAnsi="Times New Roman" w:cs="Times New Roman"/>
          <w:color w:val="000000"/>
        </w:rPr>
      </w:pPr>
    </w:p>
    <w:p w:rsidR="00A947F3" w:rsidRDefault="0028042D">
      <w:pPr>
        <w:rPr>
          <w:rFonts w:ascii="Times New Roman" w:hAnsi="Times New Roman" w:cs="Times New Roman"/>
          <w:color w:val="000000"/>
        </w:rPr>
      </w:pPr>
      <w:r>
        <w:rPr>
          <w:rFonts w:ascii="Times New Roman" w:hAnsi="Times New Roman" w:cs="Times New Roman"/>
          <w:color w:val="000000"/>
        </w:rPr>
        <w:t>各位代表：</w:t>
      </w:r>
    </w:p>
    <w:p w:rsidR="00A947F3" w:rsidRDefault="0028042D">
      <w:pPr>
        <w:ind w:firstLineChars="200" w:firstLine="640"/>
        <w:rPr>
          <w:rFonts w:ascii="Times New Roman" w:hAnsi="Times New Roman" w:cs="Times New Roman"/>
          <w:color w:val="000000"/>
        </w:rPr>
      </w:pPr>
      <w:r>
        <w:rPr>
          <w:rFonts w:ascii="Times New Roman" w:hAnsi="Times New Roman" w:cs="Times New Roman"/>
          <w:color w:val="000000"/>
        </w:rPr>
        <w:t>受镇人民政府委托，现将修齐镇</w:t>
      </w:r>
      <w:r>
        <w:rPr>
          <w:rFonts w:ascii="Times New Roman" w:hAnsi="Times New Roman" w:cs="Times New Roman"/>
          <w:color w:val="000000"/>
        </w:rPr>
        <w:t>2019</w:t>
      </w:r>
      <w:r>
        <w:rPr>
          <w:rFonts w:ascii="Times New Roman" w:hAnsi="Times New Roman" w:cs="Times New Roman"/>
          <w:color w:val="000000"/>
        </w:rPr>
        <w:t>年财政预算执行情况和</w:t>
      </w:r>
      <w:r>
        <w:rPr>
          <w:rFonts w:ascii="Times New Roman" w:hAnsi="Times New Roman" w:cs="Times New Roman"/>
          <w:color w:val="000000"/>
        </w:rPr>
        <w:t>2020</w:t>
      </w:r>
      <w:r>
        <w:rPr>
          <w:rFonts w:ascii="Times New Roman" w:hAnsi="Times New Roman" w:cs="Times New Roman"/>
          <w:color w:val="000000"/>
        </w:rPr>
        <w:t>年财政预算的报告提请大会审查，并请各位代表提出意见。</w:t>
      </w:r>
    </w:p>
    <w:p w:rsidR="00A947F3" w:rsidRDefault="0028042D">
      <w:pPr>
        <w:tabs>
          <w:tab w:val="center" w:pos="4592"/>
        </w:tabs>
        <w:autoSpaceDE w:val="0"/>
        <w:autoSpaceDN w:val="0"/>
        <w:adjustRightInd w:val="0"/>
        <w:ind w:firstLineChars="200" w:firstLine="640"/>
        <w:rPr>
          <w:rFonts w:ascii="Times New Roman" w:eastAsia="方正黑体_GBK" w:hAnsi="Times New Roman" w:cs="Times New Roman"/>
          <w:color w:val="000000"/>
        </w:rPr>
      </w:pPr>
      <w:r>
        <w:rPr>
          <w:rFonts w:ascii="Times New Roman" w:eastAsia="方正黑体_GBK" w:hAnsi="Times New Roman" w:cs="Times New Roman"/>
          <w:color w:val="000000"/>
        </w:rPr>
        <w:t>一、</w:t>
      </w:r>
      <w:r>
        <w:rPr>
          <w:rFonts w:ascii="Times New Roman" w:eastAsia="方正黑体_GBK" w:hAnsi="Times New Roman" w:cs="Times New Roman"/>
          <w:color w:val="000000"/>
        </w:rPr>
        <w:t>2019</w:t>
      </w:r>
      <w:r>
        <w:rPr>
          <w:rFonts w:ascii="Times New Roman" w:eastAsia="方正黑体_GBK" w:hAnsi="Times New Roman" w:cs="Times New Roman"/>
          <w:color w:val="000000"/>
        </w:rPr>
        <w:t>年预算执行情况</w:t>
      </w:r>
    </w:p>
    <w:p w:rsidR="00A947F3" w:rsidRDefault="0028042D">
      <w:pPr>
        <w:autoSpaceDE w:val="0"/>
        <w:autoSpaceDN w:val="0"/>
        <w:adjustRightInd w:val="0"/>
        <w:ind w:firstLineChars="200" w:firstLine="640"/>
        <w:rPr>
          <w:rFonts w:ascii="Times New Roman" w:eastAsia="方正楷体_GBK" w:hAnsi="Times New Roman" w:cs="Times New Roman"/>
          <w:bCs/>
        </w:rPr>
      </w:pPr>
      <w:r>
        <w:rPr>
          <w:rFonts w:ascii="Times New Roman" w:eastAsia="方正楷体_GBK" w:hAnsi="Times New Roman" w:cs="Times New Roman"/>
          <w:bCs/>
        </w:rPr>
        <w:t>（一）一般公共预算执行情况。</w:t>
      </w:r>
    </w:p>
    <w:p w:rsidR="00A947F3" w:rsidRDefault="0028042D">
      <w:pPr>
        <w:autoSpaceDE w:val="0"/>
        <w:autoSpaceDN w:val="0"/>
        <w:adjustRightInd w:val="0"/>
        <w:ind w:firstLineChars="200" w:firstLine="640"/>
        <w:rPr>
          <w:rFonts w:ascii="Times New Roman" w:hAnsi="Times New Roman" w:cs="Times New Roman"/>
          <w:color w:val="000000"/>
        </w:rPr>
      </w:pPr>
      <w:r>
        <w:rPr>
          <w:rFonts w:ascii="Times New Roman" w:hAnsi="Times New Roman" w:cs="Times New Roman"/>
          <w:b/>
        </w:rPr>
        <w:t>支出项目执行情况。</w:t>
      </w:r>
      <w:r>
        <w:rPr>
          <w:rFonts w:ascii="Times New Roman" w:hAnsi="Times New Roman" w:cs="Times New Roman"/>
          <w:color w:val="000000"/>
        </w:rPr>
        <w:t>一般公共预算支出</w:t>
      </w:r>
      <w:r>
        <w:rPr>
          <w:rFonts w:ascii="Times New Roman" w:hAnsi="Times New Roman" w:cs="Times New Roman"/>
          <w:color w:val="000000"/>
        </w:rPr>
        <w:t>3423.23</w:t>
      </w:r>
      <w:r>
        <w:rPr>
          <w:rFonts w:ascii="Times New Roman" w:hAnsi="Times New Roman" w:cs="Times New Roman"/>
          <w:color w:val="000000"/>
        </w:rPr>
        <w:t>万元，完成全年预算</w:t>
      </w:r>
      <w:r>
        <w:rPr>
          <w:rFonts w:ascii="Times New Roman" w:hAnsi="Times New Roman" w:cs="Times New Roman"/>
          <w:color w:val="000000"/>
        </w:rPr>
        <w:t>3603.97</w:t>
      </w:r>
      <w:r>
        <w:rPr>
          <w:rFonts w:ascii="Times New Roman" w:hAnsi="Times New Roman" w:cs="Times New Roman"/>
          <w:color w:val="000000"/>
        </w:rPr>
        <w:t>万元的</w:t>
      </w:r>
      <w:r>
        <w:rPr>
          <w:rFonts w:ascii="Times New Roman" w:hAnsi="Times New Roman" w:cs="Times New Roman"/>
          <w:color w:val="000000"/>
        </w:rPr>
        <w:t>94.98%</w:t>
      </w:r>
      <w:r>
        <w:rPr>
          <w:rFonts w:ascii="Times New Roman" w:hAnsi="Times New Roman" w:cs="Times New Roman"/>
          <w:color w:val="000000"/>
        </w:rPr>
        <w:t>。</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5"/>
        <w:gridCol w:w="1176"/>
        <w:gridCol w:w="3329"/>
        <w:gridCol w:w="1317"/>
      </w:tblGrid>
      <w:tr w:rsidR="00A947F3">
        <w:trPr>
          <w:trHeight w:val="394"/>
        </w:trPr>
        <w:tc>
          <w:tcPr>
            <w:tcW w:w="9467" w:type="dxa"/>
            <w:gridSpan w:val="4"/>
            <w:tcBorders>
              <w:top w:val="nil"/>
              <w:left w:val="nil"/>
              <w:bottom w:val="nil"/>
              <w:right w:val="nil"/>
            </w:tcBorders>
          </w:tcPr>
          <w:p w:rsidR="00A947F3" w:rsidRDefault="0028042D">
            <w:pPr>
              <w:jc w:val="center"/>
              <w:rPr>
                <w:rFonts w:ascii="Times New Roman" w:eastAsia="宋体" w:hAnsi="Times New Roman" w:cs="Times New Roman"/>
                <w:bCs/>
                <w:sz w:val="36"/>
                <w:szCs w:val="36"/>
              </w:rPr>
            </w:pPr>
            <w:r>
              <w:rPr>
                <w:rFonts w:ascii="Times New Roman" w:eastAsia="黑体" w:hAnsi="Times New Roman" w:cs="Times New Roman"/>
                <w:bCs/>
              </w:rPr>
              <w:t>修齐镇</w:t>
            </w:r>
            <w:r>
              <w:rPr>
                <w:rFonts w:ascii="Times New Roman" w:eastAsia="黑体" w:hAnsi="Times New Roman" w:cs="Times New Roman"/>
                <w:bCs/>
              </w:rPr>
              <w:t>2019</w:t>
            </w:r>
            <w:r>
              <w:rPr>
                <w:rFonts w:ascii="Times New Roman" w:eastAsia="黑体" w:hAnsi="Times New Roman" w:cs="Times New Roman"/>
                <w:bCs/>
              </w:rPr>
              <w:t>年一般公共预算收支平衡表</w:t>
            </w:r>
          </w:p>
        </w:tc>
      </w:tr>
      <w:tr w:rsidR="00A947F3">
        <w:trPr>
          <w:trHeight w:val="265"/>
        </w:trPr>
        <w:tc>
          <w:tcPr>
            <w:tcW w:w="3645" w:type="dxa"/>
            <w:tcBorders>
              <w:top w:val="nil"/>
              <w:left w:val="nil"/>
              <w:bottom w:val="single" w:sz="12" w:space="0" w:color="auto"/>
              <w:right w:val="nil"/>
            </w:tcBorders>
          </w:tcPr>
          <w:p w:rsidR="00A947F3" w:rsidRDefault="00A947F3">
            <w:pPr>
              <w:jc w:val="center"/>
              <w:rPr>
                <w:rFonts w:ascii="Times New Roman" w:eastAsia="方正黑体_GBK" w:hAnsi="Times New Roman" w:cs="Times New Roman"/>
                <w:color w:val="000000"/>
                <w:sz w:val="36"/>
                <w:szCs w:val="36"/>
              </w:rPr>
            </w:pPr>
          </w:p>
        </w:tc>
        <w:tc>
          <w:tcPr>
            <w:tcW w:w="1176" w:type="dxa"/>
            <w:tcBorders>
              <w:top w:val="nil"/>
              <w:left w:val="nil"/>
              <w:bottom w:val="single" w:sz="12" w:space="0" w:color="auto"/>
              <w:right w:val="nil"/>
            </w:tcBorders>
          </w:tcPr>
          <w:p w:rsidR="00A947F3" w:rsidRDefault="00A947F3">
            <w:pPr>
              <w:jc w:val="center"/>
              <w:rPr>
                <w:rFonts w:ascii="Times New Roman" w:eastAsia="方正黑体_GBK" w:hAnsi="Times New Roman" w:cs="Times New Roman"/>
                <w:color w:val="000000"/>
                <w:sz w:val="36"/>
                <w:szCs w:val="36"/>
              </w:rPr>
            </w:pPr>
          </w:p>
        </w:tc>
        <w:tc>
          <w:tcPr>
            <w:tcW w:w="4646" w:type="dxa"/>
            <w:gridSpan w:val="2"/>
            <w:tcBorders>
              <w:top w:val="nil"/>
              <w:left w:val="nil"/>
              <w:bottom w:val="single" w:sz="12" w:space="0" w:color="auto"/>
              <w:right w:val="nil"/>
            </w:tcBorders>
          </w:tcPr>
          <w:p w:rsidR="00A947F3" w:rsidRDefault="0028042D">
            <w:pPr>
              <w:jc w:val="right"/>
              <w:rPr>
                <w:rFonts w:ascii="Times New Roman" w:eastAsia="宋体" w:hAnsi="Times New Roman" w:cs="Times New Roman"/>
                <w:color w:val="000000"/>
                <w:sz w:val="22"/>
              </w:rPr>
            </w:pPr>
            <w:r>
              <w:rPr>
                <w:rFonts w:ascii="Times New Roman" w:eastAsia="宋体" w:hAnsi="Times New Roman" w:cs="Times New Roman"/>
                <w:color w:val="000000"/>
                <w:sz w:val="22"/>
              </w:rPr>
              <w:t>单位：万元</w:t>
            </w:r>
          </w:p>
        </w:tc>
      </w:tr>
      <w:tr w:rsidR="00A947F3">
        <w:trPr>
          <w:trHeight w:val="127"/>
        </w:trPr>
        <w:tc>
          <w:tcPr>
            <w:tcW w:w="3645" w:type="dxa"/>
            <w:tcBorders>
              <w:top w:val="single" w:sz="12" w:space="0" w:color="auto"/>
              <w:left w:val="single" w:sz="12" w:space="0" w:color="auto"/>
            </w:tcBorders>
          </w:tcPr>
          <w:p w:rsidR="00A947F3" w:rsidRDefault="0028042D">
            <w:pPr>
              <w:jc w:val="center"/>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收</w:t>
            </w:r>
            <w:r>
              <w:rPr>
                <w:rFonts w:ascii="Times New Roman" w:eastAsia="黑体" w:hAnsi="Times New Roman" w:cs="Times New Roman"/>
                <w:color w:val="000000"/>
                <w:sz w:val="28"/>
                <w:szCs w:val="28"/>
              </w:rPr>
              <w:t xml:space="preserve">      </w:t>
            </w:r>
            <w:r>
              <w:rPr>
                <w:rFonts w:ascii="Times New Roman" w:eastAsia="黑体" w:hAnsi="Times New Roman" w:cs="Times New Roman"/>
                <w:color w:val="000000"/>
                <w:sz w:val="28"/>
                <w:szCs w:val="28"/>
              </w:rPr>
              <w:t>入</w:t>
            </w:r>
          </w:p>
        </w:tc>
        <w:tc>
          <w:tcPr>
            <w:tcW w:w="1176" w:type="dxa"/>
            <w:tcBorders>
              <w:top w:val="single" w:sz="12" w:space="0" w:color="auto"/>
            </w:tcBorders>
          </w:tcPr>
          <w:p w:rsidR="00A947F3" w:rsidRDefault="0028042D">
            <w:pPr>
              <w:jc w:val="center"/>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执行数</w:t>
            </w:r>
          </w:p>
        </w:tc>
        <w:tc>
          <w:tcPr>
            <w:tcW w:w="3329" w:type="dxa"/>
            <w:tcBorders>
              <w:top w:val="single" w:sz="12" w:space="0" w:color="auto"/>
            </w:tcBorders>
          </w:tcPr>
          <w:p w:rsidR="00A947F3" w:rsidRDefault="0028042D">
            <w:pPr>
              <w:jc w:val="center"/>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支</w:t>
            </w:r>
            <w:r>
              <w:rPr>
                <w:rFonts w:ascii="Times New Roman" w:eastAsia="黑体" w:hAnsi="Times New Roman" w:cs="Times New Roman"/>
                <w:color w:val="000000"/>
                <w:sz w:val="28"/>
                <w:szCs w:val="28"/>
              </w:rPr>
              <w:t xml:space="preserve">      </w:t>
            </w:r>
            <w:r>
              <w:rPr>
                <w:rFonts w:ascii="Times New Roman" w:eastAsia="黑体" w:hAnsi="Times New Roman" w:cs="Times New Roman"/>
                <w:color w:val="000000"/>
                <w:sz w:val="28"/>
                <w:szCs w:val="28"/>
              </w:rPr>
              <w:t>出</w:t>
            </w:r>
          </w:p>
        </w:tc>
        <w:tc>
          <w:tcPr>
            <w:tcW w:w="1317" w:type="dxa"/>
            <w:tcBorders>
              <w:top w:val="single" w:sz="12" w:space="0" w:color="auto"/>
              <w:right w:val="single" w:sz="12" w:space="0" w:color="auto"/>
            </w:tcBorders>
          </w:tcPr>
          <w:p w:rsidR="00A947F3" w:rsidRDefault="0028042D">
            <w:pPr>
              <w:jc w:val="center"/>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执行数</w:t>
            </w:r>
          </w:p>
        </w:tc>
      </w:tr>
      <w:tr w:rsidR="00A947F3">
        <w:trPr>
          <w:trHeight w:val="127"/>
        </w:trPr>
        <w:tc>
          <w:tcPr>
            <w:tcW w:w="3645" w:type="dxa"/>
            <w:tcBorders>
              <w:left w:val="single" w:sz="12" w:space="0" w:color="auto"/>
            </w:tcBorders>
          </w:tcPr>
          <w:p w:rsidR="00A947F3" w:rsidRDefault="0028042D">
            <w:pPr>
              <w:jc w:val="center"/>
              <w:rPr>
                <w:rFonts w:ascii="Times New Roman" w:eastAsia="黑体" w:hAnsi="Times New Roman" w:cs="Times New Roman"/>
                <w:bCs/>
                <w:color w:val="000000"/>
                <w:sz w:val="28"/>
                <w:szCs w:val="28"/>
              </w:rPr>
            </w:pPr>
            <w:r>
              <w:rPr>
                <w:rFonts w:ascii="Times New Roman" w:eastAsia="黑体" w:hAnsi="Times New Roman" w:cs="Times New Roman"/>
                <w:bCs/>
                <w:color w:val="000000"/>
                <w:sz w:val="28"/>
                <w:szCs w:val="28"/>
              </w:rPr>
              <w:t>总</w:t>
            </w:r>
            <w:r>
              <w:rPr>
                <w:rFonts w:ascii="Times New Roman" w:eastAsia="黑体" w:hAnsi="Times New Roman" w:cs="Times New Roman"/>
                <w:bCs/>
                <w:color w:val="000000"/>
                <w:sz w:val="28"/>
                <w:szCs w:val="28"/>
              </w:rPr>
              <w:t xml:space="preserve">  </w:t>
            </w:r>
            <w:r>
              <w:rPr>
                <w:rFonts w:ascii="Times New Roman" w:eastAsia="黑体" w:hAnsi="Times New Roman" w:cs="Times New Roman"/>
                <w:bCs/>
                <w:color w:val="000000"/>
                <w:sz w:val="28"/>
                <w:szCs w:val="28"/>
              </w:rPr>
              <w:t>计</w:t>
            </w:r>
          </w:p>
        </w:tc>
        <w:tc>
          <w:tcPr>
            <w:tcW w:w="1176" w:type="dxa"/>
          </w:tcPr>
          <w:p w:rsidR="00A947F3" w:rsidRDefault="0028042D">
            <w:pPr>
              <w:tabs>
                <w:tab w:val="left" w:pos="328"/>
              </w:tabs>
              <w:jc w:val="left"/>
              <w:rPr>
                <w:rFonts w:ascii="Times New Roman" w:eastAsia="黑体" w:hAnsi="Times New Roman" w:cs="Times New Roman"/>
                <w:bCs/>
                <w:color w:val="000000"/>
                <w:sz w:val="28"/>
                <w:szCs w:val="28"/>
              </w:rPr>
            </w:pPr>
            <w:r>
              <w:rPr>
                <w:rFonts w:ascii="Times New Roman" w:eastAsia="黑体" w:hAnsi="Times New Roman" w:cs="Times New Roman"/>
                <w:bCs/>
                <w:color w:val="000000"/>
                <w:sz w:val="28"/>
                <w:szCs w:val="28"/>
              </w:rPr>
              <w:t>3423.23</w:t>
            </w:r>
          </w:p>
        </w:tc>
        <w:tc>
          <w:tcPr>
            <w:tcW w:w="3329" w:type="dxa"/>
          </w:tcPr>
          <w:p w:rsidR="00A947F3" w:rsidRDefault="0028042D">
            <w:pPr>
              <w:jc w:val="center"/>
              <w:rPr>
                <w:rFonts w:ascii="Times New Roman" w:eastAsia="黑体" w:hAnsi="Times New Roman" w:cs="Times New Roman"/>
                <w:bCs/>
                <w:color w:val="000000"/>
                <w:sz w:val="28"/>
                <w:szCs w:val="28"/>
              </w:rPr>
            </w:pPr>
            <w:r>
              <w:rPr>
                <w:rFonts w:ascii="Times New Roman" w:eastAsia="黑体" w:hAnsi="Times New Roman" w:cs="Times New Roman"/>
                <w:bCs/>
                <w:color w:val="000000"/>
                <w:sz w:val="28"/>
                <w:szCs w:val="28"/>
              </w:rPr>
              <w:t>总</w:t>
            </w:r>
            <w:r>
              <w:rPr>
                <w:rFonts w:ascii="Times New Roman" w:eastAsia="黑体" w:hAnsi="Times New Roman" w:cs="Times New Roman"/>
                <w:bCs/>
                <w:color w:val="000000"/>
                <w:sz w:val="28"/>
                <w:szCs w:val="28"/>
              </w:rPr>
              <w:t xml:space="preserve">  </w:t>
            </w:r>
            <w:r>
              <w:rPr>
                <w:rFonts w:ascii="Times New Roman" w:eastAsia="黑体" w:hAnsi="Times New Roman" w:cs="Times New Roman"/>
                <w:bCs/>
                <w:color w:val="000000"/>
                <w:sz w:val="28"/>
                <w:szCs w:val="28"/>
              </w:rPr>
              <w:t>计</w:t>
            </w:r>
          </w:p>
        </w:tc>
        <w:tc>
          <w:tcPr>
            <w:tcW w:w="1317" w:type="dxa"/>
            <w:tcBorders>
              <w:right w:val="single" w:sz="12" w:space="0" w:color="auto"/>
            </w:tcBorders>
          </w:tcPr>
          <w:p w:rsidR="00A947F3" w:rsidRDefault="0028042D">
            <w:pPr>
              <w:jc w:val="center"/>
              <w:rPr>
                <w:rFonts w:ascii="Times New Roman" w:hAnsi="Times New Roman" w:cs="Times New Roman"/>
                <w:sz w:val="28"/>
                <w:szCs w:val="28"/>
              </w:rPr>
            </w:pPr>
            <w:r>
              <w:rPr>
                <w:rFonts w:ascii="Times New Roman" w:hAnsi="Times New Roman" w:cs="Times New Roman"/>
                <w:sz w:val="28"/>
                <w:szCs w:val="28"/>
              </w:rPr>
              <w:t>3423.23</w:t>
            </w:r>
          </w:p>
        </w:tc>
      </w:tr>
      <w:tr w:rsidR="00A947F3">
        <w:trPr>
          <w:trHeight w:val="146"/>
        </w:trPr>
        <w:tc>
          <w:tcPr>
            <w:tcW w:w="3645" w:type="dxa"/>
            <w:tcBorders>
              <w:left w:val="single" w:sz="12" w:space="0" w:color="auto"/>
            </w:tcBorders>
          </w:tcPr>
          <w:p w:rsidR="00A947F3" w:rsidRDefault="0028042D">
            <w:pPr>
              <w:jc w:val="left"/>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一、上级转移支付收入</w:t>
            </w:r>
          </w:p>
        </w:tc>
        <w:tc>
          <w:tcPr>
            <w:tcW w:w="1176" w:type="dxa"/>
          </w:tcPr>
          <w:p w:rsidR="00A947F3" w:rsidRDefault="0028042D">
            <w:pPr>
              <w:jc w:val="center"/>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3423.23</w:t>
            </w:r>
          </w:p>
        </w:tc>
        <w:tc>
          <w:tcPr>
            <w:tcW w:w="3329" w:type="dxa"/>
          </w:tcPr>
          <w:p w:rsidR="00A947F3" w:rsidRDefault="0028042D">
            <w:pPr>
              <w:jc w:val="left"/>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一、一般公共预算支出</w:t>
            </w:r>
          </w:p>
        </w:tc>
        <w:tc>
          <w:tcPr>
            <w:tcW w:w="1317" w:type="dxa"/>
            <w:tcBorders>
              <w:right w:val="single" w:sz="12" w:space="0" w:color="auto"/>
            </w:tcBorders>
          </w:tcPr>
          <w:p w:rsidR="00A947F3" w:rsidRDefault="0028042D">
            <w:pPr>
              <w:jc w:val="center"/>
              <w:rPr>
                <w:rFonts w:ascii="Times New Roman" w:hAnsi="Times New Roman" w:cs="Times New Roman"/>
                <w:sz w:val="28"/>
                <w:szCs w:val="28"/>
              </w:rPr>
            </w:pPr>
            <w:r>
              <w:rPr>
                <w:rFonts w:ascii="Times New Roman" w:hAnsi="Times New Roman" w:cs="Times New Roman"/>
                <w:sz w:val="28"/>
                <w:szCs w:val="28"/>
              </w:rPr>
              <w:t>3423.23</w:t>
            </w:r>
          </w:p>
        </w:tc>
      </w:tr>
      <w:tr w:rsidR="00A947F3">
        <w:trPr>
          <w:trHeight w:val="117"/>
        </w:trPr>
        <w:tc>
          <w:tcPr>
            <w:tcW w:w="3645" w:type="dxa"/>
            <w:tcBorders>
              <w:left w:val="single" w:sz="12" w:space="0" w:color="auto"/>
            </w:tcBorders>
          </w:tcPr>
          <w:p w:rsidR="00A947F3" w:rsidRDefault="0028042D">
            <w:pPr>
              <w:jc w:val="left"/>
              <w:rPr>
                <w:rFonts w:ascii="Times New Roman" w:hAnsi="Times New Roman" w:cs="Times New Roman"/>
                <w:color w:val="000000"/>
                <w:sz w:val="24"/>
                <w:szCs w:val="24"/>
              </w:rPr>
            </w:pPr>
            <w:r>
              <w:rPr>
                <w:rFonts w:ascii="Times New Roman" w:hAnsi="Times New Roman" w:cs="Times New Roman"/>
                <w:color w:val="000000"/>
                <w:sz w:val="24"/>
                <w:szCs w:val="24"/>
              </w:rPr>
              <w:t>一般公共预算财政拨款预算收入</w:t>
            </w:r>
          </w:p>
        </w:tc>
        <w:tc>
          <w:tcPr>
            <w:tcW w:w="1176" w:type="dxa"/>
          </w:tcPr>
          <w:p w:rsidR="00A947F3" w:rsidRDefault="0028042D">
            <w:pPr>
              <w:jc w:val="center"/>
              <w:rPr>
                <w:rFonts w:ascii="Times New Roman" w:hAnsi="Times New Roman" w:cs="Times New Roman"/>
                <w:sz w:val="28"/>
                <w:szCs w:val="28"/>
              </w:rPr>
            </w:pPr>
            <w:r>
              <w:rPr>
                <w:rFonts w:ascii="Times New Roman" w:hAnsi="Times New Roman" w:cs="Times New Roman"/>
                <w:sz w:val="28"/>
                <w:szCs w:val="28"/>
              </w:rPr>
              <w:t>3189.1</w:t>
            </w:r>
          </w:p>
        </w:tc>
        <w:tc>
          <w:tcPr>
            <w:tcW w:w="3329" w:type="dxa"/>
          </w:tcPr>
          <w:p w:rsidR="00A947F3" w:rsidRDefault="0028042D">
            <w:pPr>
              <w:jc w:val="left"/>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二、结转下年支出</w:t>
            </w:r>
          </w:p>
        </w:tc>
        <w:tc>
          <w:tcPr>
            <w:tcW w:w="1317" w:type="dxa"/>
            <w:tcBorders>
              <w:right w:val="single" w:sz="12" w:space="0" w:color="auto"/>
            </w:tcBorders>
          </w:tcPr>
          <w:p w:rsidR="00A947F3" w:rsidRDefault="00A947F3">
            <w:pPr>
              <w:jc w:val="center"/>
              <w:rPr>
                <w:rFonts w:ascii="Times New Roman" w:hAnsi="Times New Roman" w:cs="Times New Roman"/>
                <w:b/>
                <w:sz w:val="28"/>
                <w:szCs w:val="28"/>
              </w:rPr>
            </w:pPr>
          </w:p>
        </w:tc>
      </w:tr>
      <w:tr w:rsidR="00A947F3">
        <w:trPr>
          <w:trHeight w:val="117"/>
        </w:trPr>
        <w:tc>
          <w:tcPr>
            <w:tcW w:w="3645" w:type="dxa"/>
            <w:tcBorders>
              <w:left w:val="single" w:sz="12" w:space="0" w:color="auto"/>
            </w:tcBorders>
          </w:tcPr>
          <w:p w:rsidR="00A947F3" w:rsidRDefault="0028042D">
            <w:pPr>
              <w:jc w:val="left"/>
              <w:rPr>
                <w:rFonts w:ascii="Times New Roman" w:hAnsi="Times New Roman" w:cs="Times New Roman"/>
                <w:color w:val="000000"/>
                <w:sz w:val="24"/>
                <w:szCs w:val="24"/>
              </w:rPr>
            </w:pPr>
            <w:r>
              <w:rPr>
                <w:rFonts w:ascii="Times New Roman" w:hAnsi="Times New Roman" w:cs="Times New Roman"/>
                <w:color w:val="000000"/>
                <w:sz w:val="24"/>
                <w:szCs w:val="24"/>
              </w:rPr>
              <w:t>政府性基金预算财政拨款预算收入</w:t>
            </w:r>
          </w:p>
        </w:tc>
        <w:tc>
          <w:tcPr>
            <w:tcW w:w="1176" w:type="dxa"/>
          </w:tcPr>
          <w:p w:rsidR="00A947F3" w:rsidRDefault="0028042D">
            <w:pPr>
              <w:jc w:val="center"/>
              <w:rPr>
                <w:rFonts w:ascii="Times New Roman" w:hAnsi="Times New Roman" w:cs="Times New Roman"/>
                <w:sz w:val="28"/>
                <w:szCs w:val="28"/>
              </w:rPr>
            </w:pPr>
            <w:r>
              <w:rPr>
                <w:rFonts w:ascii="Times New Roman" w:hAnsi="Times New Roman" w:cs="Times New Roman"/>
                <w:sz w:val="28"/>
                <w:szCs w:val="28"/>
              </w:rPr>
              <w:t>234.13</w:t>
            </w:r>
          </w:p>
        </w:tc>
        <w:tc>
          <w:tcPr>
            <w:tcW w:w="3329" w:type="dxa"/>
          </w:tcPr>
          <w:p w:rsidR="00A947F3" w:rsidRDefault="00A947F3">
            <w:pPr>
              <w:jc w:val="left"/>
              <w:rPr>
                <w:rFonts w:ascii="Times New Roman" w:hAnsi="Times New Roman" w:cs="Times New Roman"/>
                <w:color w:val="000000"/>
                <w:sz w:val="24"/>
                <w:szCs w:val="24"/>
              </w:rPr>
            </w:pPr>
          </w:p>
        </w:tc>
        <w:tc>
          <w:tcPr>
            <w:tcW w:w="1317" w:type="dxa"/>
            <w:tcBorders>
              <w:right w:val="single" w:sz="12" w:space="0" w:color="auto"/>
            </w:tcBorders>
          </w:tcPr>
          <w:p w:rsidR="00A947F3" w:rsidRDefault="00A947F3">
            <w:pPr>
              <w:jc w:val="center"/>
              <w:rPr>
                <w:rFonts w:ascii="Times New Roman" w:hAnsi="Times New Roman" w:cs="Times New Roman"/>
                <w:sz w:val="28"/>
                <w:szCs w:val="28"/>
              </w:rPr>
            </w:pPr>
          </w:p>
        </w:tc>
      </w:tr>
      <w:tr w:rsidR="00A947F3">
        <w:trPr>
          <w:trHeight w:val="117"/>
        </w:trPr>
        <w:tc>
          <w:tcPr>
            <w:tcW w:w="3645" w:type="dxa"/>
            <w:tcBorders>
              <w:left w:val="single" w:sz="12" w:space="0" w:color="auto"/>
            </w:tcBorders>
          </w:tcPr>
          <w:p w:rsidR="00A947F3" w:rsidRDefault="00A947F3">
            <w:pPr>
              <w:jc w:val="left"/>
              <w:rPr>
                <w:rFonts w:ascii="Times New Roman" w:eastAsia="黑体" w:hAnsi="Times New Roman" w:cs="Times New Roman"/>
                <w:bCs/>
                <w:color w:val="000000"/>
                <w:sz w:val="24"/>
                <w:szCs w:val="24"/>
              </w:rPr>
            </w:pPr>
          </w:p>
        </w:tc>
        <w:tc>
          <w:tcPr>
            <w:tcW w:w="1176" w:type="dxa"/>
          </w:tcPr>
          <w:p w:rsidR="00A947F3" w:rsidRDefault="00A947F3">
            <w:pPr>
              <w:jc w:val="center"/>
              <w:rPr>
                <w:rFonts w:ascii="Times New Roman" w:eastAsia="宋体" w:hAnsi="Times New Roman" w:cs="Times New Roman"/>
                <w:bCs/>
                <w:color w:val="000000"/>
                <w:sz w:val="28"/>
                <w:szCs w:val="28"/>
              </w:rPr>
            </w:pPr>
          </w:p>
        </w:tc>
        <w:tc>
          <w:tcPr>
            <w:tcW w:w="3329" w:type="dxa"/>
          </w:tcPr>
          <w:p w:rsidR="00A947F3" w:rsidRDefault="0028042D">
            <w:pPr>
              <w:jc w:val="left"/>
              <w:rPr>
                <w:rFonts w:ascii="Times New Roman" w:eastAsia="宋体" w:hAnsi="Times New Roman" w:cs="Times New Roman"/>
                <w:color w:val="000000"/>
                <w:sz w:val="22"/>
              </w:rPr>
            </w:pPr>
            <w:r>
              <w:rPr>
                <w:rFonts w:ascii="Times New Roman" w:eastAsia="宋体" w:hAnsi="Times New Roman" w:cs="Times New Roman"/>
                <w:color w:val="000000"/>
                <w:sz w:val="22"/>
              </w:rPr>
              <w:t xml:space="preserve">　</w:t>
            </w:r>
          </w:p>
        </w:tc>
        <w:tc>
          <w:tcPr>
            <w:tcW w:w="1317" w:type="dxa"/>
            <w:tcBorders>
              <w:right w:val="single" w:sz="12" w:space="0" w:color="auto"/>
            </w:tcBorders>
          </w:tcPr>
          <w:p w:rsidR="00A947F3" w:rsidRDefault="0028042D">
            <w:pPr>
              <w:jc w:val="center"/>
              <w:rPr>
                <w:rFonts w:ascii="Times New Roman" w:eastAsia="宋体" w:hAnsi="Times New Roman" w:cs="Times New Roman"/>
                <w:color w:val="000000"/>
                <w:sz w:val="22"/>
              </w:rPr>
            </w:pPr>
            <w:r>
              <w:rPr>
                <w:rFonts w:ascii="Times New Roman" w:eastAsia="宋体" w:hAnsi="Times New Roman" w:cs="Times New Roman"/>
                <w:color w:val="000000"/>
                <w:sz w:val="22"/>
              </w:rPr>
              <w:t xml:space="preserve">　</w:t>
            </w:r>
          </w:p>
        </w:tc>
      </w:tr>
      <w:tr w:rsidR="00A947F3">
        <w:trPr>
          <w:trHeight w:val="34"/>
        </w:trPr>
        <w:tc>
          <w:tcPr>
            <w:tcW w:w="3645" w:type="dxa"/>
            <w:tcBorders>
              <w:left w:val="single" w:sz="12" w:space="0" w:color="auto"/>
              <w:bottom w:val="single" w:sz="12" w:space="0" w:color="auto"/>
            </w:tcBorders>
          </w:tcPr>
          <w:p w:rsidR="00A947F3" w:rsidRDefault="00A947F3">
            <w:pPr>
              <w:jc w:val="left"/>
              <w:rPr>
                <w:rFonts w:ascii="Times New Roman" w:eastAsia="黑体" w:hAnsi="Times New Roman" w:cs="Times New Roman"/>
                <w:bCs/>
                <w:color w:val="000000"/>
                <w:sz w:val="24"/>
                <w:szCs w:val="24"/>
              </w:rPr>
            </w:pPr>
          </w:p>
        </w:tc>
        <w:tc>
          <w:tcPr>
            <w:tcW w:w="1176" w:type="dxa"/>
            <w:tcBorders>
              <w:bottom w:val="single" w:sz="12" w:space="0" w:color="auto"/>
            </w:tcBorders>
          </w:tcPr>
          <w:p w:rsidR="00A947F3" w:rsidRDefault="00A947F3">
            <w:pPr>
              <w:jc w:val="center"/>
              <w:rPr>
                <w:rFonts w:ascii="Times New Roman" w:eastAsia="宋体" w:hAnsi="Times New Roman" w:cs="Times New Roman"/>
                <w:bCs/>
                <w:color w:val="000000"/>
                <w:sz w:val="24"/>
                <w:szCs w:val="24"/>
              </w:rPr>
            </w:pPr>
          </w:p>
        </w:tc>
        <w:tc>
          <w:tcPr>
            <w:tcW w:w="3329" w:type="dxa"/>
            <w:tcBorders>
              <w:bottom w:val="single" w:sz="12" w:space="0" w:color="auto"/>
            </w:tcBorders>
          </w:tcPr>
          <w:p w:rsidR="00A947F3" w:rsidRDefault="00A947F3">
            <w:pPr>
              <w:jc w:val="left"/>
              <w:rPr>
                <w:rFonts w:ascii="Times New Roman" w:eastAsia="宋体" w:hAnsi="Times New Roman" w:cs="Times New Roman"/>
                <w:color w:val="000000"/>
                <w:sz w:val="22"/>
              </w:rPr>
            </w:pPr>
          </w:p>
        </w:tc>
        <w:tc>
          <w:tcPr>
            <w:tcW w:w="1317" w:type="dxa"/>
            <w:tcBorders>
              <w:bottom w:val="single" w:sz="12" w:space="0" w:color="auto"/>
              <w:right w:val="single" w:sz="12" w:space="0" w:color="auto"/>
            </w:tcBorders>
          </w:tcPr>
          <w:p w:rsidR="00A947F3" w:rsidRDefault="00A947F3">
            <w:pPr>
              <w:jc w:val="center"/>
              <w:rPr>
                <w:rFonts w:ascii="Times New Roman" w:eastAsia="宋体" w:hAnsi="Times New Roman" w:cs="Times New Roman"/>
                <w:color w:val="000000"/>
                <w:sz w:val="22"/>
              </w:rPr>
            </w:pPr>
          </w:p>
        </w:tc>
      </w:tr>
    </w:tbl>
    <w:p w:rsidR="00A947F3" w:rsidRDefault="0028042D">
      <w:pPr>
        <w:ind w:firstLineChars="200" w:firstLine="640"/>
        <w:rPr>
          <w:rFonts w:ascii="Times New Roman" w:hAnsi="Times New Roman" w:cs="Times New Roman"/>
          <w:color w:val="000000"/>
        </w:rPr>
      </w:pPr>
      <w:r>
        <w:rPr>
          <w:rFonts w:ascii="Times New Roman" w:hAnsi="Times New Roman" w:cs="Times New Roman"/>
          <w:b/>
          <w:color w:val="000000"/>
        </w:rPr>
        <w:t>——</w:t>
      </w:r>
      <w:r>
        <w:rPr>
          <w:rFonts w:ascii="Times New Roman" w:hAnsi="Times New Roman" w:cs="Times New Roman"/>
          <w:b/>
        </w:rPr>
        <w:t>一般公共服务支出</w:t>
      </w:r>
      <w:r>
        <w:rPr>
          <w:rFonts w:ascii="Times New Roman" w:hAnsi="Times New Roman" w:cs="Times New Roman"/>
          <w:b/>
        </w:rPr>
        <w:t>688.31</w:t>
      </w:r>
      <w:r>
        <w:rPr>
          <w:rFonts w:ascii="Times New Roman" w:hAnsi="Times New Roman" w:cs="Times New Roman"/>
          <w:b/>
        </w:rPr>
        <w:t>万元。</w:t>
      </w:r>
      <w:r>
        <w:rPr>
          <w:rFonts w:ascii="Times New Roman" w:hAnsi="Times New Roman" w:cs="Times New Roman"/>
          <w:color w:val="000000"/>
        </w:rPr>
        <w:t>主要用于：安排资金</w:t>
      </w:r>
      <w:r>
        <w:rPr>
          <w:rFonts w:ascii="Times New Roman" w:hAnsi="Times New Roman" w:cs="Times New Roman"/>
          <w:color w:val="000000"/>
        </w:rPr>
        <w:t>676.67</w:t>
      </w:r>
      <w:r>
        <w:rPr>
          <w:rFonts w:ascii="Times New Roman" w:hAnsi="Times New Roman" w:cs="Times New Roman"/>
          <w:color w:val="000000"/>
        </w:rPr>
        <w:t>万元，保障党政机关财政供养人员的工资福利待遇和镇机关基本运转；安排资金</w:t>
      </w:r>
      <w:r>
        <w:rPr>
          <w:rFonts w:ascii="Times New Roman" w:hAnsi="Times New Roman" w:cs="Times New Roman"/>
          <w:color w:val="000000"/>
        </w:rPr>
        <w:t>11.64</w:t>
      </w:r>
      <w:r>
        <w:rPr>
          <w:rFonts w:ascii="Times New Roman" w:hAnsi="Times New Roman" w:cs="Times New Roman"/>
          <w:color w:val="000000"/>
        </w:rPr>
        <w:t>万元，用于</w:t>
      </w:r>
      <w:r>
        <w:rPr>
          <w:rFonts w:ascii="Times New Roman" w:hAnsi="Times New Roman" w:cs="Times New Roman"/>
          <w:color w:val="000000"/>
        </w:rPr>
        <w:t>2019</w:t>
      </w:r>
      <w:r>
        <w:rPr>
          <w:rFonts w:ascii="Times New Roman" w:hAnsi="Times New Roman" w:cs="Times New Roman"/>
          <w:color w:val="000000"/>
        </w:rPr>
        <w:t>年老党员生活补贴。</w:t>
      </w:r>
    </w:p>
    <w:p w:rsidR="00A947F3" w:rsidRDefault="0028042D">
      <w:pPr>
        <w:ind w:firstLineChars="200" w:firstLine="640"/>
        <w:rPr>
          <w:rFonts w:ascii="Times New Roman" w:hAnsi="Times New Roman" w:cs="Times New Roman"/>
          <w:color w:val="000000"/>
        </w:rPr>
      </w:pPr>
      <w:r>
        <w:rPr>
          <w:rFonts w:ascii="Times New Roman" w:hAnsi="Times New Roman" w:cs="Times New Roman"/>
          <w:b/>
          <w:color w:val="000000"/>
        </w:rPr>
        <w:t>——</w:t>
      </w:r>
      <w:r>
        <w:rPr>
          <w:rFonts w:ascii="Times New Roman" w:hAnsi="Times New Roman" w:cs="Times New Roman"/>
          <w:b/>
        </w:rPr>
        <w:t>科学、文化体育与传媒支出</w:t>
      </w:r>
      <w:r>
        <w:rPr>
          <w:rFonts w:ascii="Times New Roman" w:hAnsi="Times New Roman" w:cs="Times New Roman"/>
          <w:b/>
        </w:rPr>
        <w:t>37.77</w:t>
      </w:r>
      <w:r>
        <w:rPr>
          <w:rFonts w:ascii="Times New Roman" w:hAnsi="Times New Roman" w:cs="Times New Roman"/>
          <w:b/>
        </w:rPr>
        <w:t>万元。</w:t>
      </w:r>
      <w:bookmarkStart w:id="0" w:name="OLE_LINK3"/>
      <w:r>
        <w:rPr>
          <w:rFonts w:ascii="Times New Roman" w:hAnsi="Times New Roman" w:cs="Times New Roman"/>
          <w:color w:val="000000"/>
        </w:rPr>
        <w:t>主要用于：保障文化服务中心事业单位人员待遇和正常运转支出。</w:t>
      </w:r>
    </w:p>
    <w:p w:rsidR="00A947F3" w:rsidRDefault="0028042D">
      <w:pPr>
        <w:ind w:firstLineChars="200" w:firstLine="640"/>
        <w:rPr>
          <w:rFonts w:ascii="Times New Roman" w:hAnsi="Times New Roman" w:cs="Times New Roman"/>
          <w:color w:val="000000"/>
        </w:rPr>
      </w:pPr>
      <w:r>
        <w:rPr>
          <w:rFonts w:ascii="Times New Roman" w:hAnsi="Times New Roman" w:cs="Times New Roman"/>
          <w:b/>
          <w:color w:val="000000"/>
        </w:rPr>
        <w:t>——</w:t>
      </w:r>
      <w:r>
        <w:rPr>
          <w:rFonts w:ascii="Times New Roman" w:hAnsi="Times New Roman" w:cs="Times New Roman"/>
          <w:b/>
        </w:rPr>
        <w:t>社会保障和就业支出</w:t>
      </w:r>
      <w:r>
        <w:rPr>
          <w:rFonts w:ascii="Times New Roman" w:hAnsi="Times New Roman" w:cs="Times New Roman"/>
          <w:b/>
        </w:rPr>
        <w:t>228.59</w:t>
      </w:r>
      <w:r>
        <w:rPr>
          <w:rFonts w:ascii="Times New Roman" w:hAnsi="Times New Roman" w:cs="Times New Roman"/>
          <w:b/>
        </w:rPr>
        <w:t>万元。</w:t>
      </w:r>
      <w:r>
        <w:rPr>
          <w:rFonts w:ascii="Times New Roman" w:hAnsi="Times New Roman" w:cs="Times New Roman"/>
          <w:color w:val="000000"/>
        </w:rPr>
        <w:t>主要用于：安排资金</w:t>
      </w:r>
      <w:r>
        <w:rPr>
          <w:rFonts w:ascii="Times New Roman" w:hAnsi="Times New Roman" w:cs="Times New Roman"/>
          <w:color w:val="000000"/>
        </w:rPr>
        <w:t>24.65</w:t>
      </w:r>
      <w:r>
        <w:rPr>
          <w:rFonts w:ascii="Times New Roman" w:hAnsi="Times New Roman" w:cs="Times New Roman"/>
          <w:color w:val="000000"/>
        </w:rPr>
        <w:t>万元，用于社保所事业单位人员待遇和正常运转支出；安排资金</w:t>
      </w:r>
      <w:r>
        <w:rPr>
          <w:rFonts w:ascii="Times New Roman" w:hAnsi="Times New Roman" w:cs="Times New Roman"/>
          <w:color w:val="000000"/>
        </w:rPr>
        <w:t>69.37</w:t>
      </w:r>
      <w:r>
        <w:rPr>
          <w:rFonts w:ascii="Times New Roman" w:hAnsi="Times New Roman" w:cs="Times New Roman"/>
          <w:color w:val="000000"/>
        </w:rPr>
        <w:t>万元，用于机关事业单位养老保险缴费支出；安排资金</w:t>
      </w:r>
      <w:r>
        <w:rPr>
          <w:rFonts w:ascii="Times New Roman" w:hAnsi="Times New Roman" w:cs="Times New Roman"/>
          <w:color w:val="000000"/>
        </w:rPr>
        <w:t>31.32</w:t>
      </w:r>
      <w:r>
        <w:rPr>
          <w:rFonts w:ascii="Times New Roman" w:hAnsi="Times New Roman" w:cs="Times New Roman"/>
          <w:color w:val="000000"/>
        </w:rPr>
        <w:t>万元，用于机关事业单位职工职业年金缴费支出；安排资金</w:t>
      </w:r>
      <w:r>
        <w:rPr>
          <w:rFonts w:ascii="Times New Roman" w:hAnsi="Times New Roman" w:cs="Times New Roman"/>
          <w:color w:val="000000"/>
        </w:rPr>
        <w:t>69.86</w:t>
      </w:r>
      <w:r>
        <w:rPr>
          <w:rFonts w:ascii="Times New Roman" w:hAnsi="Times New Roman" w:cs="Times New Roman"/>
          <w:color w:val="000000"/>
        </w:rPr>
        <w:t>万元，用于行政事业单位离退休职工的各项支出；安排资金</w:t>
      </w:r>
      <w:r>
        <w:rPr>
          <w:rFonts w:ascii="Times New Roman" w:hAnsi="Times New Roman" w:cs="Times New Roman"/>
          <w:color w:val="000000"/>
        </w:rPr>
        <w:t>33.38</w:t>
      </w:r>
      <w:r>
        <w:rPr>
          <w:rFonts w:ascii="Times New Roman" w:hAnsi="Times New Roman" w:cs="Times New Roman"/>
          <w:color w:val="000000"/>
          <w:lang w:val="zh-CN"/>
        </w:rPr>
        <w:t>万元，</w:t>
      </w:r>
      <w:bookmarkEnd w:id="0"/>
      <w:r>
        <w:rPr>
          <w:rFonts w:ascii="Times New Roman" w:hAnsi="Times New Roman" w:cs="Times New Roman"/>
          <w:color w:val="000000"/>
        </w:rPr>
        <w:t>用于单位职工抚恤金的发放。</w:t>
      </w:r>
    </w:p>
    <w:p w:rsidR="00A947F3" w:rsidRDefault="0028042D">
      <w:pPr>
        <w:ind w:firstLineChars="200" w:firstLine="640"/>
        <w:rPr>
          <w:rFonts w:ascii="Times New Roman" w:hAnsi="Times New Roman" w:cs="Times New Roman"/>
          <w:color w:val="000000"/>
        </w:rPr>
      </w:pPr>
      <w:r>
        <w:rPr>
          <w:rFonts w:ascii="Times New Roman" w:hAnsi="Times New Roman" w:cs="Times New Roman"/>
          <w:b/>
          <w:color w:val="000000"/>
        </w:rPr>
        <w:t>——</w:t>
      </w:r>
      <w:r>
        <w:rPr>
          <w:rFonts w:ascii="Times New Roman" w:hAnsi="Times New Roman" w:cs="Times New Roman"/>
          <w:b/>
        </w:rPr>
        <w:t>医疗卫生与计划生育支出</w:t>
      </w:r>
      <w:r>
        <w:rPr>
          <w:rFonts w:ascii="Times New Roman" w:hAnsi="Times New Roman" w:cs="Times New Roman"/>
          <w:b/>
        </w:rPr>
        <w:t>62.87</w:t>
      </w:r>
      <w:r>
        <w:rPr>
          <w:rFonts w:ascii="Times New Roman" w:hAnsi="Times New Roman" w:cs="Times New Roman"/>
          <w:b/>
        </w:rPr>
        <w:t>万元。</w:t>
      </w:r>
      <w:r>
        <w:rPr>
          <w:rFonts w:ascii="Times New Roman" w:hAnsi="Times New Roman" w:cs="Times New Roman"/>
          <w:color w:val="000000"/>
        </w:rPr>
        <w:t>主要用于：全镇财政供养人员的医保、工伤、生育等社会保障缴费支出。</w:t>
      </w:r>
    </w:p>
    <w:p w:rsidR="00A947F3" w:rsidRDefault="0028042D">
      <w:pPr>
        <w:autoSpaceDE w:val="0"/>
        <w:autoSpaceDN w:val="0"/>
        <w:adjustRightInd w:val="0"/>
        <w:ind w:firstLineChars="200" w:firstLine="640"/>
        <w:jc w:val="left"/>
        <w:rPr>
          <w:rFonts w:ascii="Times New Roman" w:hAnsi="Times New Roman" w:cs="Times New Roman"/>
          <w:color w:val="000000"/>
          <w:kern w:val="0"/>
          <w:lang w:val="zh-CN"/>
        </w:rPr>
      </w:pPr>
      <w:r>
        <w:rPr>
          <w:rFonts w:ascii="Times New Roman" w:hAnsi="Times New Roman" w:cs="Times New Roman"/>
          <w:b/>
          <w:color w:val="000000"/>
        </w:rPr>
        <w:t>——</w:t>
      </w:r>
      <w:r>
        <w:rPr>
          <w:rFonts w:ascii="Times New Roman" w:hAnsi="Times New Roman" w:cs="Times New Roman"/>
          <w:b/>
        </w:rPr>
        <w:t>城乡社区支出</w:t>
      </w:r>
      <w:r>
        <w:rPr>
          <w:rFonts w:ascii="Times New Roman" w:hAnsi="Times New Roman" w:cs="Times New Roman"/>
          <w:b/>
        </w:rPr>
        <w:t>67</w:t>
      </w:r>
      <w:r>
        <w:rPr>
          <w:rFonts w:ascii="Times New Roman" w:hAnsi="Times New Roman" w:cs="Times New Roman"/>
          <w:b/>
        </w:rPr>
        <w:t>元。</w:t>
      </w:r>
      <w:r>
        <w:rPr>
          <w:rFonts w:ascii="Times New Roman" w:hAnsi="Times New Roman" w:cs="Times New Roman"/>
          <w:color w:val="000000"/>
        </w:rPr>
        <w:t>主要用于：安排资金</w:t>
      </w:r>
      <w:r>
        <w:rPr>
          <w:rFonts w:ascii="Times New Roman" w:hAnsi="Times New Roman" w:cs="Times New Roman"/>
          <w:color w:val="000000"/>
        </w:rPr>
        <w:t>13</w:t>
      </w:r>
      <w:r>
        <w:rPr>
          <w:rFonts w:ascii="Times New Roman" w:hAnsi="Times New Roman" w:cs="Times New Roman"/>
          <w:color w:val="000000"/>
        </w:rPr>
        <w:t>万元，用于</w:t>
      </w:r>
      <w:r>
        <w:rPr>
          <w:rFonts w:ascii="Times New Roman" w:hAnsi="Times New Roman" w:cs="Times New Roman"/>
          <w:color w:val="000000"/>
        </w:rPr>
        <w:t>2019</w:t>
      </w:r>
      <w:r>
        <w:rPr>
          <w:rFonts w:ascii="Times New Roman" w:hAnsi="Times New Roman" w:cs="Times New Roman"/>
          <w:color w:val="000000"/>
        </w:rPr>
        <w:t>年全镇城乡环境卫生的清理；安排资金</w:t>
      </w:r>
      <w:r>
        <w:rPr>
          <w:rFonts w:ascii="Times New Roman" w:hAnsi="Times New Roman" w:cs="Times New Roman"/>
          <w:color w:val="000000"/>
        </w:rPr>
        <w:t>54</w:t>
      </w:r>
      <w:r>
        <w:rPr>
          <w:rFonts w:ascii="Times New Roman" w:hAnsi="Times New Roman" w:cs="Times New Roman"/>
          <w:color w:val="000000"/>
        </w:rPr>
        <w:t>万元（政府），保障城乡建设、路灯、基础设施维修等支出</w:t>
      </w:r>
      <w:r>
        <w:rPr>
          <w:rFonts w:ascii="Times New Roman" w:hAnsi="Times New Roman" w:cs="Times New Roman"/>
          <w:color w:val="000000"/>
          <w:kern w:val="0"/>
          <w:lang w:val="zh-CN"/>
        </w:rPr>
        <w:t>。</w:t>
      </w:r>
    </w:p>
    <w:p w:rsidR="00A947F3" w:rsidRDefault="0028042D">
      <w:pPr>
        <w:autoSpaceDE w:val="0"/>
        <w:autoSpaceDN w:val="0"/>
        <w:adjustRightInd w:val="0"/>
        <w:ind w:firstLineChars="200" w:firstLine="640"/>
        <w:rPr>
          <w:rFonts w:ascii="Times New Roman" w:hAnsi="Times New Roman" w:cs="Times New Roman"/>
          <w:color w:val="000000"/>
        </w:rPr>
      </w:pPr>
      <w:r>
        <w:rPr>
          <w:rFonts w:ascii="Times New Roman" w:hAnsi="Times New Roman" w:cs="Times New Roman"/>
          <w:b/>
          <w:color w:val="000000"/>
        </w:rPr>
        <w:t>——</w:t>
      </w:r>
      <w:r>
        <w:rPr>
          <w:rFonts w:ascii="Times New Roman" w:hAnsi="Times New Roman" w:cs="Times New Roman"/>
          <w:b/>
        </w:rPr>
        <w:t>农林水支出</w:t>
      </w:r>
      <w:r>
        <w:rPr>
          <w:rFonts w:ascii="Times New Roman" w:hAnsi="Times New Roman" w:cs="Times New Roman"/>
          <w:b/>
        </w:rPr>
        <w:t>2128.56</w:t>
      </w:r>
      <w:r>
        <w:rPr>
          <w:rFonts w:ascii="Times New Roman" w:hAnsi="Times New Roman" w:cs="Times New Roman"/>
          <w:b/>
        </w:rPr>
        <w:t>万元。</w:t>
      </w:r>
      <w:r>
        <w:rPr>
          <w:rFonts w:ascii="Times New Roman" w:hAnsi="Times New Roman" w:cs="Times New Roman"/>
          <w:color w:val="000000"/>
          <w:kern w:val="0"/>
          <w:lang w:val="zh-CN"/>
        </w:rPr>
        <w:t>主要用于：安排资金</w:t>
      </w:r>
      <w:r>
        <w:rPr>
          <w:rFonts w:ascii="Times New Roman" w:hAnsi="Times New Roman" w:cs="Times New Roman"/>
          <w:color w:val="000000"/>
          <w:kern w:val="0"/>
        </w:rPr>
        <w:t>318.95</w:t>
      </w:r>
      <w:r>
        <w:rPr>
          <w:rFonts w:ascii="Times New Roman" w:hAnsi="Times New Roman" w:cs="Times New Roman"/>
          <w:color w:val="000000"/>
          <w:kern w:val="0"/>
          <w:lang w:val="zh-CN"/>
        </w:rPr>
        <w:t>万元，保障农业、林业、等行政事业单位人员待遇、大学生村官，三支一扶生活补助；安排资金</w:t>
      </w:r>
      <w:r>
        <w:rPr>
          <w:rFonts w:ascii="Times New Roman" w:hAnsi="Times New Roman" w:cs="Times New Roman"/>
          <w:color w:val="000000"/>
          <w:kern w:val="0"/>
        </w:rPr>
        <w:t>1473.29</w:t>
      </w:r>
      <w:r>
        <w:rPr>
          <w:rFonts w:ascii="Times New Roman" w:hAnsi="Times New Roman" w:cs="Times New Roman"/>
          <w:color w:val="000000"/>
          <w:kern w:val="0"/>
          <w:lang w:val="zh-CN"/>
        </w:rPr>
        <w:t>万元，用于全镇</w:t>
      </w:r>
      <w:r>
        <w:rPr>
          <w:rFonts w:ascii="Times New Roman" w:hAnsi="Times New Roman" w:cs="Times New Roman"/>
          <w:color w:val="000000"/>
          <w:kern w:val="0"/>
        </w:rPr>
        <w:t>2019</w:t>
      </w:r>
      <w:r>
        <w:rPr>
          <w:rFonts w:ascii="Times New Roman" w:hAnsi="Times New Roman" w:cs="Times New Roman"/>
          <w:color w:val="000000"/>
          <w:kern w:val="0"/>
        </w:rPr>
        <w:t>年茶</w:t>
      </w:r>
      <w:r>
        <w:rPr>
          <w:rFonts w:ascii="Times New Roman" w:hAnsi="Times New Roman" w:cs="Times New Roman"/>
          <w:color w:val="000000"/>
          <w:kern w:val="0"/>
        </w:rPr>
        <w:lastRenderedPageBreak/>
        <w:t>丰</w:t>
      </w:r>
      <w:r>
        <w:rPr>
          <w:rFonts w:ascii="Times New Roman" w:hAnsi="Times New Roman" w:cs="Times New Roman"/>
          <w:color w:val="000000"/>
          <w:kern w:val="0"/>
        </w:rPr>
        <w:t>-</w:t>
      </w:r>
      <w:r>
        <w:rPr>
          <w:rFonts w:ascii="Times New Roman" w:hAnsi="Times New Roman" w:cs="Times New Roman"/>
          <w:color w:val="000000"/>
          <w:kern w:val="0"/>
        </w:rPr>
        <w:t>花坪铁索桥、家园花菇基地、村庄整治、户貌六改、以工代赈花坪神道谷等项目的建设；</w:t>
      </w:r>
      <w:r>
        <w:rPr>
          <w:rFonts w:ascii="Times New Roman" w:hAnsi="Times New Roman" w:cs="Times New Roman"/>
          <w:color w:val="000000"/>
          <w:kern w:val="0"/>
          <w:lang w:val="zh-CN"/>
        </w:rPr>
        <w:t>安排资金</w:t>
      </w:r>
      <w:r>
        <w:rPr>
          <w:rFonts w:ascii="Times New Roman" w:hAnsi="Times New Roman" w:cs="Times New Roman"/>
          <w:color w:val="000000"/>
          <w:kern w:val="0"/>
        </w:rPr>
        <w:t>227.6</w:t>
      </w:r>
      <w:r>
        <w:rPr>
          <w:rFonts w:ascii="Times New Roman" w:hAnsi="Times New Roman" w:cs="Times New Roman"/>
          <w:color w:val="000000"/>
          <w:kern w:val="0"/>
        </w:rPr>
        <w:t>万元，用于</w:t>
      </w:r>
      <w:r>
        <w:rPr>
          <w:rFonts w:ascii="Times New Roman" w:hAnsi="Times New Roman" w:cs="Times New Roman"/>
          <w:color w:val="000000"/>
          <w:kern w:val="0"/>
        </w:rPr>
        <w:t>12</w:t>
      </w:r>
      <w:r>
        <w:rPr>
          <w:rFonts w:ascii="Times New Roman" w:hAnsi="Times New Roman" w:cs="Times New Roman"/>
          <w:color w:val="000000"/>
          <w:kern w:val="0"/>
        </w:rPr>
        <w:t>个村（社区）村干部报酬，办公费、服务群众工作和村级公益事业一事一议支出；</w:t>
      </w:r>
      <w:r>
        <w:rPr>
          <w:rFonts w:ascii="Times New Roman" w:hAnsi="Times New Roman" w:cs="Times New Roman"/>
          <w:color w:val="000000"/>
          <w:kern w:val="0"/>
          <w:lang w:val="zh-CN"/>
        </w:rPr>
        <w:t>安排资金</w:t>
      </w:r>
      <w:r>
        <w:rPr>
          <w:rFonts w:ascii="Times New Roman" w:hAnsi="Times New Roman" w:cs="Times New Roman"/>
          <w:color w:val="000000"/>
          <w:kern w:val="0"/>
        </w:rPr>
        <w:t>108.71</w:t>
      </w:r>
      <w:r>
        <w:rPr>
          <w:rFonts w:ascii="Times New Roman" w:hAnsi="Times New Roman" w:cs="Times New Roman"/>
          <w:color w:val="000000"/>
          <w:kern w:val="0"/>
          <w:lang w:val="zh-CN"/>
        </w:rPr>
        <w:t>万元，用于大兴村、仁桥村医务室的建设和解决各村（社区）</w:t>
      </w:r>
      <w:r>
        <w:rPr>
          <w:rFonts w:ascii="Times New Roman" w:hAnsi="Times New Roman" w:cs="Times New Roman"/>
          <w:color w:val="000000"/>
          <w:kern w:val="0"/>
          <w:lang w:val="zh-CN"/>
        </w:rPr>
        <w:t>“</w:t>
      </w:r>
      <w:r>
        <w:rPr>
          <w:rFonts w:ascii="Times New Roman" w:hAnsi="Times New Roman" w:cs="Times New Roman"/>
          <w:color w:val="000000"/>
          <w:kern w:val="0"/>
          <w:lang w:val="zh-CN"/>
        </w:rPr>
        <w:t>两不愁、三保障</w:t>
      </w:r>
      <w:r>
        <w:rPr>
          <w:rFonts w:ascii="Times New Roman" w:hAnsi="Times New Roman" w:cs="Times New Roman"/>
          <w:color w:val="000000"/>
          <w:kern w:val="0"/>
          <w:lang w:val="zh-CN"/>
        </w:rPr>
        <w:t>”</w:t>
      </w:r>
      <w:r>
        <w:rPr>
          <w:rFonts w:ascii="Times New Roman" w:hAnsi="Times New Roman" w:cs="Times New Roman"/>
          <w:color w:val="000000"/>
          <w:kern w:val="0"/>
          <w:lang w:val="zh-CN"/>
        </w:rPr>
        <w:t>相关支出。</w:t>
      </w:r>
    </w:p>
    <w:p w:rsidR="00A947F3" w:rsidRDefault="0028042D">
      <w:pPr>
        <w:autoSpaceDE w:val="0"/>
        <w:autoSpaceDN w:val="0"/>
        <w:adjustRightInd w:val="0"/>
        <w:ind w:firstLineChars="200" w:firstLine="640"/>
        <w:rPr>
          <w:rFonts w:ascii="Times New Roman" w:hAnsi="Times New Roman" w:cs="Times New Roman"/>
          <w:color w:val="000000"/>
        </w:rPr>
      </w:pPr>
      <w:r>
        <w:rPr>
          <w:rFonts w:ascii="Times New Roman" w:hAnsi="Times New Roman" w:cs="Times New Roman"/>
          <w:b/>
          <w:color w:val="000000"/>
        </w:rPr>
        <w:t>——</w:t>
      </w:r>
      <w:r>
        <w:rPr>
          <w:rFonts w:ascii="Times New Roman" w:hAnsi="Times New Roman" w:cs="Times New Roman"/>
          <w:b/>
        </w:rPr>
        <w:t>交通运输支出</w:t>
      </w:r>
      <w:r>
        <w:rPr>
          <w:rFonts w:ascii="Times New Roman" w:hAnsi="Times New Roman" w:cs="Times New Roman"/>
          <w:b/>
        </w:rPr>
        <w:t>30</w:t>
      </w:r>
      <w:r>
        <w:rPr>
          <w:rFonts w:ascii="Times New Roman" w:hAnsi="Times New Roman" w:cs="Times New Roman"/>
          <w:b/>
        </w:rPr>
        <w:t>万元。</w:t>
      </w:r>
      <w:r>
        <w:rPr>
          <w:rFonts w:ascii="Times New Roman" w:hAnsi="Times New Roman" w:cs="Times New Roman"/>
          <w:color w:val="000000"/>
        </w:rPr>
        <w:t>用于花坪村村级扶贫公路建设支出。</w:t>
      </w:r>
    </w:p>
    <w:p w:rsidR="00A947F3" w:rsidRDefault="0028042D">
      <w:pPr>
        <w:autoSpaceDE w:val="0"/>
        <w:autoSpaceDN w:val="0"/>
        <w:adjustRightInd w:val="0"/>
        <w:ind w:firstLineChars="200" w:firstLine="640"/>
        <w:rPr>
          <w:rFonts w:ascii="Times New Roman" w:hAnsi="Times New Roman" w:cs="Times New Roman"/>
          <w:b/>
          <w:color w:val="000000"/>
        </w:rPr>
      </w:pPr>
      <w:r>
        <w:rPr>
          <w:rFonts w:ascii="Times New Roman" w:hAnsi="Times New Roman" w:cs="Times New Roman"/>
          <w:b/>
          <w:color w:val="000000"/>
        </w:rPr>
        <w:t>（二）政府性基金预算执行情况。</w:t>
      </w:r>
    </w:p>
    <w:p w:rsidR="00A947F3" w:rsidRDefault="0028042D">
      <w:pPr>
        <w:ind w:firstLineChars="200" w:firstLine="640"/>
        <w:rPr>
          <w:rFonts w:ascii="Times New Roman" w:hAnsi="Times New Roman" w:cs="Times New Roman"/>
          <w:b/>
          <w:color w:val="000000"/>
        </w:rPr>
      </w:pPr>
      <w:r>
        <w:rPr>
          <w:rFonts w:ascii="Times New Roman" w:hAnsi="Times New Roman" w:cs="Times New Roman"/>
          <w:b/>
        </w:rPr>
        <w:t>支出项目执行情况。</w:t>
      </w:r>
      <w:r>
        <w:rPr>
          <w:rFonts w:ascii="Times New Roman" w:hAnsi="Times New Roman" w:cs="Times New Roman"/>
          <w:color w:val="000000"/>
        </w:rPr>
        <w:t>县级政府性基金支出</w:t>
      </w:r>
      <w:r>
        <w:rPr>
          <w:rFonts w:ascii="Times New Roman" w:hAnsi="Times New Roman" w:cs="Times New Roman"/>
          <w:color w:val="000000"/>
        </w:rPr>
        <w:t>234.13</w:t>
      </w:r>
      <w:r>
        <w:rPr>
          <w:rFonts w:ascii="Times New Roman" w:hAnsi="Times New Roman" w:cs="Times New Roman"/>
          <w:color w:val="000000"/>
        </w:rPr>
        <w:t>万元，完成预算</w:t>
      </w:r>
      <w:r>
        <w:rPr>
          <w:rFonts w:ascii="Times New Roman" w:hAnsi="Times New Roman" w:cs="Times New Roman"/>
          <w:color w:val="000000"/>
        </w:rPr>
        <w:t>258.5</w:t>
      </w:r>
      <w:r>
        <w:rPr>
          <w:rFonts w:ascii="Times New Roman" w:hAnsi="Times New Roman" w:cs="Times New Roman"/>
          <w:color w:val="000000"/>
        </w:rPr>
        <w:t>万元的</w:t>
      </w:r>
      <w:r>
        <w:rPr>
          <w:rFonts w:ascii="Times New Roman" w:hAnsi="Times New Roman" w:cs="Times New Roman"/>
          <w:color w:val="000000"/>
        </w:rPr>
        <w:t>90.57%</w:t>
      </w:r>
      <w:r>
        <w:rPr>
          <w:rFonts w:ascii="Times New Roman" w:hAnsi="Times New Roman" w:cs="Times New Roman"/>
          <w:color w:val="000000"/>
        </w:rPr>
        <w:t>。</w:t>
      </w:r>
    </w:p>
    <w:tbl>
      <w:tblPr>
        <w:tblW w:w="0" w:type="auto"/>
        <w:tblInd w:w="272" w:type="dxa"/>
        <w:tblLayout w:type="fixed"/>
        <w:tblLook w:val="04A0"/>
      </w:tblPr>
      <w:tblGrid>
        <w:gridCol w:w="4008"/>
        <w:gridCol w:w="978"/>
        <w:gridCol w:w="2392"/>
        <w:gridCol w:w="1685"/>
      </w:tblGrid>
      <w:tr w:rsidR="00A947F3">
        <w:trPr>
          <w:trHeight w:val="458"/>
        </w:trPr>
        <w:tc>
          <w:tcPr>
            <w:tcW w:w="9063" w:type="dxa"/>
            <w:gridSpan w:val="4"/>
            <w:tcBorders>
              <w:top w:val="nil"/>
              <w:left w:val="nil"/>
              <w:bottom w:val="nil"/>
              <w:right w:val="nil"/>
            </w:tcBorders>
            <w:vAlign w:val="center"/>
          </w:tcPr>
          <w:p w:rsidR="00A947F3" w:rsidRDefault="0028042D">
            <w:pPr>
              <w:jc w:val="center"/>
              <w:rPr>
                <w:rFonts w:ascii="Times New Roman" w:eastAsia="黑体" w:hAnsi="Times New Roman" w:cs="Times New Roman"/>
                <w:bCs/>
                <w:color w:val="000000"/>
              </w:rPr>
            </w:pPr>
            <w:r>
              <w:rPr>
                <w:rFonts w:ascii="Times New Roman" w:eastAsia="黑体" w:hAnsi="Times New Roman" w:cs="Times New Roman"/>
                <w:bCs/>
                <w:color w:val="000000"/>
              </w:rPr>
              <w:t>修齐镇</w:t>
            </w:r>
            <w:r>
              <w:rPr>
                <w:rFonts w:ascii="Times New Roman" w:eastAsia="黑体" w:hAnsi="Times New Roman" w:cs="Times New Roman"/>
                <w:bCs/>
                <w:color w:val="000000"/>
              </w:rPr>
              <w:t>2019</w:t>
            </w:r>
            <w:r>
              <w:rPr>
                <w:rFonts w:ascii="Times New Roman" w:eastAsia="黑体" w:hAnsi="Times New Roman" w:cs="Times New Roman"/>
                <w:bCs/>
                <w:color w:val="000000"/>
              </w:rPr>
              <w:t>年政府性基金预算收支平衡表</w:t>
            </w:r>
          </w:p>
        </w:tc>
      </w:tr>
      <w:tr w:rsidR="00A947F3">
        <w:trPr>
          <w:trHeight w:val="389"/>
        </w:trPr>
        <w:tc>
          <w:tcPr>
            <w:tcW w:w="4008" w:type="dxa"/>
            <w:tcBorders>
              <w:top w:val="nil"/>
              <w:left w:val="nil"/>
              <w:bottom w:val="nil"/>
              <w:right w:val="nil"/>
            </w:tcBorders>
            <w:vAlign w:val="center"/>
          </w:tcPr>
          <w:p w:rsidR="00A947F3" w:rsidRDefault="00A947F3">
            <w:pPr>
              <w:jc w:val="left"/>
              <w:rPr>
                <w:rFonts w:ascii="Times New Roman" w:eastAsia="宋体" w:hAnsi="Times New Roman" w:cs="Times New Roman"/>
                <w:color w:val="000000"/>
                <w:sz w:val="22"/>
              </w:rPr>
            </w:pPr>
          </w:p>
        </w:tc>
        <w:tc>
          <w:tcPr>
            <w:tcW w:w="978" w:type="dxa"/>
            <w:tcBorders>
              <w:top w:val="nil"/>
              <w:left w:val="nil"/>
              <w:bottom w:val="nil"/>
              <w:right w:val="nil"/>
            </w:tcBorders>
            <w:vAlign w:val="center"/>
          </w:tcPr>
          <w:p w:rsidR="00A947F3" w:rsidRDefault="00A947F3">
            <w:pPr>
              <w:jc w:val="left"/>
              <w:rPr>
                <w:rFonts w:ascii="Times New Roman" w:eastAsia="宋体" w:hAnsi="Times New Roman" w:cs="Times New Roman"/>
                <w:color w:val="000000"/>
                <w:sz w:val="22"/>
              </w:rPr>
            </w:pPr>
          </w:p>
        </w:tc>
        <w:tc>
          <w:tcPr>
            <w:tcW w:w="2392" w:type="dxa"/>
            <w:tcBorders>
              <w:top w:val="nil"/>
              <w:left w:val="nil"/>
              <w:bottom w:val="nil"/>
              <w:right w:val="nil"/>
            </w:tcBorders>
            <w:vAlign w:val="center"/>
          </w:tcPr>
          <w:p w:rsidR="00A947F3" w:rsidRDefault="00A947F3">
            <w:pPr>
              <w:jc w:val="left"/>
              <w:rPr>
                <w:rFonts w:ascii="Times New Roman" w:eastAsia="宋体" w:hAnsi="Times New Roman" w:cs="Times New Roman"/>
                <w:color w:val="000000"/>
                <w:sz w:val="22"/>
              </w:rPr>
            </w:pPr>
          </w:p>
        </w:tc>
        <w:tc>
          <w:tcPr>
            <w:tcW w:w="1685" w:type="dxa"/>
            <w:tcBorders>
              <w:top w:val="nil"/>
              <w:left w:val="nil"/>
              <w:bottom w:val="nil"/>
              <w:right w:val="nil"/>
            </w:tcBorders>
            <w:vAlign w:val="center"/>
          </w:tcPr>
          <w:p w:rsidR="00A947F3" w:rsidRDefault="0028042D">
            <w:pPr>
              <w:jc w:val="right"/>
              <w:rPr>
                <w:rFonts w:ascii="Times New Roman" w:eastAsia="宋体" w:hAnsi="Times New Roman" w:cs="Times New Roman"/>
                <w:color w:val="000000"/>
                <w:sz w:val="22"/>
              </w:rPr>
            </w:pPr>
            <w:r>
              <w:rPr>
                <w:rFonts w:ascii="Times New Roman" w:eastAsia="宋体" w:hAnsi="Times New Roman" w:cs="Times New Roman"/>
                <w:color w:val="000000"/>
                <w:sz w:val="22"/>
              </w:rPr>
              <w:t>单位：万元</w:t>
            </w:r>
          </w:p>
        </w:tc>
      </w:tr>
      <w:tr w:rsidR="00A947F3">
        <w:trPr>
          <w:trHeight w:val="367"/>
        </w:trPr>
        <w:tc>
          <w:tcPr>
            <w:tcW w:w="4008" w:type="dxa"/>
            <w:tcBorders>
              <w:top w:val="single" w:sz="12" w:space="0" w:color="auto"/>
              <w:left w:val="single" w:sz="12" w:space="0" w:color="auto"/>
              <w:bottom w:val="single" w:sz="4" w:space="0" w:color="auto"/>
              <w:right w:val="single" w:sz="4" w:space="0" w:color="auto"/>
            </w:tcBorders>
            <w:vAlign w:val="center"/>
          </w:tcPr>
          <w:p w:rsidR="00A947F3" w:rsidRDefault="0028042D">
            <w:pPr>
              <w:jc w:val="center"/>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收</w:t>
            </w:r>
            <w:r>
              <w:rPr>
                <w:rFonts w:ascii="Times New Roman" w:eastAsia="黑体" w:hAnsi="Times New Roman" w:cs="Times New Roman"/>
                <w:bCs/>
                <w:color w:val="000000"/>
                <w:sz w:val="24"/>
                <w:szCs w:val="24"/>
              </w:rPr>
              <w:t xml:space="preserve">        </w:t>
            </w:r>
            <w:r>
              <w:rPr>
                <w:rFonts w:ascii="Times New Roman" w:eastAsia="黑体" w:hAnsi="Times New Roman" w:cs="Times New Roman"/>
                <w:bCs/>
                <w:color w:val="000000"/>
                <w:sz w:val="24"/>
                <w:szCs w:val="24"/>
              </w:rPr>
              <w:t>入</w:t>
            </w:r>
          </w:p>
        </w:tc>
        <w:tc>
          <w:tcPr>
            <w:tcW w:w="978" w:type="dxa"/>
            <w:tcBorders>
              <w:top w:val="single" w:sz="12" w:space="0" w:color="auto"/>
              <w:left w:val="nil"/>
              <w:bottom w:val="single" w:sz="4" w:space="0" w:color="auto"/>
              <w:right w:val="single" w:sz="4" w:space="0" w:color="auto"/>
            </w:tcBorders>
            <w:vAlign w:val="center"/>
          </w:tcPr>
          <w:p w:rsidR="00A947F3" w:rsidRDefault="0028042D">
            <w:pPr>
              <w:jc w:val="center"/>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执行数</w:t>
            </w:r>
          </w:p>
        </w:tc>
        <w:tc>
          <w:tcPr>
            <w:tcW w:w="2392" w:type="dxa"/>
            <w:tcBorders>
              <w:top w:val="single" w:sz="12" w:space="0" w:color="auto"/>
              <w:left w:val="nil"/>
              <w:bottom w:val="single" w:sz="4" w:space="0" w:color="auto"/>
              <w:right w:val="single" w:sz="4" w:space="0" w:color="auto"/>
            </w:tcBorders>
            <w:vAlign w:val="center"/>
          </w:tcPr>
          <w:p w:rsidR="00A947F3" w:rsidRDefault="0028042D">
            <w:pPr>
              <w:jc w:val="center"/>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支</w:t>
            </w:r>
            <w:r>
              <w:rPr>
                <w:rFonts w:ascii="Times New Roman" w:eastAsia="黑体" w:hAnsi="Times New Roman" w:cs="Times New Roman"/>
                <w:bCs/>
                <w:color w:val="000000"/>
                <w:sz w:val="24"/>
                <w:szCs w:val="24"/>
              </w:rPr>
              <w:t xml:space="preserve">        </w:t>
            </w:r>
            <w:r>
              <w:rPr>
                <w:rFonts w:ascii="Times New Roman" w:eastAsia="黑体" w:hAnsi="Times New Roman" w:cs="Times New Roman"/>
                <w:bCs/>
                <w:color w:val="000000"/>
                <w:sz w:val="24"/>
                <w:szCs w:val="24"/>
              </w:rPr>
              <w:t>出</w:t>
            </w:r>
          </w:p>
        </w:tc>
        <w:tc>
          <w:tcPr>
            <w:tcW w:w="1685" w:type="dxa"/>
            <w:tcBorders>
              <w:top w:val="single" w:sz="12" w:space="0" w:color="auto"/>
              <w:left w:val="nil"/>
              <w:bottom w:val="single" w:sz="4" w:space="0" w:color="auto"/>
              <w:right w:val="single" w:sz="12" w:space="0" w:color="auto"/>
            </w:tcBorders>
            <w:vAlign w:val="center"/>
          </w:tcPr>
          <w:p w:rsidR="00A947F3" w:rsidRDefault="0028042D">
            <w:pPr>
              <w:jc w:val="center"/>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预算数</w:t>
            </w:r>
          </w:p>
        </w:tc>
      </w:tr>
      <w:tr w:rsidR="00A947F3">
        <w:trPr>
          <w:trHeight w:val="367"/>
        </w:trPr>
        <w:tc>
          <w:tcPr>
            <w:tcW w:w="4008" w:type="dxa"/>
            <w:tcBorders>
              <w:top w:val="nil"/>
              <w:left w:val="single" w:sz="12" w:space="0" w:color="auto"/>
              <w:bottom w:val="single" w:sz="4" w:space="0" w:color="auto"/>
              <w:right w:val="single" w:sz="4" w:space="0" w:color="auto"/>
            </w:tcBorders>
            <w:vAlign w:val="center"/>
          </w:tcPr>
          <w:p w:rsidR="00A947F3" w:rsidRDefault="0028042D">
            <w:pPr>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总</w:t>
            </w:r>
            <w:r>
              <w:rPr>
                <w:rFonts w:ascii="Times New Roman" w:eastAsia="方正黑体_GBK" w:hAnsi="Times New Roman" w:cs="Times New Roman"/>
                <w:sz w:val="28"/>
                <w:szCs w:val="28"/>
              </w:rPr>
              <w:t xml:space="preserve">  </w:t>
            </w:r>
            <w:r>
              <w:rPr>
                <w:rFonts w:ascii="Times New Roman" w:eastAsia="方正黑体_GBK" w:hAnsi="Times New Roman" w:cs="Times New Roman"/>
                <w:sz w:val="28"/>
                <w:szCs w:val="28"/>
              </w:rPr>
              <w:t>计</w:t>
            </w:r>
          </w:p>
        </w:tc>
        <w:tc>
          <w:tcPr>
            <w:tcW w:w="978" w:type="dxa"/>
            <w:tcBorders>
              <w:top w:val="nil"/>
              <w:left w:val="nil"/>
              <w:bottom w:val="single" w:sz="4" w:space="0" w:color="auto"/>
              <w:right w:val="single" w:sz="4" w:space="0" w:color="auto"/>
            </w:tcBorders>
            <w:vAlign w:val="center"/>
          </w:tcPr>
          <w:p w:rsidR="00A947F3" w:rsidRDefault="0028042D">
            <w:pPr>
              <w:jc w:val="center"/>
              <w:rPr>
                <w:rFonts w:ascii="Times New Roman" w:hAnsi="Times New Roman" w:cs="Times New Roman"/>
                <w:sz w:val="28"/>
                <w:szCs w:val="28"/>
              </w:rPr>
            </w:pPr>
            <w:r>
              <w:rPr>
                <w:rFonts w:ascii="Times New Roman" w:hAnsi="Times New Roman" w:cs="Times New Roman"/>
                <w:sz w:val="28"/>
                <w:szCs w:val="28"/>
              </w:rPr>
              <w:t>258.5</w:t>
            </w:r>
          </w:p>
        </w:tc>
        <w:tc>
          <w:tcPr>
            <w:tcW w:w="2392" w:type="dxa"/>
            <w:tcBorders>
              <w:top w:val="nil"/>
              <w:left w:val="nil"/>
              <w:bottom w:val="single" w:sz="4" w:space="0" w:color="auto"/>
              <w:right w:val="single" w:sz="4" w:space="0" w:color="auto"/>
            </w:tcBorders>
            <w:vAlign w:val="center"/>
          </w:tcPr>
          <w:p w:rsidR="00A947F3" w:rsidRDefault="0028042D">
            <w:pPr>
              <w:jc w:val="center"/>
              <w:rPr>
                <w:rFonts w:ascii="Times New Roman" w:hAnsi="Times New Roman" w:cs="Times New Roman"/>
                <w:sz w:val="28"/>
                <w:szCs w:val="28"/>
              </w:rPr>
            </w:pPr>
            <w:r>
              <w:rPr>
                <w:rFonts w:ascii="Times New Roman" w:eastAsia="方正黑体_GBK" w:hAnsi="Times New Roman" w:cs="Times New Roman"/>
                <w:sz w:val="28"/>
                <w:szCs w:val="28"/>
              </w:rPr>
              <w:t>总</w:t>
            </w:r>
            <w:r>
              <w:rPr>
                <w:rFonts w:ascii="Times New Roman" w:eastAsia="方正黑体_GBK" w:hAnsi="Times New Roman" w:cs="Times New Roman"/>
                <w:sz w:val="28"/>
                <w:szCs w:val="28"/>
              </w:rPr>
              <w:t xml:space="preserve">  </w:t>
            </w:r>
            <w:r>
              <w:rPr>
                <w:rFonts w:ascii="Times New Roman" w:eastAsia="方正黑体_GBK" w:hAnsi="Times New Roman" w:cs="Times New Roman"/>
                <w:sz w:val="28"/>
                <w:szCs w:val="28"/>
              </w:rPr>
              <w:t>计</w:t>
            </w:r>
          </w:p>
        </w:tc>
        <w:tc>
          <w:tcPr>
            <w:tcW w:w="1685" w:type="dxa"/>
            <w:tcBorders>
              <w:top w:val="nil"/>
              <w:left w:val="nil"/>
              <w:bottom w:val="single" w:sz="4" w:space="0" w:color="auto"/>
              <w:right w:val="single" w:sz="12" w:space="0" w:color="auto"/>
            </w:tcBorders>
            <w:vAlign w:val="center"/>
          </w:tcPr>
          <w:p w:rsidR="00A947F3" w:rsidRDefault="0028042D">
            <w:pPr>
              <w:jc w:val="center"/>
              <w:rPr>
                <w:rFonts w:ascii="Times New Roman" w:hAnsi="Times New Roman" w:cs="Times New Roman"/>
                <w:sz w:val="28"/>
                <w:szCs w:val="28"/>
              </w:rPr>
            </w:pPr>
            <w:r>
              <w:rPr>
                <w:rFonts w:ascii="Times New Roman" w:hAnsi="Times New Roman" w:cs="Times New Roman"/>
                <w:sz w:val="28"/>
                <w:szCs w:val="28"/>
              </w:rPr>
              <w:t>234.13</w:t>
            </w:r>
          </w:p>
        </w:tc>
      </w:tr>
      <w:tr w:rsidR="00A947F3">
        <w:trPr>
          <w:trHeight w:val="367"/>
        </w:trPr>
        <w:tc>
          <w:tcPr>
            <w:tcW w:w="4008" w:type="dxa"/>
            <w:tcBorders>
              <w:top w:val="nil"/>
              <w:left w:val="single" w:sz="12" w:space="0" w:color="auto"/>
              <w:bottom w:val="single" w:sz="4" w:space="0" w:color="auto"/>
              <w:right w:val="single" w:sz="4" w:space="0" w:color="auto"/>
            </w:tcBorders>
            <w:vAlign w:val="center"/>
          </w:tcPr>
          <w:p w:rsidR="00A947F3" w:rsidRDefault="0028042D">
            <w:pPr>
              <w:jc w:val="left"/>
              <w:rPr>
                <w:rFonts w:ascii="Times New Roman" w:eastAsia="黑体" w:hAnsi="Times New Roman" w:cs="Times New Roman"/>
                <w:color w:val="000000"/>
                <w:sz w:val="24"/>
                <w:szCs w:val="24"/>
              </w:rPr>
            </w:pPr>
            <w:r>
              <w:rPr>
                <w:rFonts w:ascii="Times New Roman" w:eastAsia="黑体" w:hAnsi="Times New Roman" w:cs="Times New Roman"/>
                <w:color w:val="000000"/>
                <w:sz w:val="24"/>
                <w:szCs w:val="24"/>
              </w:rPr>
              <w:t>一、上级补助收入</w:t>
            </w:r>
          </w:p>
        </w:tc>
        <w:tc>
          <w:tcPr>
            <w:tcW w:w="978" w:type="dxa"/>
            <w:tcBorders>
              <w:top w:val="nil"/>
              <w:left w:val="nil"/>
              <w:bottom w:val="single" w:sz="4" w:space="0" w:color="auto"/>
              <w:right w:val="single" w:sz="4" w:space="0" w:color="auto"/>
            </w:tcBorders>
            <w:vAlign w:val="center"/>
          </w:tcPr>
          <w:p w:rsidR="00A947F3" w:rsidRDefault="0028042D">
            <w:pPr>
              <w:jc w:val="center"/>
              <w:rPr>
                <w:rFonts w:ascii="Times New Roman" w:eastAsia="宋体" w:hAnsi="Times New Roman" w:cs="Times New Roman"/>
                <w:color w:val="000000"/>
                <w:sz w:val="28"/>
                <w:szCs w:val="28"/>
              </w:rPr>
            </w:pPr>
            <w:r>
              <w:rPr>
                <w:rFonts w:ascii="Times New Roman" w:eastAsia="宋体" w:hAnsi="Times New Roman" w:cs="Times New Roman"/>
                <w:sz w:val="28"/>
                <w:szCs w:val="28"/>
              </w:rPr>
              <w:t>258.5</w:t>
            </w:r>
          </w:p>
        </w:tc>
        <w:tc>
          <w:tcPr>
            <w:tcW w:w="2392" w:type="dxa"/>
            <w:tcBorders>
              <w:top w:val="nil"/>
              <w:left w:val="nil"/>
              <w:bottom w:val="single" w:sz="4" w:space="0" w:color="auto"/>
              <w:right w:val="single" w:sz="4" w:space="0" w:color="auto"/>
            </w:tcBorders>
            <w:vAlign w:val="center"/>
          </w:tcPr>
          <w:p w:rsidR="00A947F3" w:rsidRDefault="0028042D">
            <w:pPr>
              <w:jc w:val="left"/>
              <w:rPr>
                <w:rFonts w:ascii="Times New Roman" w:eastAsia="黑体" w:hAnsi="Times New Roman" w:cs="Times New Roman"/>
                <w:color w:val="000000"/>
                <w:sz w:val="24"/>
                <w:szCs w:val="24"/>
              </w:rPr>
            </w:pPr>
            <w:r>
              <w:rPr>
                <w:rFonts w:ascii="Times New Roman" w:eastAsia="黑体" w:hAnsi="Times New Roman" w:cs="Times New Roman"/>
                <w:color w:val="000000"/>
                <w:sz w:val="24"/>
                <w:szCs w:val="24"/>
              </w:rPr>
              <w:t>一、政府性基金支出</w:t>
            </w:r>
          </w:p>
        </w:tc>
        <w:tc>
          <w:tcPr>
            <w:tcW w:w="1685" w:type="dxa"/>
            <w:tcBorders>
              <w:top w:val="nil"/>
              <w:left w:val="nil"/>
              <w:bottom w:val="single" w:sz="4" w:space="0" w:color="auto"/>
              <w:right w:val="single" w:sz="12" w:space="0" w:color="auto"/>
            </w:tcBorders>
            <w:vAlign w:val="center"/>
          </w:tcPr>
          <w:p w:rsidR="00A947F3" w:rsidRDefault="0028042D">
            <w:pPr>
              <w:jc w:val="center"/>
              <w:rPr>
                <w:rFonts w:ascii="Times New Roman" w:hAnsi="Times New Roman" w:cs="Times New Roman"/>
                <w:sz w:val="28"/>
                <w:szCs w:val="28"/>
              </w:rPr>
            </w:pPr>
            <w:r>
              <w:rPr>
                <w:rFonts w:ascii="Times New Roman" w:hAnsi="Times New Roman" w:cs="Times New Roman"/>
                <w:sz w:val="28"/>
                <w:szCs w:val="28"/>
              </w:rPr>
              <w:t>234.13</w:t>
            </w:r>
          </w:p>
        </w:tc>
      </w:tr>
      <w:tr w:rsidR="00A947F3">
        <w:trPr>
          <w:trHeight w:val="367"/>
        </w:trPr>
        <w:tc>
          <w:tcPr>
            <w:tcW w:w="4008" w:type="dxa"/>
            <w:tcBorders>
              <w:top w:val="single" w:sz="4" w:space="0" w:color="auto"/>
              <w:left w:val="single" w:sz="12" w:space="0" w:color="auto"/>
              <w:bottom w:val="single" w:sz="12" w:space="0" w:color="auto"/>
              <w:right w:val="single" w:sz="4" w:space="0" w:color="auto"/>
            </w:tcBorders>
            <w:vAlign w:val="center"/>
          </w:tcPr>
          <w:p w:rsidR="00A947F3" w:rsidRDefault="00A947F3">
            <w:pPr>
              <w:jc w:val="left"/>
              <w:rPr>
                <w:rFonts w:ascii="Times New Roman" w:eastAsia="黑体" w:hAnsi="Times New Roman" w:cs="Times New Roman"/>
                <w:color w:val="000000"/>
                <w:sz w:val="24"/>
                <w:szCs w:val="24"/>
              </w:rPr>
            </w:pPr>
          </w:p>
        </w:tc>
        <w:tc>
          <w:tcPr>
            <w:tcW w:w="978" w:type="dxa"/>
            <w:tcBorders>
              <w:top w:val="single" w:sz="4" w:space="0" w:color="auto"/>
              <w:left w:val="nil"/>
              <w:bottom w:val="single" w:sz="12" w:space="0" w:color="auto"/>
              <w:right w:val="single" w:sz="4" w:space="0" w:color="auto"/>
            </w:tcBorders>
            <w:vAlign w:val="center"/>
          </w:tcPr>
          <w:p w:rsidR="00A947F3" w:rsidRDefault="00A947F3">
            <w:pPr>
              <w:jc w:val="center"/>
              <w:rPr>
                <w:rFonts w:ascii="Times New Roman" w:hAnsi="Times New Roman" w:cs="Times New Roman"/>
                <w:sz w:val="28"/>
                <w:szCs w:val="28"/>
              </w:rPr>
            </w:pPr>
          </w:p>
        </w:tc>
        <w:tc>
          <w:tcPr>
            <w:tcW w:w="2392" w:type="dxa"/>
            <w:tcBorders>
              <w:top w:val="single" w:sz="4" w:space="0" w:color="auto"/>
              <w:left w:val="nil"/>
              <w:bottom w:val="single" w:sz="12" w:space="0" w:color="auto"/>
              <w:right w:val="single" w:sz="4" w:space="0" w:color="auto"/>
            </w:tcBorders>
            <w:vAlign w:val="center"/>
          </w:tcPr>
          <w:p w:rsidR="00A947F3" w:rsidRDefault="00A947F3">
            <w:pPr>
              <w:jc w:val="left"/>
              <w:rPr>
                <w:rFonts w:ascii="Times New Roman" w:eastAsia="宋体" w:hAnsi="Times New Roman" w:cs="Times New Roman"/>
                <w:color w:val="000000"/>
                <w:sz w:val="22"/>
              </w:rPr>
            </w:pPr>
          </w:p>
        </w:tc>
        <w:tc>
          <w:tcPr>
            <w:tcW w:w="1685" w:type="dxa"/>
            <w:tcBorders>
              <w:top w:val="single" w:sz="4" w:space="0" w:color="auto"/>
              <w:left w:val="nil"/>
              <w:bottom w:val="single" w:sz="12" w:space="0" w:color="auto"/>
              <w:right w:val="single" w:sz="12" w:space="0" w:color="auto"/>
            </w:tcBorders>
            <w:vAlign w:val="center"/>
          </w:tcPr>
          <w:p w:rsidR="00A947F3" w:rsidRDefault="00A947F3">
            <w:pPr>
              <w:jc w:val="center"/>
              <w:rPr>
                <w:rFonts w:ascii="Times New Roman" w:hAnsi="Times New Roman" w:cs="Times New Roman"/>
                <w:sz w:val="28"/>
                <w:szCs w:val="28"/>
              </w:rPr>
            </w:pPr>
          </w:p>
        </w:tc>
      </w:tr>
    </w:tbl>
    <w:p w:rsidR="00A947F3" w:rsidRDefault="0028042D">
      <w:pPr>
        <w:autoSpaceDE w:val="0"/>
        <w:autoSpaceDN w:val="0"/>
        <w:adjustRightInd w:val="0"/>
        <w:ind w:firstLineChars="200" w:firstLine="640"/>
        <w:rPr>
          <w:rFonts w:ascii="Times New Roman" w:hAnsi="Times New Roman" w:cs="Times New Roman"/>
          <w:b/>
          <w:color w:val="000000"/>
        </w:rPr>
      </w:pPr>
      <w:r>
        <w:rPr>
          <w:rFonts w:ascii="Times New Roman" w:hAnsi="Times New Roman" w:cs="Times New Roman"/>
          <w:b/>
          <w:color w:val="000000"/>
        </w:rPr>
        <w:t>（三）落实镇人大决议情况。</w:t>
      </w:r>
    </w:p>
    <w:p w:rsidR="00A947F3" w:rsidRDefault="0028042D">
      <w:pPr>
        <w:ind w:firstLineChars="200" w:firstLine="640"/>
        <w:rPr>
          <w:rFonts w:ascii="Times New Roman" w:hAnsi="Times New Roman" w:cs="Times New Roman"/>
          <w:color w:val="000000"/>
        </w:rPr>
      </w:pPr>
      <w:r>
        <w:rPr>
          <w:rFonts w:ascii="Times New Roman" w:hAnsi="Times New Roman" w:cs="Times New Roman"/>
          <w:color w:val="000000"/>
        </w:rPr>
        <w:t>2019</w:t>
      </w:r>
      <w:r>
        <w:rPr>
          <w:rFonts w:ascii="Times New Roman" w:hAnsi="Times New Roman" w:cs="Times New Roman"/>
          <w:color w:val="000000"/>
        </w:rPr>
        <w:t>年我们在镇党委政府的领导下，扎实抓好各项财政工作。</w:t>
      </w:r>
    </w:p>
    <w:p w:rsidR="00A947F3" w:rsidRDefault="0028042D">
      <w:pPr>
        <w:ind w:firstLineChars="200" w:firstLine="640"/>
        <w:rPr>
          <w:rFonts w:ascii="Times New Roman" w:hAnsi="Times New Roman" w:cs="Times New Roman"/>
          <w:color w:val="000000"/>
        </w:rPr>
      </w:pPr>
      <w:r>
        <w:rPr>
          <w:rFonts w:ascii="Times New Roman" w:hAnsi="Times New Roman" w:cs="Times New Roman"/>
          <w:b/>
        </w:rPr>
        <w:t>1.</w:t>
      </w:r>
      <w:r>
        <w:rPr>
          <w:rFonts w:ascii="Times New Roman" w:hAnsi="Times New Roman" w:cs="Times New Roman"/>
          <w:b/>
        </w:rPr>
        <w:t>抓好各项资金的统筹整合，全力保障民生需求、人员待遇和重点支出。</w:t>
      </w:r>
      <w:r>
        <w:rPr>
          <w:rFonts w:ascii="Times New Roman" w:hAnsi="Times New Roman" w:cs="Times New Roman"/>
          <w:bCs/>
        </w:rPr>
        <w:t>2019</w:t>
      </w:r>
      <w:r>
        <w:rPr>
          <w:rFonts w:ascii="Times New Roman" w:hAnsi="Times New Roman" w:cs="Times New Roman"/>
          <w:bCs/>
        </w:rPr>
        <w:t>年各项民生政策继续提标，</w:t>
      </w:r>
      <w:r>
        <w:rPr>
          <w:rFonts w:ascii="Times New Roman" w:hAnsi="Times New Roman" w:cs="Times New Roman"/>
        </w:rPr>
        <w:t>个人待遇政策相继出台，脱贫攻坚深入持续推进。面对日益增加的支出压力，我</w:t>
      </w:r>
      <w:r>
        <w:rPr>
          <w:rFonts w:ascii="Times New Roman" w:hAnsi="Times New Roman" w:cs="Times New Roman"/>
        </w:rPr>
        <w:lastRenderedPageBreak/>
        <w:t>们以资金统筹整合为着力点，调整优化支出结构，盘活用好存量资金，全力保障民生需求、人员待遇和重点支出。</w:t>
      </w:r>
      <w:r>
        <w:rPr>
          <w:rFonts w:ascii="Times New Roman" w:hAnsi="Times New Roman" w:cs="Times New Roman"/>
          <w:b/>
        </w:rPr>
        <w:t>一是集中资源、统筹资金推进脱贫攻坚。</w:t>
      </w:r>
      <w:r>
        <w:rPr>
          <w:rFonts w:ascii="Times New Roman" w:hAnsi="Times New Roman" w:cs="Times New Roman"/>
          <w:color w:val="000000"/>
        </w:rPr>
        <w:t>严格执行《城口县脱贫攻坚资金项目精细化安排方案》，以</w:t>
      </w:r>
      <w:r>
        <w:rPr>
          <w:rFonts w:ascii="Times New Roman" w:hAnsi="Times New Roman" w:cs="Times New Roman"/>
          <w:color w:val="000000"/>
        </w:rPr>
        <w:t>“</w:t>
      </w:r>
      <w:r>
        <w:rPr>
          <w:rFonts w:ascii="Times New Roman" w:hAnsi="Times New Roman" w:cs="Times New Roman"/>
          <w:color w:val="000000"/>
        </w:rPr>
        <w:t>锁定项目、建立台账，精准投入、总额控制</w:t>
      </w:r>
      <w:r>
        <w:rPr>
          <w:rFonts w:ascii="Times New Roman" w:hAnsi="Times New Roman" w:cs="Times New Roman"/>
          <w:color w:val="000000"/>
        </w:rPr>
        <w:t>”</w:t>
      </w:r>
      <w:r>
        <w:rPr>
          <w:rFonts w:ascii="Times New Roman" w:hAnsi="Times New Roman" w:cs="Times New Roman"/>
          <w:color w:val="000000"/>
        </w:rPr>
        <w:t>为资金申报和管理原则，全面统筹规范扶贫项目申报。</w:t>
      </w:r>
      <w:r>
        <w:rPr>
          <w:rFonts w:ascii="Times New Roman" w:hAnsi="Times New Roman" w:cs="Times New Roman"/>
          <w:color w:val="000000"/>
        </w:rPr>
        <w:t>2019</w:t>
      </w:r>
      <w:r>
        <w:rPr>
          <w:rFonts w:ascii="Times New Roman" w:hAnsi="Times New Roman" w:cs="Times New Roman"/>
          <w:color w:val="000000"/>
        </w:rPr>
        <w:t>年镇党委政府积极争取</w:t>
      </w:r>
      <w:r>
        <w:rPr>
          <w:rFonts w:ascii="Times New Roman" w:hAnsi="Times New Roman" w:cs="Times New Roman"/>
          <w:color w:val="000000"/>
          <w:kern w:val="0"/>
          <w:lang w:val="zh-CN"/>
        </w:rPr>
        <w:t>统筹各类资金，全力推进精准扶贫、精准脱贫工作。实施了全镇的农业生产基础设施建设、产业发展、乡风文明、农村环境综合治理、村庄整治、村级路等扶贫项目。</w:t>
      </w:r>
      <w:r>
        <w:rPr>
          <w:rFonts w:ascii="Times New Roman" w:hAnsi="Times New Roman" w:cs="Times New Roman"/>
          <w:b/>
        </w:rPr>
        <w:t>二是按时足额保障各项民生政策兑现。</w:t>
      </w:r>
      <w:r>
        <w:rPr>
          <w:rFonts w:ascii="Times New Roman" w:hAnsi="Times New Roman" w:cs="Times New Roman"/>
          <w:color w:val="000000"/>
        </w:rPr>
        <w:t>按时足额兑现临时生活救助、特困人员供养、自然灾害救助等特殊群体的各项待遇的发放，用好用活特殊困难群体</w:t>
      </w:r>
      <w:r>
        <w:rPr>
          <w:rFonts w:ascii="Times New Roman" w:hAnsi="Times New Roman" w:cs="Times New Roman"/>
          <w:color w:val="000000"/>
        </w:rPr>
        <w:t>“</w:t>
      </w:r>
      <w:r>
        <w:rPr>
          <w:rFonts w:ascii="Times New Roman" w:hAnsi="Times New Roman" w:cs="Times New Roman"/>
          <w:color w:val="000000"/>
        </w:rPr>
        <w:t>两不愁三保障</w:t>
      </w:r>
      <w:r>
        <w:rPr>
          <w:rFonts w:ascii="Times New Roman" w:hAnsi="Times New Roman" w:cs="Times New Roman"/>
          <w:color w:val="000000"/>
        </w:rPr>
        <w:t>”</w:t>
      </w:r>
      <w:r>
        <w:rPr>
          <w:rFonts w:ascii="Times New Roman" w:hAnsi="Times New Roman" w:cs="Times New Roman"/>
          <w:color w:val="000000"/>
        </w:rPr>
        <w:t>政策。</w:t>
      </w:r>
      <w:r>
        <w:rPr>
          <w:rFonts w:ascii="Times New Roman" w:hAnsi="Times New Roman" w:cs="Times New Roman"/>
          <w:b/>
        </w:rPr>
        <w:t>三是全力保障财政供养人员的各项待遇。</w:t>
      </w:r>
      <w:r>
        <w:rPr>
          <w:rFonts w:ascii="Times New Roman" w:hAnsi="Times New Roman" w:cs="Times New Roman"/>
          <w:color w:val="000000"/>
        </w:rPr>
        <w:t>2019</w:t>
      </w:r>
      <w:r>
        <w:rPr>
          <w:rFonts w:ascii="Times New Roman" w:hAnsi="Times New Roman" w:cs="Times New Roman"/>
          <w:color w:val="000000"/>
        </w:rPr>
        <w:t>年足额保障了全县机关事业单位人员养老保障制度并轨改革、绩效目标考核奖、公务员月考核、事业单位绩效工资提高等待遇调标刚性支出。</w:t>
      </w:r>
    </w:p>
    <w:p w:rsidR="00A947F3" w:rsidRDefault="0028042D">
      <w:pPr>
        <w:ind w:firstLineChars="200" w:firstLine="640"/>
        <w:rPr>
          <w:rFonts w:ascii="Times New Roman" w:hAnsi="Times New Roman" w:cs="Times New Roman"/>
          <w:b/>
        </w:rPr>
      </w:pPr>
      <w:r>
        <w:rPr>
          <w:rFonts w:ascii="Times New Roman" w:hAnsi="Times New Roman" w:cs="Times New Roman"/>
          <w:b/>
        </w:rPr>
        <w:t>2.</w:t>
      </w:r>
      <w:r>
        <w:rPr>
          <w:rFonts w:ascii="Times New Roman" w:hAnsi="Times New Roman" w:cs="Times New Roman"/>
          <w:b/>
        </w:rPr>
        <w:t>强化财政监督管理职能，严防财政经济运行风险。一是严肃财经纪律</w:t>
      </w:r>
      <w:r>
        <w:rPr>
          <w:rFonts w:ascii="Times New Roman" w:hAnsi="Times New Roman" w:cs="Times New Roman"/>
        </w:rPr>
        <w:t>。全面贯彻落实《预算法》，加强预算编制、执行、监督的全过程管理，提高预算约束力、透明度和绩效性。认真落实中央八项规定精神及厉行节约的有关规定，从严控制</w:t>
      </w:r>
      <w:r>
        <w:rPr>
          <w:rFonts w:ascii="Times New Roman" w:hAnsi="Times New Roman" w:cs="Times New Roman"/>
        </w:rPr>
        <w:t>“</w:t>
      </w:r>
      <w:r>
        <w:rPr>
          <w:rFonts w:ascii="Times New Roman" w:hAnsi="Times New Roman" w:cs="Times New Roman"/>
        </w:rPr>
        <w:t>三公</w:t>
      </w:r>
      <w:r>
        <w:rPr>
          <w:rFonts w:ascii="Times New Roman" w:hAnsi="Times New Roman" w:cs="Times New Roman"/>
        </w:rPr>
        <w:t>”</w:t>
      </w:r>
      <w:r>
        <w:rPr>
          <w:rFonts w:ascii="Times New Roman" w:hAnsi="Times New Roman" w:cs="Times New Roman"/>
        </w:rPr>
        <w:t>经费及会议、培训等一般性开支。加强全镇机关事业单位的内部控制建设，健全内控制度，把权力关进制度的笼子。</w:t>
      </w:r>
      <w:r>
        <w:rPr>
          <w:rFonts w:ascii="Times New Roman" w:hAnsi="Times New Roman" w:cs="Times New Roman"/>
          <w:b/>
        </w:rPr>
        <w:t>二是扎实履行财政监督职能。</w:t>
      </w:r>
      <w:r>
        <w:rPr>
          <w:rFonts w:ascii="Times New Roman" w:hAnsi="Times New Roman" w:cs="Times New Roman"/>
        </w:rPr>
        <w:t>围绕扶贫资金管理、行事业单位财务管理、账户开设、内部控制制度建设和预算执行等重点内容，结合上级主</w:t>
      </w:r>
      <w:r>
        <w:rPr>
          <w:rFonts w:ascii="Times New Roman" w:hAnsi="Times New Roman" w:cs="Times New Roman"/>
        </w:rPr>
        <w:lastRenderedPageBreak/>
        <w:t>管部门的要求，开展对照自查工作。</w:t>
      </w:r>
    </w:p>
    <w:p w:rsidR="00A947F3" w:rsidRDefault="0028042D">
      <w:pPr>
        <w:ind w:firstLineChars="200" w:firstLine="640"/>
        <w:rPr>
          <w:rFonts w:ascii="Times New Roman" w:eastAsia="方正黑体_GBK" w:hAnsi="Times New Roman" w:cs="Times New Roman"/>
          <w:color w:val="000000"/>
        </w:rPr>
      </w:pPr>
      <w:r>
        <w:rPr>
          <w:rFonts w:ascii="Times New Roman" w:eastAsia="方正黑体_GBK" w:hAnsi="Times New Roman" w:cs="Times New Roman"/>
          <w:color w:val="000000"/>
        </w:rPr>
        <w:t>二、</w:t>
      </w:r>
      <w:r>
        <w:rPr>
          <w:rFonts w:ascii="Times New Roman" w:eastAsia="方正黑体_GBK" w:hAnsi="Times New Roman" w:cs="Times New Roman"/>
          <w:color w:val="000000"/>
        </w:rPr>
        <w:t>2020</w:t>
      </w:r>
      <w:r>
        <w:rPr>
          <w:rFonts w:ascii="Times New Roman" w:eastAsia="方正黑体_GBK" w:hAnsi="Times New Roman" w:cs="Times New Roman"/>
          <w:color w:val="000000"/>
        </w:rPr>
        <w:t>年预算草案</w:t>
      </w:r>
    </w:p>
    <w:p w:rsidR="00A947F3" w:rsidRDefault="0028042D">
      <w:pPr>
        <w:ind w:firstLineChars="200" w:firstLine="640"/>
        <w:rPr>
          <w:rFonts w:ascii="Times New Roman" w:hAnsi="Times New Roman" w:cs="Times New Roman"/>
          <w:color w:val="000000"/>
        </w:rPr>
      </w:pPr>
      <w:r>
        <w:rPr>
          <w:rFonts w:ascii="Times New Roman" w:hAnsi="Times New Roman" w:cs="Times New Roman"/>
          <w:color w:val="000000"/>
        </w:rPr>
        <w:t>2020</w:t>
      </w:r>
      <w:r>
        <w:rPr>
          <w:rFonts w:ascii="Times New Roman" w:hAnsi="Times New Roman" w:cs="Times New Roman"/>
          <w:color w:val="000000"/>
        </w:rPr>
        <w:t>年是全面建成小康社会和</w:t>
      </w:r>
      <w:r>
        <w:rPr>
          <w:rFonts w:ascii="Times New Roman" w:hAnsi="Times New Roman" w:cs="Times New Roman"/>
          <w:color w:val="000000"/>
        </w:rPr>
        <w:t>“</w:t>
      </w:r>
      <w:r>
        <w:rPr>
          <w:rFonts w:ascii="Times New Roman" w:hAnsi="Times New Roman" w:cs="Times New Roman"/>
          <w:color w:val="000000"/>
        </w:rPr>
        <w:t>十三五</w:t>
      </w:r>
      <w:r>
        <w:rPr>
          <w:rFonts w:ascii="Times New Roman" w:hAnsi="Times New Roman" w:cs="Times New Roman"/>
          <w:color w:val="000000"/>
        </w:rPr>
        <w:t>”</w:t>
      </w:r>
      <w:r>
        <w:rPr>
          <w:rFonts w:ascii="Times New Roman" w:hAnsi="Times New Roman" w:cs="Times New Roman"/>
          <w:color w:val="000000"/>
        </w:rPr>
        <w:t>规划的收官之年，是实现第一个百年奋斗目标的一年，是深受经济下行和疫情影响的一年，同时也是</w:t>
      </w:r>
      <w:r>
        <w:rPr>
          <w:rFonts w:ascii="Times New Roman" w:hAnsi="Times New Roman" w:cs="Times New Roman"/>
          <w:color w:val="000000"/>
          <w:kern w:val="0"/>
          <w:sz w:val="31"/>
          <w:szCs w:val="31"/>
        </w:rPr>
        <w:t>乡镇（街道）财政管理体制改革之年，乡镇</w:t>
      </w:r>
      <w:r>
        <w:rPr>
          <w:rFonts w:ascii="Times New Roman" w:hAnsi="Times New Roman" w:cs="Times New Roman"/>
          <w:color w:val="000000"/>
        </w:rPr>
        <w:t>聚财理财能力接受严峻考验的一年</w:t>
      </w:r>
      <w:r>
        <w:rPr>
          <w:rFonts w:ascii="Times New Roman" w:hAnsi="Times New Roman" w:cs="Times New Roman"/>
          <w:color w:val="000000"/>
          <w:kern w:val="0"/>
          <w:sz w:val="31"/>
          <w:szCs w:val="31"/>
        </w:rPr>
        <w:t>。今年，将严格履行财政、财务管理的主体责任，严格执行年度预算，确保预算平衡。坚持按序时进度执行</w:t>
      </w:r>
      <w:r>
        <w:rPr>
          <w:rFonts w:ascii="Times New Roman" w:eastAsia="Times-Roman" w:hAnsi="Times New Roman" w:cs="Times New Roman"/>
          <w:color w:val="000000"/>
          <w:kern w:val="0"/>
          <w:sz w:val="31"/>
          <w:szCs w:val="31"/>
        </w:rPr>
        <w:t>“</w:t>
      </w:r>
      <w:r>
        <w:rPr>
          <w:rFonts w:ascii="Times New Roman" w:hAnsi="Times New Roman" w:cs="Times New Roman"/>
          <w:color w:val="000000"/>
          <w:kern w:val="0"/>
          <w:sz w:val="31"/>
          <w:szCs w:val="31"/>
        </w:rPr>
        <w:t>保工资、保运转、保民生</w:t>
      </w:r>
      <w:r>
        <w:rPr>
          <w:rFonts w:ascii="Times New Roman" w:eastAsia="Times-Roman" w:hAnsi="Times New Roman" w:cs="Times New Roman"/>
          <w:color w:val="000000"/>
          <w:kern w:val="0"/>
          <w:sz w:val="31"/>
          <w:szCs w:val="31"/>
        </w:rPr>
        <w:t>”</w:t>
      </w:r>
      <w:r>
        <w:rPr>
          <w:rFonts w:ascii="Times New Roman" w:hAnsi="Times New Roman" w:cs="Times New Roman"/>
          <w:color w:val="000000"/>
          <w:kern w:val="0"/>
          <w:sz w:val="31"/>
          <w:szCs w:val="31"/>
        </w:rPr>
        <w:t>的日常支出预算；有预算来源的建设项目，按项目建设进度，将资金使用计划报经县经财政部门审批同意后，再进入支出决策程序；无预算将不得上项目。</w:t>
      </w:r>
    </w:p>
    <w:p w:rsidR="00A947F3" w:rsidRDefault="0028042D">
      <w:pPr>
        <w:ind w:firstLine="630"/>
        <w:rPr>
          <w:rFonts w:ascii="Times New Roman" w:hAnsi="Times New Roman" w:cs="Times New Roman"/>
          <w:color w:val="000000"/>
        </w:rPr>
      </w:pPr>
      <w:r>
        <w:rPr>
          <w:rFonts w:ascii="Times New Roman" w:hAnsi="Times New Roman" w:cs="Times New Roman"/>
          <w:color w:val="000000"/>
        </w:rPr>
        <w:t>2020</w:t>
      </w:r>
      <w:r>
        <w:rPr>
          <w:rFonts w:ascii="Times New Roman" w:hAnsi="Times New Roman" w:cs="Times New Roman"/>
          <w:color w:val="000000"/>
        </w:rPr>
        <w:t>年的财政收支安排具体情况如下。</w:t>
      </w:r>
    </w:p>
    <w:p w:rsidR="00A947F3" w:rsidRDefault="0028042D">
      <w:pPr>
        <w:ind w:firstLineChars="200" w:firstLine="640"/>
        <w:rPr>
          <w:rFonts w:ascii="Times New Roman" w:hAnsi="Times New Roman" w:cs="Times New Roman"/>
          <w:b/>
          <w:color w:val="000000"/>
        </w:rPr>
      </w:pPr>
      <w:r>
        <w:rPr>
          <w:rFonts w:ascii="Times New Roman" w:hAnsi="Times New Roman" w:cs="Times New Roman"/>
          <w:b/>
          <w:color w:val="000000"/>
        </w:rPr>
        <w:t>2020</w:t>
      </w:r>
      <w:r>
        <w:rPr>
          <w:rFonts w:ascii="Times New Roman" w:hAnsi="Times New Roman" w:cs="Times New Roman"/>
          <w:b/>
          <w:color w:val="000000"/>
        </w:rPr>
        <w:t>年一般公共预算支出草案。</w:t>
      </w:r>
    </w:p>
    <w:p w:rsidR="00A947F3" w:rsidRDefault="0028042D">
      <w:pPr>
        <w:ind w:firstLineChars="200" w:firstLine="640"/>
        <w:rPr>
          <w:rFonts w:ascii="Times New Roman" w:hAnsi="Times New Roman" w:cs="Times New Roman"/>
          <w:color w:val="000000"/>
        </w:rPr>
      </w:pPr>
      <w:r>
        <w:rPr>
          <w:rFonts w:ascii="Times New Roman" w:hAnsi="Times New Roman" w:cs="Times New Roman"/>
          <w:b/>
          <w:color w:val="000000"/>
        </w:rPr>
        <w:t>支出项目预算情况。</w:t>
      </w:r>
      <w:r>
        <w:rPr>
          <w:rFonts w:ascii="Times New Roman" w:hAnsi="Times New Roman" w:cs="Times New Roman"/>
          <w:color w:val="000000"/>
        </w:rPr>
        <w:t>2020</w:t>
      </w:r>
      <w:r>
        <w:rPr>
          <w:rFonts w:ascii="Times New Roman" w:hAnsi="Times New Roman" w:cs="Times New Roman"/>
          <w:color w:val="000000"/>
        </w:rPr>
        <w:t>年县级对我镇转移支付</w:t>
      </w:r>
      <w:r>
        <w:rPr>
          <w:rFonts w:ascii="Times New Roman" w:hAnsi="Times New Roman" w:cs="Times New Roman"/>
          <w:color w:val="000000"/>
        </w:rPr>
        <w:t>1094.37</w:t>
      </w:r>
      <w:r>
        <w:rPr>
          <w:rFonts w:ascii="Times New Roman" w:hAnsi="Times New Roman" w:cs="Times New Roman"/>
          <w:color w:val="000000"/>
        </w:rPr>
        <w:t>万元。</w:t>
      </w:r>
    </w:p>
    <w:tbl>
      <w:tblPr>
        <w:tblW w:w="9517" w:type="dxa"/>
        <w:tblLayout w:type="fixed"/>
        <w:tblLook w:val="04A0"/>
      </w:tblPr>
      <w:tblGrid>
        <w:gridCol w:w="3664"/>
        <w:gridCol w:w="1482"/>
        <w:gridCol w:w="3048"/>
        <w:gridCol w:w="1323"/>
      </w:tblGrid>
      <w:tr w:rsidR="00A947F3">
        <w:trPr>
          <w:trHeight w:val="218"/>
        </w:trPr>
        <w:tc>
          <w:tcPr>
            <w:tcW w:w="9517" w:type="dxa"/>
            <w:gridSpan w:val="4"/>
            <w:tcBorders>
              <w:top w:val="nil"/>
              <w:left w:val="nil"/>
              <w:bottom w:val="nil"/>
              <w:right w:val="nil"/>
            </w:tcBorders>
            <w:vAlign w:val="center"/>
          </w:tcPr>
          <w:p w:rsidR="00A947F3" w:rsidRDefault="0028042D">
            <w:pPr>
              <w:jc w:val="center"/>
              <w:rPr>
                <w:rFonts w:ascii="Times New Roman" w:eastAsia="方正黑体_GBK" w:hAnsi="Times New Roman" w:cs="Times New Roman"/>
                <w:bCs/>
                <w:color w:val="000000"/>
                <w:sz w:val="36"/>
                <w:szCs w:val="36"/>
              </w:rPr>
            </w:pPr>
            <w:r>
              <w:rPr>
                <w:rFonts w:ascii="Times New Roman" w:eastAsia="方正黑体_GBK" w:hAnsi="Times New Roman" w:cs="Times New Roman"/>
                <w:bCs/>
                <w:color w:val="000000"/>
                <w:szCs w:val="36"/>
              </w:rPr>
              <w:t>修齐镇</w:t>
            </w:r>
            <w:r>
              <w:rPr>
                <w:rFonts w:ascii="Times New Roman" w:eastAsia="方正黑体_GBK" w:hAnsi="Times New Roman" w:cs="Times New Roman"/>
                <w:bCs/>
                <w:color w:val="000000"/>
                <w:szCs w:val="36"/>
              </w:rPr>
              <w:t>2020</w:t>
            </w:r>
            <w:r>
              <w:rPr>
                <w:rFonts w:ascii="Times New Roman" w:eastAsia="方正黑体_GBK" w:hAnsi="Times New Roman" w:cs="Times New Roman"/>
                <w:bCs/>
                <w:color w:val="000000"/>
                <w:szCs w:val="36"/>
              </w:rPr>
              <w:t>年一般公共预算收支平衡表</w:t>
            </w:r>
          </w:p>
        </w:tc>
      </w:tr>
      <w:tr w:rsidR="00A947F3">
        <w:trPr>
          <w:trHeight w:val="272"/>
        </w:trPr>
        <w:tc>
          <w:tcPr>
            <w:tcW w:w="3664" w:type="dxa"/>
            <w:tcBorders>
              <w:top w:val="nil"/>
              <w:left w:val="nil"/>
              <w:bottom w:val="nil"/>
              <w:right w:val="nil"/>
            </w:tcBorders>
            <w:vAlign w:val="center"/>
          </w:tcPr>
          <w:p w:rsidR="00A947F3" w:rsidRDefault="00A947F3">
            <w:pPr>
              <w:jc w:val="center"/>
              <w:rPr>
                <w:rFonts w:ascii="Times New Roman" w:eastAsia="方正黑体_GBK" w:hAnsi="Times New Roman" w:cs="Times New Roman"/>
                <w:color w:val="000000"/>
                <w:sz w:val="36"/>
                <w:szCs w:val="36"/>
              </w:rPr>
            </w:pPr>
          </w:p>
        </w:tc>
        <w:tc>
          <w:tcPr>
            <w:tcW w:w="1482" w:type="dxa"/>
            <w:tcBorders>
              <w:top w:val="nil"/>
              <w:left w:val="nil"/>
              <w:bottom w:val="nil"/>
              <w:right w:val="nil"/>
            </w:tcBorders>
            <w:vAlign w:val="center"/>
          </w:tcPr>
          <w:p w:rsidR="00A947F3" w:rsidRDefault="00A947F3">
            <w:pPr>
              <w:jc w:val="center"/>
              <w:rPr>
                <w:rFonts w:ascii="Times New Roman" w:eastAsia="方正黑体_GBK" w:hAnsi="Times New Roman" w:cs="Times New Roman"/>
                <w:color w:val="000000"/>
                <w:sz w:val="36"/>
                <w:szCs w:val="36"/>
              </w:rPr>
            </w:pPr>
          </w:p>
        </w:tc>
        <w:tc>
          <w:tcPr>
            <w:tcW w:w="4371" w:type="dxa"/>
            <w:gridSpan w:val="2"/>
            <w:tcBorders>
              <w:top w:val="nil"/>
              <w:left w:val="nil"/>
              <w:bottom w:val="nil"/>
              <w:right w:val="nil"/>
            </w:tcBorders>
            <w:vAlign w:val="center"/>
          </w:tcPr>
          <w:p w:rsidR="00A947F3" w:rsidRDefault="0028042D">
            <w:pPr>
              <w:jc w:val="right"/>
              <w:rPr>
                <w:rFonts w:ascii="Times New Roman" w:eastAsia="方正黑体_GBK" w:hAnsi="Times New Roman" w:cs="Times New Roman"/>
                <w:color w:val="000000"/>
                <w:sz w:val="18"/>
              </w:rPr>
            </w:pPr>
            <w:r>
              <w:rPr>
                <w:rFonts w:ascii="Times New Roman" w:eastAsia="方正黑体_GBK" w:hAnsi="Times New Roman" w:cs="Times New Roman"/>
                <w:color w:val="000000"/>
                <w:sz w:val="18"/>
              </w:rPr>
              <w:t>单位：万元</w:t>
            </w:r>
          </w:p>
        </w:tc>
      </w:tr>
      <w:tr w:rsidR="00A947F3">
        <w:trPr>
          <w:trHeight w:val="248"/>
        </w:trPr>
        <w:tc>
          <w:tcPr>
            <w:tcW w:w="3664" w:type="dxa"/>
            <w:tcBorders>
              <w:top w:val="single" w:sz="12" w:space="0" w:color="auto"/>
              <w:left w:val="single" w:sz="12" w:space="0" w:color="auto"/>
              <w:bottom w:val="single" w:sz="4" w:space="0" w:color="auto"/>
              <w:right w:val="single" w:sz="4" w:space="0" w:color="auto"/>
            </w:tcBorders>
            <w:vAlign w:val="center"/>
          </w:tcPr>
          <w:p w:rsidR="00A947F3" w:rsidRDefault="0028042D">
            <w:pPr>
              <w:jc w:val="center"/>
              <w:rPr>
                <w:rFonts w:ascii="Times New Roman" w:eastAsia="黑体" w:hAnsi="Times New Roman" w:cs="Times New Roman"/>
                <w:color w:val="000000"/>
                <w:sz w:val="24"/>
                <w:szCs w:val="28"/>
              </w:rPr>
            </w:pPr>
            <w:r>
              <w:rPr>
                <w:rFonts w:ascii="Times New Roman" w:eastAsia="黑体" w:hAnsi="Times New Roman" w:cs="Times New Roman"/>
                <w:color w:val="000000"/>
                <w:sz w:val="24"/>
                <w:szCs w:val="28"/>
              </w:rPr>
              <w:t>收</w:t>
            </w:r>
            <w:r>
              <w:rPr>
                <w:rFonts w:ascii="Times New Roman" w:eastAsia="黑体" w:hAnsi="Times New Roman" w:cs="Times New Roman"/>
                <w:color w:val="000000"/>
                <w:sz w:val="24"/>
                <w:szCs w:val="28"/>
              </w:rPr>
              <w:t xml:space="preserve">      </w:t>
            </w:r>
            <w:r>
              <w:rPr>
                <w:rFonts w:ascii="Times New Roman" w:eastAsia="黑体" w:hAnsi="Times New Roman" w:cs="Times New Roman"/>
                <w:color w:val="000000"/>
                <w:sz w:val="24"/>
                <w:szCs w:val="28"/>
              </w:rPr>
              <w:t>入</w:t>
            </w:r>
          </w:p>
        </w:tc>
        <w:tc>
          <w:tcPr>
            <w:tcW w:w="1482" w:type="dxa"/>
            <w:tcBorders>
              <w:top w:val="single" w:sz="12" w:space="0" w:color="auto"/>
              <w:left w:val="nil"/>
              <w:bottom w:val="single" w:sz="4" w:space="0" w:color="auto"/>
              <w:right w:val="single" w:sz="4" w:space="0" w:color="auto"/>
            </w:tcBorders>
            <w:vAlign w:val="center"/>
          </w:tcPr>
          <w:p w:rsidR="00A947F3" w:rsidRDefault="0028042D">
            <w:pPr>
              <w:jc w:val="center"/>
              <w:rPr>
                <w:rFonts w:ascii="Times New Roman" w:eastAsia="黑体" w:hAnsi="Times New Roman" w:cs="Times New Roman"/>
                <w:color w:val="000000"/>
                <w:sz w:val="24"/>
                <w:szCs w:val="28"/>
              </w:rPr>
            </w:pPr>
            <w:r>
              <w:rPr>
                <w:rFonts w:ascii="Times New Roman" w:eastAsia="黑体" w:hAnsi="Times New Roman" w:cs="Times New Roman"/>
                <w:color w:val="000000"/>
                <w:sz w:val="24"/>
                <w:szCs w:val="28"/>
              </w:rPr>
              <w:t>预算数</w:t>
            </w:r>
          </w:p>
        </w:tc>
        <w:tc>
          <w:tcPr>
            <w:tcW w:w="3048" w:type="dxa"/>
            <w:tcBorders>
              <w:top w:val="single" w:sz="12" w:space="0" w:color="auto"/>
              <w:left w:val="nil"/>
              <w:bottom w:val="single" w:sz="4" w:space="0" w:color="auto"/>
              <w:right w:val="single" w:sz="4" w:space="0" w:color="auto"/>
            </w:tcBorders>
            <w:vAlign w:val="center"/>
          </w:tcPr>
          <w:p w:rsidR="00A947F3" w:rsidRDefault="0028042D">
            <w:pPr>
              <w:jc w:val="center"/>
              <w:rPr>
                <w:rFonts w:ascii="Times New Roman" w:eastAsia="黑体" w:hAnsi="Times New Roman" w:cs="Times New Roman"/>
                <w:color w:val="000000"/>
                <w:sz w:val="24"/>
                <w:szCs w:val="28"/>
              </w:rPr>
            </w:pPr>
            <w:r>
              <w:rPr>
                <w:rFonts w:ascii="Times New Roman" w:eastAsia="黑体" w:hAnsi="Times New Roman" w:cs="Times New Roman"/>
                <w:color w:val="000000"/>
                <w:sz w:val="24"/>
                <w:szCs w:val="28"/>
              </w:rPr>
              <w:t>支</w:t>
            </w:r>
            <w:r>
              <w:rPr>
                <w:rFonts w:ascii="Times New Roman" w:eastAsia="黑体" w:hAnsi="Times New Roman" w:cs="Times New Roman"/>
                <w:color w:val="000000"/>
                <w:sz w:val="24"/>
                <w:szCs w:val="28"/>
              </w:rPr>
              <w:t xml:space="preserve">      </w:t>
            </w:r>
            <w:r>
              <w:rPr>
                <w:rFonts w:ascii="Times New Roman" w:eastAsia="黑体" w:hAnsi="Times New Roman" w:cs="Times New Roman"/>
                <w:color w:val="000000"/>
                <w:sz w:val="24"/>
                <w:szCs w:val="28"/>
              </w:rPr>
              <w:t>出</w:t>
            </w:r>
          </w:p>
        </w:tc>
        <w:tc>
          <w:tcPr>
            <w:tcW w:w="1323" w:type="dxa"/>
            <w:tcBorders>
              <w:top w:val="single" w:sz="12" w:space="0" w:color="auto"/>
              <w:left w:val="nil"/>
              <w:bottom w:val="single" w:sz="4" w:space="0" w:color="auto"/>
              <w:right w:val="single" w:sz="12" w:space="0" w:color="auto"/>
            </w:tcBorders>
            <w:vAlign w:val="center"/>
          </w:tcPr>
          <w:p w:rsidR="00A947F3" w:rsidRDefault="0028042D">
            <w:pPr>
              <w:jc w:val="center"/>
              <w:rPr>
                <w:rFonts w:ascii="Times New Roman" w:eastAsia="黑体" w:hAnsi="Times New Roman" w:cs="Times New Roman"/>
                <w:color w:val="000000"/>
                <w:sz w:val="24"/>
                <w:szCs w:val="28"/>
              </w:rPr>
            </w:pPr>
            <w:r>
              <w:rPr>
                <w:rFonts w:ascii="Times New Roman" w:eastAsia="黑体" w:hAnsi="Times New Roman" w:cs="Times New Roman"/>
                <w:color w:val="000000"/>
                <w:sz w:val="24"/>
                <w:szCs w:val="28"/>
              </w:rPr>
              <w:t>预算数</w:t>
            </w:r>
          </w:p>
        </w:tc>
      </w:tr>
      <w:tr w:rsidR="00A947F3">
        <w:trPr>
          <w:trHeight w:val="251"/>
        </w:trPr>
        <w:tc>
          <w:tcPr>
            <w:tcW w:w="3664" w:type="dxa"/>
            <w:tcBorders>
              <w:top w:val="nil"/>
              <w:left w:val="single" w:sz="12" w:space="0" w:color="auto"/>
              <w:bottom w:val="single" w:sz="4" w:space="0" w:color="auto"/>
              <w:right w:val="single" w:sz="4" w:space="0" w:color="auto"/>
            </w:tcBorders>
            <w:vAlign w:val="center"/>
          </w:tcPr>
          <w:p w:rsidR="00A947F3" w:rsidRDefault="0028042D">
            <w:pPr>
              <w:jc w:val="center"/>
              <w:rPr>
                <w:rFonts w:ascii="Times New Roman" w:eastAsia="方正黑体_GBK" w:hAnsi="Times New Roman" w:cs="Times New Roman"/>
                <w:bCs/>
                <w:color w:val="000000"/>
                <w:sz w:val="24"/>
                <w:szCs w:val="24"/>
              </w:rPr>
            </w:pPr>
            <w:r>
              <w:rPr>
                <w:rFonts w:ascii="Times New Roman" w:eastAsia="方正黑体_GBK" w:hAnsi="Times New Roman" w:cs="Times New Roman"/>
                <w:bCs/>
                <w:color w:val="000000"/>
                <w:sz w:val="24"/>
                <w:szCs w:val="24"/>
              </w:rPr>
              <w:t>总</w:t>
            </w:r>
            <w:r>
              <w:rPr>
                <w:rFonts w:ascii="Times New Roman" w:eastAsia="方正黑体_GBK" w:hAnsi="Times New Roman" w:cs="Times New Roman"/>
                <w:bCs/>
                <w:color w:val="000000"/>
                <w:sz w:val="24"/>
                <w:szCs w:val="24"/>
              </w:rPr>
              <w:t xml:space="preserve">  </w:t>
            </w:r>
            <w:r>
              <w:rPr>
                <w:rFonts w:ascii="Times New Roman" w:eastAsia="方正黑体_GBK" w:hAnsi="Times New Roman" w:cs="Times New Roman"/>
                <w:bCs/>
                <w:color w:val="000000"/>
                <w:sz w:val="24"/>
                <w:szCs w:val="24"/>
              </w:rPr>
              <w:t>计</w:t>
            </w:r>
          </w:p>
        </w:tc>
        <w:tc>
          <w:tcPr>
            <w:tcW w:w="1482" w:type="dxa"/>
            <w:tcBorders>
              <w:top w:val="nil"/>
              <w:left w:val="nil"/>
              <w:bottom w:val="single" w:sz="4" w:space="0" w:color="auto"/>
              <w:right w:val="single" w:sz="4" w:space="0" w:color="auto"/>
            </w:tcBorders>
            <w:vAlign w:val="center"/>
          </w:tcPr>
          <w:p w:rsidR="00A947F3" w:rsidRDefault="0028042D">
            <w:pPr>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1094.37</w:t>
            </w:r>
          </w:p>
        </w:tc>
        <w:tc>
          <w:tcPr>
            <w:tcW w:w="3048" w:type="dxa"/>
            <w:tcBorders>
              <w:top w:val="nil"/>
              <w:left w:val="nil"/>
              <w:bottom w:val="single" w:sz="4" w:space="0" w:color="auto"/>
              <w:right w:val="single" w:sz="4" w:space="0" w:color="auto"/>
            </w:tcBorders>
            <w:vAlign w:val="center"/>
          </w:tcPr>
          <w:p w:rsidR="00A947F3" w:rsidRDefault="0028042D">
            <w:pPr>
              <w:jc w:val="center"/>
              <w:rPr>
                <w:rFonts w:ascii="Times New Roman" w:eastAsia="宋体" w:hAnsi="Times New Roman" w:cs="Times New Roman"/>
                <w:bCs/>
                <w:color w:val="000000"/>
                <w:sz w:val="24"/>
                <w:szCs w:val="24"/>
              </w:rPr>
            </w:pPr>
            <w:r>
              <w:rPr>
                <w:rFonts w:ascii="Times New Roman" w:eastAsia="方正黑体_GBK" w:hAnsi="Times New Roman" w:cs="Times New Roman"/>
                <w:bCs/>
                <w:color w:val="000000"/>
                <w:sz w:val="24"/>
                <w:szCs w:val="24"/>
              </w:rPr>
              <w:t>总</w:t>
            </w:r>
            <w:r>
              <w:rPr>
                <w:rFonts w:ascii="Times New Roman" w:eastAsia="方正黑体_GBK" w:hAnsi="Times New Roman" w:cs="Times New Roman"/>
                <w:bCs/>
                <w:color w:val="000000"/>
                <w:sz w:val="24"/>
                <w:szCs w:val="24"/>
              </w:rPr>
              <w:t xml:space="preserve">  </w:t>
            </w:r>
            <w:r>
              <w:rPr>
                <w:rFonts w:ascii="Times New Roman" w:eastAsia="方正黑体_GBK" w:hAnsi="Times New Roman" w:cs="Times New Roman"/>
                <w:bCs/>
                <w:color w:val="000000"/>
                <w:sz w:val="24"/>
                <w:szCs w:val="24"/>
              </w:rPr>
              <w:t>计</w:t>
            </w:r>
          </w:p>
        </w:tc>
        <w:tc>
          <w:tcPr>
            <w:tcW w:w="1323" w:type="dxa"/>
            <w:tcBorders>
              <w:top w:val="nil"/>
              <w:left w:val="nil"/>
              <w:bottom w:val="single" w:sz="4" w:space="0" w:color="auto"/>
              <w:right w:val="single" w:sz="12" w:space="0" w:color="auto"/>
            </w:tcBorders>
            <w:vAlign w:val="center"/>
          </w:tcPr>
          <w:p w:rsidR="00A947F3" w:rsidRDefault="0028042D">
            <w:pPr>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987.05</w:t>
            </w:r>
          </w:p>
        </w:tc>
      </w:tr>
      <w:tr w:rsidR="00A947F3">
        <w:trPr>
          <w:trHeight w:val="339"/>
        </w:trPr>
        <w:tc>
          <w:tcPr>
            <w:tcW w:w="3664" w:type="dxa"/>
            <w:tcBorders>
              <w:top w:val="nil"/>
              <w:left w:val="single" w:sz="12" w:space="0" w:color="auto"/>
              <w:bottom w:val="single" w:sz="4" w:space="0" w:color="auto"/>
              <w:right w:val="single" w:sz="4" w:space="0" w:color="auto"/>
            </w:tcBorders>
            <w:vAlign w:val="center"/>
          </w:tcPr>
          <w:p w:rsidR="00A947F3" w:rsidRDefault="0028042D">
            <w:pPr>
              <w:jc w:val="left"/>
              <w:rPr>
                <w:rFonts w:ascii="Times New Roman" w:eastAsia="方正黑体_GBK" w:hAnsi="Times New Roman" w:cs="Times New Roman"/>
                <w:bCs/>
                <w:color w:val="000000"/>
                <w:sz w:val="24"/>
                <w:szCs w:val="24"/>
              </w:rPr>
            </w:pPr>
            <w:r>
              <w:rPr>
                <w:rFonts w:ascii="Times New Roman" w:eastAsia="方正黑体_GBK" w:hAnsi="Times New Roman" w:cs="Times New Roman"/>
                <w:bCs/>
                <w:color w:val="000000"/>
                <w:sz w:val="24"/>
                <w:szCs w:val="24"/>
              </w:rPr>
              <w:t>一、上级转移支付收入</w:t>
            </w:r>
          </w:p>
        </w:tc>
        <w:tc>
          <w:tcPr>
            <w:tcW w:w="1482" w:type="dxa"/>
            <w:tcBorders>
              <w:top w:val="nil"/>
              <w:left w:val="nil"/>
              <w:bottom w:val="single" w:sz="4" w:space="0" w:color="auto"/>
              <w:right w:val="single" w:sz="4" w:space="0" w:color="auto"/>
            </w:tcBorders>
            <w:vAlign w:val="center"/>
          </w:tcPr>
          <w:p w:rsidR="00A947F3" w:rsidRDefault="0028042D">
            <w:pPr>
              <w:jc w:val="cente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rPr>
              <w:t>1094.37</w:t>
            </w:r>
          </w:p>
        </w:tc>
        <w:tc>
          <w:tcPr>
            <w:tcW w:w="3048" w:type="dxa"/>
            <w:tcBorders>
              <w:top w:val="nil"/>
              <w:left w:val="nil"/>
              <w:bottom w:val="single" w:sz="4" w:space="0" w:color="auto"/>
              <w:right w:val="single" w:sz="4" w:space="0" w:color="auto"/>
            </w:tcBorders>
            <w:vAlign w:val="center"/>
          </w:tcPr>
          <w:p w:rsidR="00A947F3" w:rsidRDefault="0028042D">
            <w:pPr>
              <w:jc w:val="left"/>
              <w:rPr>
                <w:rFonts w:ascii="Times New Roman" w:eastAsia="方正黑体_GBK" w:hAnsi="Times New Roman" w:cs="Times New Roman"/>
                <w:bCs/>
                <w:color w:val="000000"/>
                <w:sz w:val="24"/>
                <w:szCs w:val="24"/>
              </w:rPr>
            </w:pPr>
            <w:r>
              <w:rPr>
                <w:rFonts w:ascii="Times New Roman" w:eastAsia="方正黑体_GBK" w:hAnsi="Times New Roman" w:cs="Times New Roman"/>
                <w:bCs/>
                <w:color w:val="000000"/>
                <w:sz w:val="24"/>
                <w:szCs w:val="24"/>
              </w:rPr>
              <w:t>一、基本支出</w:t>
            </w:r>
          </w:p>
        </w:tc>
        <w:tc>
          <w:tcPr>
            <w:tcW w:w="1323" w:type="dxa"/>
            <w:tcBorders>
              <w:top w:val="nil"/>
              <w:left w:val="nil"/>
              <w:bottom w:val="single" w:sz="4" w:space="0" w:color="auto"/>
              <w:right w:val="single" w:sz="12" w:space="0" w:color="auto"/>
            </w:tcBorders>
            <w:vAlign w:val="center"/>
          </w:tcPr>
          <w:p w:rsidR="00A947F3" w:rsidRDefault="0028042D">
            <w:pP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755.26</w:t>
            </w:r>
          </w:p>
        </w:tc>
      </w:tr>
      <w:tr w:rsidR="00A947F3">
        <w:trPr>
          <w:trHeight w:val="111"/>
        </w:trPr>
        <w:tc>
          <w:tcPr>
            <w:tcW w:w="3664" w:type="dxa"/>
            <w:tcBorders>
              <w:top w:val="nil"/>
              <w:left w:val="single" w:sz="12" w:space="0" w:color="auto"/>
              <w:bottom w:val="single" w:sz="4" w:space="0" w:color="auto"/>
              <w:right w:val="single" w:sz="4" w:space="0" w:color="auto"/>
            </w:tcBorders>
            <w:vAlign w:val="center"/>
          </w:tcPr>
          <w:p w:rsidR="00A947F3" w:rsidRDefault="0028042D">
            <w:pPr>
              <w:rPr>
                <w:rFonts w:ascii="Times New Roman" w:hAnsi="Times New Roman" w:cs="Times New Roman"/>
                <w:color w:val="000000"/>
                <w:sz w:val="24"/>
                <w:szCs w:val="24"/>
              </w:rPr>
            </w:pPr>
            <w:r>
              <w:rPr>
                <w:rFonts w:ascii="Times New Roman" w:hAnsi="Times New Roman" w:cs="Times New Roman"/>
                <w:color w:val="000000"/>
                <w:sz w:val="24"/>
                <w:szCs w:val="24"/>
              </w:rPr>
              <w:t>体制补助转移支付收入</w:t>
            </w:r>
          </w:p>
        </w:tc>
        <w:tc>
          <w:tcPr>
            <w:tcW w:w="1482" w:type="dxa"/>
            <w:tcBorders>
              <w:top w:val="nil"/>
              <w:left w:val="nil"/>
              <w:bottom w:val="single" w:sz="4" w:space="0" w:color="auto"/>
              <w:right w:val="single" w:sz="4" w:space="0" w:color="auto"/>
            </w:tcBorders>
            <w:vAlign w:val="center"/>
          </w:tcPr>
          <w:p w:rsidR="00A947F3" w:rsidRDefault="0028042D">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987.05</w:t>
            </w:r>
          </w:p>
        </w:tc>
        <w:tc>
          <w:tcPr>
            <w:tcW w:w="3048" w:type="dxa"/>
            <w:tcBorders>
              <w:top w:val="nil"/>
              <w:left w:val="nil"/>
              <w:bottom w:val="single" w:sz="4" w:space="0" w:color="auto"/>
              <w:right w:val="single" w:sz="4" w:space="0" w:color="auto"/>
            </w:tcBorders>
            <w:vAlign w:val="center"/>
          </w:tcPr>
          <w:p w:rsidR="00A947F3" w:rsidRDefault="0028042D">
            <w:pPr>
              <w:jc w:val="left"/>
              <w:rPr>
                <w:rFonts w:ascii="Times New Roman" w:eastAsia="方正黑体_GBK" w:hAnsi="Times New Roman" w:cs="Times New Roman"/>
                <w:bCs/>
                <w:color w:val="000000"/>
                <w:sz w:val="24"/>
                <w:szCs w:val="24"/>
              </w:rPr>
            </w:pPr>
            <w:r>
              <w:rPr>
                <w:rFonts w:ascii="Times New Roman" w:eastAsia="方正黑体_GBK" w:hAnsi="Times New Roman" w:cs="Times New Roman"/>
                <w:bCs/>
                <w:color w:val="000000"/>
                <w:sz w:val="24"/>
                <w:szCs w:val="24"/>
              </w:rPr>
              <w:t>二、项目支出</w:t>
            </w:r>
          </w:p>
        </w:tc>
        <w:tc>
          <w:tcPr>
            <w:tcW w:w="1323" w:type="dxa"/>
            <w:tcBorders>
              <w:top w:val="nil"/>
              <w:left w:val="nil"/>
              <w:bottom w:val="single" w:sz="4" w:space="0" w:color="auto"/>
              <w:right w:val="single" w:sz="12" w:space="0" w:color="auto"/>
            </w:tcBorders>
            <w:vAlign w:val="center"/>
          </w:tcPr>
          <w:p w:rsidR="00A947F3" w:rsidRDefault="0028042D">
            <w:pPr>
              <w:rPr>
                <w:rFonts w:ascii="Times New Roman" w:eastAsia="宋体" w:hAnsi="Times New Roman" w:cs="Times New Roman"/>
                <w:bCs/>
                <w:color w:val="000000"/>
                <w:sz w:val="24"/>
                <w:szCs w:val="24"/>
              </w:rPr>
            </w:pPr>
            <w:r>
              <w:rPr>
                <w:rFonts w:ascii="Times New Roman" w:eastAsia="宋体" w:hAnsi="Times New Roman" w:cs="Times New Roman"/>
                <w:bCs/>
                <w:color w:val="000000"/>
                <w:sz w:val="24"/>
                <w:szCs w:val="24"/>
              </w:rPr>
              <w:t>231.79</w:t>
            </w:r>
          </w:p>
        </w:tc>
      </w:tr>
      <w:tr w:rsidR="00A947F3">
        <w:trPr>
          <w:trHeight w:val="111"/>
        </w:trPr>
        <w:tc>
          <w:tcPr>
            <w:tcW w:w="3664" w:type="dxa"/>
            <w:tcBorders>
              <w:top w:val="nil"/>
              <w:left w:val="single" w:sz="12" w:space="0" w:color="auto"/>
              <w:bottom w:val="single" w:sz="4" w:space="0" w:color="auto"/>
              <w:right w:val="single" w:sz="4" w:space="0" w:color="auto"/>
            </w:tcBorders>
            <w:vAlign w:val="center"/>
          </w:tcPr>
          <w:p w:rsidR="00A947F3" w:rsidRDefault="0028042D">
            <w:pPr>
              <w:rPr>
                <w:rFonts w:ascii="Times New Roman" w:hAnsi="Times New Roman" w:cs="Times New Roman"/>
                <w:color w:val="000000"/>
                <w:sz w:val="24"/>
                <w:szCs w:val="24"/>
              </w:rPr>
            </w:pPr>
            <w:r>
              <w:rPr>
                <w:rFonts w:ascii="Times New Roman" w:hAnsi="Times New Roman" w:cs="Times New Roman"/>
                <w:color w:val="000000"/>
                <w:sz w:val="24"/>
                <w:szCs w:val="24"/>
              </w:rPr>
              <w:t>专项转移支付收入</w:t>
            </w:r>
          </w:p>
        </w:tc>
        <w:tc>
          <w:tcPr>
            <w:tcW w:w="1482" w:type="dxa"/>
            <w:tcBorders>
              <w:top w:val="nil"/>
              <w:left w:val="nil"/>
              <w:bottom w:val="single" w:sz="4" w:space="0" w:color="auto"/>
              <w:right w:val="single" w:sz="4" w:space="0" w:color="auto"/>
            </w:tcBorders>
            <w:vAlign w:val="center"/>
          </w:tcPr>
          <w:p w:rsidR="00A947F3" w:rsidRDefault="0028042D">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17</w:t>
            </w:r>
          </w:p>
        </w:tc>
        <w:tc>
          <w:tcPr>
            <w:tcW w:w="3048" w:type="dxa"/>
            <w:tcBorders>
              <w:top w:val="nil"/>
              <w:left w:val="nil"/>
              <w:bottom w:val="single" w:sz="4" w:space="0" w:color="auto"/>
              <w:right w:val="single" w:sz="4" w:space="0" w:color="auto"/>
            </w:tcBorders>
            <w:vAlign w:val="center"/>
          </w:tcPr>
          <w:p w:rsidR="00A947F3" w:rsidRDefault="00A947F3">
            <w:pPr>
              <w:tabs>
                <w:tab w:val="right" w:pos="2832"/>
              </w:tabs>
              <w:jc w:val="left"/>
              <w:rPr>
                <w:rFonts w:ascii="Times New Roman" w:eastAsia="方正黑体_GBK" w:hAnsi="Times New Roman" w:cs="Times New Roman"/>
                <w:bCs/>
                <w:color w:val="000000"/>
                <w:sz w:val="24"/>
                <w:szCs w:val="24"/>
              </w:rPr>
            </w:pPr>
          </w:p>
        </w:tc>
        <w:tc>
          <w:tcPr>
            <w:tcW w:w="1323" w:type="dxa"/>
            <w:tcBorders>
              <w:top w:val="nil"/>
              <w:left w:val="nil"/>
              <w:bottom w:val="single" w:sz="4" w:space="0" w:color="auto"/>
              <w:right w:val="single" w:sz="12" w:space="0" w:color="auto"/>
            </w:tcBorders>
            <w:vAlign w:val="center"/>
          </w:tcPr>
          <w:p w:rsidR="00A947F3" w:rsidRDefault="00A947F3">
            <w:pPr>
              <w:jc w:val="center"/>
              <w:rPr>
                <w:rFonts w:ascii="Times New Roman" w:eastAsia="宋体" w:hAnsi="Times New Roman" w:cs="Times New Roman"/>
                <w:bCs/>
                <w:color w:val="000000"/>
                <w:sz w:val="24"/>
                <w:szCs w:val="24"/>
              </w:rPr>
            </w:pPr>
          </w:p>
        </w:tc>
      </w:tr>
      <w:tr w:rsidR="00A947F3">
        <w:trPr>
          <w:trHeight w:val="111"/>
        </w:trPr>
        <w:tc>
          <w:tcPr>
            <w:tcW w:w="3664" w:type="dxa"/>
            <w:tcBorders>
              <w:top w:val="nil"/>
              <w:left w:val="single" w:sz="12" w:space="0" w:color="auto"/>
              <w:bottom w:val="single" w:sz="4" w:space="0" w:color="auto"/>
              <w:right w:val="single" w:sz="4" w:space="0" w:color="auto"/>
            </w:tcBorders>
            <w:vAlign w:val="center"/>
          </w:tcPr>
          <w:p w:rsidR="00A947F3" w:rsidRDefault="0028042D">
            <w:pPr>
              <w:jc w:val="left"/>
              <w:rPr>
                <w:rFonts w:ascii="Times New Roman" w:eastAsia="宋体" w:hAnsi="Times New Roman" w:cs="Times New Roman"/>
                <w:bCs/>
                <w:color w:val="000000"/>
                <w:sz w:val="24"/>
                <w:szCs w:val="24"/>
              </w:rPr>
            </w:pPr>
            <w:r>
              <w:rPr>
                <w:rFonts w:ascii="Times New Roman" w:hAnsi="Times New Roman" w:cs="Times New Roman"/>
                <w:color w:val="000000"/>
                <w:sz w:val="24"/>
                <w:szCs w:val="24"/>
              </w:rPr>
              <w:t>基本运转奖补转移支付收入</w:t>
            </w:r>
          </w:p>
        </w:tc>
        <w:tc>
          <w:tcPr>
            <w:tcW w:w="1482" w:type="dxa"/>
            <w:tcBorders>
              <w:top w:val="nil"/>
              <w:left w:val="nil"/>
              <w:bottom w:val="single" w:sz="4" w:space="0" w:color="auto"/>
              <w:right w:val="single" w:sz="4" w:space="0" w:color="auto"/>
            </w:tcBorders>
            <w:vAlign w:val="center"/>
          </w:tcPr>
          <w:p w:rsidR="00A947F3" w:rsidRDefault="0028042D">
            <w:pPr>
              <w:jc w:val="center"/>
              <w:rPr>
                <w:rFonts w:ascii="Times New Roman" w:eastAsia="宋体" w:hAnsi="Times New Roman" w:cs="Times New Roman"/>
                <w:bCs/>
                <w:color w:val="000000"/>
                <w:sz w:val="24"/>
              </w:rPr>
            </w:pPr>
            <w:r>
              <w:rPr>
                <w:rFonts w:ascii="Times New Roman" w:eastAsia="宋体" w:hAnsi="Times New Roman" w:cs="Times New Roman"/>
                <w:bCs/>
                <w:color w:val="000000"/>
                <w:sz w:val="24"/>
              </w:rPr>
              <w:t>40.32</w:t>
            </w:r>
          </w:p>
        </w:tc>
        <w:tc>
          <w:tcPr>
            <w:tcW w:w="3048" w:type="dxa"/>
            <w:tcBorders>
              <w:top w:val="nil"/>
              <w:left w:val="nil"/>
              <w:bottom w:val="single" w:sz="4" w:space="0" w:color="auto"/>
              <w:right w:val="single" w:sz="4" w:space="0" w:color="auto"/>
            </w:tcBorders>
            <w:vAlign w:val="center"/>
          </w:tcPr>
          <w:p w:rsidR="00A947F3" w:rsidRDefault="00A947F3">
            <w:pPr>
              <w:jc w:val="left"/>
              <w:rPr>
                <w:rFonts w:ascii="Times New Roman" w:eastAsia="方正黑体_GBK" w:hAnsi="Times New Roman" w:cs="Times New Roman"/>
                <w:bCs/>
                <w:color w:val="000000"/>
                <w:sz w:val="24"/>
                <w:szCs w:val="24"/>
              </w:rPr>
            </w:pPr>
          </w:p>
        </w:tc>
        <w:tc>
          <w:tcPr>
            <w:tcW w:w="1323" w:type="dxa"/>
            <w:tcBorders>
              <w:top w:val="nil"/>
              <w:left w:val="nil"/>
              <w:bottom w:val="single" w:sz="4" w:space="0" w:color="auto"/>
              <w:right w:val="single" w:sz="12" w:space="0" w:color="auto"/>
            </w:tcBorders>
            <w:vAlign w:val="center"/>
          </w:tcPr>
          <w:p w:rsidR="00A947F3" w:rsidRDefault="00A947F3">
            <w:pPr>
              <w:jc w:val="center"/>
              <w:rPr>
                <w:rFonts w:ascii="Times New Roman" w:eastAsia="宋体" w:hAnsi="Times New Roman" w:cs="Times New Roman"/>
                <w:bCs/>
                <w:color w:val="000000"/>
                <w:sz w:val="24"/>
                <w:szCs w:val="24"/>
              </w:rPr>
            </w:pPr>
          </w:p>
        </w:tc>
      </w:tr>
      <w:tr w:rsidR="00A947F3">
        <w:trPr>
          <w:trHeight w:val="111"/>
        </w:trPr>
        <w:tc>
          <w:tcPr>
            <w:tcW w:w="3664" w:type="dxa"/>
            <w:tcBorders>
              <w:top w:val="nil"/>
              <w:left w:val="single" w:sz="12" w:space="0" w:color="auto"/>
              <w:bottom w:val="single" w:sz="4" w:space="0" w:color="auto"/>
              <w:right w:val="single" w:sz="4" w:space="0" w:color="auto"/>
            </w:tcBorders>
            <w:vAlign w:val="center"/>
          </w:tcPr>
          <w:p w:rsidR="00A947F3" w:rsidRDefault="0028042D">
            <w:pPr>
              <w:jc w:val="left"/>
              <w:rPr>
                <w:rFonts w:ascii="Times New Roman" w:eastAsia="方正黑体_GBK" w:hAnsi="Times New Roman" w:cs="Times New Roman"/>
                <w:bCs/>
                <w:color w:val="000000"/>
                <w:sz w:val="24"/>
                <w:szCs w:val="24"/>
              </w:rPr>
            </w:pPr>
            <w:r>
              <w:rPr>
                <w:rFonts w:ascii="Times New Roman" w:hAnsi="Times New Roman" w:cs="Times New Roman"/>
                <w:color w:val="000000"/>
                <w:sz w:val="24"/>
                <w:szCs w:val="24"/>
              </w:rPr>
              <w:lastRenderedPageBreak/>
              <w:t>市政和公益设施运行维护专项转移支付</w:t>
            </w:r>
          </w:p>
        </w:tc>
        <w:tc>
          <w:tcPr>
            <w:tcW w:w="1482" w:type="dxa"/>
            <w:tcBorders>
              <w:top w:val="nil"/>
              <w:left w:val="nil"/>
              <w:bottom w:val="single" w:sz="4" w:space="0" w:color="auto"/>
              <w:right w:val="single" w:sz="4" w:space="0" w:color="auto"/>
            </w:tcBorders>
            <w:vAlign w:val="center"/>
          </w:tcPr>
          <w:p w:rsidR="00A947F3" w:rsidRDefault="0028042D">
            <w:pPr>
              <w:jc w:val="center"/>
              <w:rPr>
                <w:rFonts w:ascii="Times New Roman" w:eastAsia="方正黑体_GBK" w:hAnsi="Times New Roman" w:cs="Times New Roman"/>
                <w:bCs/>
                <w:color w:val="000000"/>
                <w:sz w:val="24"/>
                <w:szCs w:val="24"/>
              </w:rPr>
            </w:pPr>
            <w:r>
              <w:rPr>
                <w:rFonts w:ascii="Times New Roman" w:eastAsia="方正黑体_GBK" w:hAnsi="Times New Roman" w:cs="Times New Roman"/>
                <w:bCs/>
                <w:color w:val="000000"/>
                <w:sz w:val="24"/>
                <w:szCs w:val="24"/>
              </w:rPr>
              <w:t>50</w:t>
            </w:r>
          </w:p>
        </w:tc>
        <w:tc>
          <w:tcPr>
            <w:tcW w:w="3048" w:type="dxa"/>
            <w:tcBorders>
              <w:top w:val="nil"/>
              <w:left w:val="nil"/>
              <w:bottom w:val="single" w:sz="4" w:space="0" w:color="auto"/>
              <w:right w:val="single" w:sz="4" w:space="0" w:color="auto"/>
            </w:tcBorders>
            <w:vAlign w:val="center"/>
          </w:tcPr>
          <w:p w:rsidR="00A947F3" w:rsidRDefault="00A947F3">
            <w:pPr>
              <w:jc w:val="left"/>
              <w:rPr>
                <w:rFonts w:ascii="Times New Roman" w:eastAsia="方正黑体_GBK" w:hAnsi="Times New Roman" w:cs="Times New Roman"/>
                <w:bCs/>
                <w:color w:val="000000"/>
                <w:sz w:val="24"/>
                <w:szCs w:val="24"/>
              </w:rPr>
            </w:pPr>
          </w:p>
        </w:tc>
        <w:tc>
          <w:tcPr>
            <w:tcW w:w="1323" w:type="dxa"/>
            <w:tcBorders>
              <w:top w:val="nil"/>
              <w:left w:val="nil"/>
              <w:bottom w:val="single" w:sz="4" w:space="0" w:color="auto"/>
              <w:right w:val="single" w:sz="12" w:space="0" w:color="auto"/>
            </w:tcBorders>
            <w:vAlign w:val="center"/>
          </w:tcPr>
          <w:p w:rsidR="00A947F3" w:rsidRDefault="00A947F3">
            <w:pPr>
              <w:jc w:val="center"/>
              <w:rPr>
                <w:rFonts w:ascii="Times New Roman" w:eastAsia="宋体" w:hAnsi="Times New Roman" w:cs="Times New Roman"/>
                <w:bCs/>
                <w:color w:val="000000"/>
                <w:sz w:val="24"/>
                <w:szCs w:val="24"/>
              </w:rPr>
            </w:pPr>
          </w:p>
        </w:tc>
      </w:tr>
      <w:tr w:rsidR="00A947F3">
        <w:trPr>
          <w:trHeight w:val="236"/>
        </w:trPr>
        <w:tc>
          <w:tcPr>
            <w:tcW w:w="3664" w:type="dxa"/>
            <w:tcBorders>
              <w:top w:val="nil"/>
              <w:left w:val="single" w:sz="12" w:space="0" w:color="auto"/>
              <w:bottom w:val="single" w:sz="4" w:space="0" w:color="auto"/>
              <w:right w:val="single" w:sz="4" w:space="0" w:color="auto"/>
            </w:tcBorders>
            <w:vAlign w:val="center"/>
          </w:tcPr>
          <w:p w:rsidR="00A947F3" w:rsidRDefault="00A947F3">
            <w:pPr>
              <w:jc w:val="left"/>
              <w:rPr>
                <w:rFonts w:ascii="Times New Roman" w:hAnsi="Times New Roman" w:cs="Times New Roman"/>
                <w:color w:val="000000"/>
                <w:sz w:val="24"/>
                <w:szCs w:val="24"/>
              </w:rPr>
            </w:pPr>
          </w:p>
        </w:tc>
        <w:tc>
          <w:tcPr>
            <w:tcW w:w="1482" w:type="dxa"/>
            <w:tcBorders>
              <w:top w:val="nil"/>
              <w:left w:val="nil"/>
              <w:bottom w:val="single" w:sz="4" w:space="0" w:color="auto"/>
              <w:right w:val="single" w:sz="4" w:space="0" w:color="auto"/>
            </w:tcBorders>
            <w:vAlign w:val="center"/>
          </w:tcPr>
          <w:p w:rsidR="00A947F3" w:rsidRDefault="00A947F3">
            <w:pPr>
              <w:jc w:val="center"/>
              <w:rPr>
                <w:rFonts w:ascii="Times New Roman" w:eastAsia="宋体" w:hAnsi="Times New Roman" w:cs="Times New Roman"/>
                <w:color w:val="000000"/>
                <w:sz w:val="24"/>
              </w:rPr>
            </w:pPr>
          </w:p>
        </w:tc>
        <w:tc>
          <w:tcPr>
            <w:tcW w:w="3048" w:type="dxa"/>
            <w:tcBorders>
              <w:top w:val="nil"/>
              <w:left w:val="nil"/>
              <w:bottom w:val="single" w:sz="4" w:space="0" w:color="auto"/>
              <w:right w:val="single" w:sz="4" w:space="0" w:color="auto"/>
            </w:tcBorders>
            <w:vAlign w:val="center"/>
          </w:tcPr>
          <w:p w:rsidR="00A947F3" w:rsidRDefault="0028042D">
            <w:pPr>
              <w:jc w:val="left"/>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　</w:t>
            </w:r>
          </w:p>
        </w:tc>
        <w:tc>
          <w:tcPr>
            <w:tcW w:w="1323" w:type="dxa"/>
            <w:tcBorders>
              <w:top w:val="nil"/>
              <w:left w:val="nil"/>
              <w:bottom w:val="single" w:sz="4" w:space="0" w:color="auto"/>
              <w:right w:val="single" w:sz="12" w:space="0" w:color="auto"/>
            </w:tcBorders>
            <w:vAlign w:val="center"/>
          </w:tcPr>
          <w:p w:rsidR="00A947F3" w:rsidRDefault="00A947F3">
            <w:pPr>
              <w:jc w:val="center"/>
              <w:rPr>
                <w:rFonts w:ascii="Times New Roman" w:eastAsia="宋体" w:hAnsi="Times New Roman" w:cs="Times New Roman"/>
                <w:color w:val="000000"/>
                <w:sz w:val="24"/>
              </w:rPr>
            </w:pPr>
          </w:p>
        </w:tc>
      </w:tr>
      <w:tr w:rsidR="00A947F3">
        <w:trPr>
          <w:trHeight w:val="111"/>
        </w:trPr>
        <w:tc>
          <w:tcPr>
            <w:tcW w:w="3664" w:type="dxa"/>
            <w:tcBorders>
              <w:top w:val="nil"/>
              <w:left w:val="single" w:sz="12" w:space="0" w:color="auto"/>
              <w:bottom w:val="single" w:sz="4" w:space="0" w:color="auto"/>
              <w:right w:val="single" w:sz="4" w:space="0" w:color="auto"/>
            </w:tcBorders>
            <w:vAlign w:val="center"/>
          </w:tcPr>
          <w:p w:rsidR="00A947F3" w:rsidRDefault="00A947F3">
            <w:pPr>
              <w:jc w:val="left"/>
              <w:rPr>
                <w:rFonts w:ascii="Times New Roman" w:eastAsia="宋体" w:hAnsi="Times New Roman" w:cs="Times New Roman"/>
                <w:bCs/>
                <w:color w:val="000000"/>
                <w:sz w:val="24"/>
                <w:szCs w:val="24"/>
              </w:rPr>
            </w:pPr>
          </w:p>
        </w:tc>
        <w:tc>
          <w:tcPr>
            <w:tcW w:w="1482" w:type="dxa"/>
            <w:tcBorders>
              <w:top w:val="nil"/>
              <w:left w:val="nil"/>
              <w:bottom w:val="single" w:sz="4" w:space="0" w:color="auto"/>
              <w:right w:val="single" w:sz="4" w:space="0" w:color="auto"/>
            </w:tcBorders>
            <w:vAlign w:val="center"/>
          </w:tcPr>
          <w:p w:rsidR="00A947F3" w:rsidRDefault="00A947F3">
            <w:pPr>
              <w:jc w:val="center"/>
              <w:rPr>
                <w:rFonts w:ascii="Times New Roman" w:eastAsia="宋体" w:hAnsi="Times New Roman" w:cs="Times New Roman"/>
                <w:bCs/>
                <w:color w:val="000000"/>
                <w:sz w:val="24"/>
                <w:szCs w:val="24"/>
              </w:rPr>
            </w:pPr>
          </w:p>
        </w:tc>
        <w:tc>
          <w:tcPr>
            <w:tcW w:w="3048" w:type="dxa"/>
            <w:tcBorders>
              <w:top w:val="nil"/>
              <w:left w:val="nil"/>
              <w:bottom w:val="single" w:sz="4" w:space="0" w:color="auto"/>
              <w:right w:val="single" w:sz="4" w:space="0" w:color="auto"/>
            </w:tcBorders>
            <w:vAlign w:val="center"/>
          </w:tcPr>
          <w:p w:rsidR="00A947F3" w:rsidRDefault="0028042D">
            <w:pPr>
              <w:jc w:val="left"/>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　</w:t>
            </w:r>
          </w:p>
        </w:tc>
        <w:tc>
          <w:tcPr>
            <w:tcW w:w="1323" w:type="dxa"/>
            <w:tcBorders>
              <w:top w:val="nil"/>
              <w:left w:val="nil"/>
              <w:bottom w:val="single" w:sz="4" w:space="0" w:color="auto"/>
              <w:right w:val="single" w:sz="12" w:space="0" w:color="auto"/>
            </w:tcBorders>
            <w:vAlign w:val="center"/>
          </w:tcPr>
          <w:p w:rsidR="00A947F3" w:rsidRDefault="0028042D">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　</w:t>
            </w:r>
          </w:p>
        </w:tc>
      </w:tr>
      <w:tr w:rsidR="00A947F3">
        <w:trPr>
          <w:trHeight w:val="333"/>
        </w:trPr>
        <w:tc>
          <w:tcPr>
            <w:tcW w:w="3664" w:type="dxa"/>
            <w:tcBorders>
              <w:top w:val="nil"/>
              <w:left w:val="single" w:sz="12" w:space="0" w:color="auto"/>
              <w:bottom w:val="single" w:sz="12" w:space="0" w:color="auto"/>
              <w:right w:val="single" w:sz="4" w:space="0" w:color="auto"/>
            </w:tcBorders>
            <w:vAlign w:val="center"/>
          </w:tcPr>
          <w:p w:rsidR="00A947F3" w:rsidRDefault="00A947F3">
            <w:pPr>
              <w:jc w:val="left"/>
              <w:rPr>
                <w:rFonts w:ascii="Times New Roman" w:eastAsia="方正黑体_GBK" w:hAnsi="Times New Roman" w:cs="Times New Roman"/>
                <w:bCs/>
                <w:color w:val="000000"/>
                <w:sz w:val="24"/>
                <w:szCs w:val="24"/>
              </w:rPr>
            </w:pPr>
          </w:p>
        </w:tc>
        <w:tc>
          <w:tcPr>
            <w:tcW w:w="1482" w:type="dxa"/>
            <w:tcBorders>
              <w:top w:val="nil"/>
              <w:left w:val="nil"/>
              <w:bottom w:val="single" w:sz="12" w:space="0" w:color="auto"/>
              <w:right w:val="single" w:sz="4" w:space="0" w:color="auto"/>
            </w:tcBorders>
            <w:vAlign w:val="center"/>
          </w:tcPr>
          <w:p w:rsidR="00A947F3" w:rsidRDefault="00A947F3">
            <w:pPr>
              <w:jc w:val="center"/>
              <w:rPr>
                <w:rFonts w:ascii="Times New Roman" w:eastAsia="方正黑体_GBK" w:hAnsi="Times New Roman" w:cs="Times New Roman"/>
                <w:bCs/>
                <w:color w:val="000000"/>
                <w:sz w:val="24"/>
                <w:szCs w:val="24"/>
              </w:rPr>
            </w:pPr>
          </w:p>
        </w:tc>
        <w:tc>
          <w:tcPr>
            <w:tcW w:w="3048" w:type="dxa"/>
            <w:tcBorders>
              <w:top w:val="nil"/>
              <w:left w:val="nil"/>
              <w:bottom w:val="single" w:sz="12" w:space="0" w:color="auto"/>
              <w:right w:val="single" w:sz="4" w:space="0" w:color="auto"/>
            </w:tcBorders>
            <w:vAlign w:val="center"/>
          </w:tcPr>
          <w:p w:rsidR="00A947F3" w:rsidRDefault="0028042D">
            <w:pPr>
              <w:jc w:val="left"/>
              <w:rPr>
                <w:rFonts w:ascii="Times New Roman" w:eastAsia="方正黑体_GBK" w:hAnsi="Times New Roman" w:cs="Times New Roman"/>
                <w:bCs/>
                <w:color w:val="000000"/>
                <w:sz w:val="24"/>
                <w:szCs w:val="24"/>
              </w:rPr>
            </w:pPr>
            <w:r>
              <w:rPr>
                <w:rFonts w:ascii="Times New Roman" w:eastAsia="方正黑体_GBK" w:hAnsi="Times New Roman" w:cs="Times New Roman"/>
                <w:bCs/>
                <w:color w:val="000000"/>
                <w:sz w:val="24"/>
                <w:szCs w:val="24"/>
              </w:rPr>
              <w:t xml:space="preserve">　</w:t>
            </w:r>
          </w:p>
        </w:tc>
        <w:tc>
          <w:tcPr>
            <w:tcW w:w="1323" w:type="dxa"/>
            <w:tcBorders>
              <w:top w:val="nil"/>
              <w:left w:val="nil"/>
              <w:bottom w:val="single" w:sz="12" w:space="0" w:color="auto"/>
              <w:right w:val="single" w:sz="12" w:space="0" w:color="auto"/>
            </w:tcBorders>
            <w:vAlign w:val="center"/>
          </w:tcPr>
          <w:p w:rsidR="00A947F3" w:rsidRDefault="0028042D">
            <w:pPr>
              <w:jc w:val="center"/>
              <w:rPr>
                <w:rFonts w:ascii="Times New Roman" w:eastAsia="方正黑体_GBK" w:hAnsi="Times New Roman" w:cs="Times New Roman"/>
                <w:bCs/>
                <w:color w:val="000000"/>
                <w:sz w:val="24"/>
                <w:szCs w:val="24"/>
              </w:rPr>
            </w:pPr>
            <w:r>
              <w:rPr>
                <w:rFonts w:ascii="Times New Roman" w:eastAsia="方正黑体_GBK" w:hAnsi="Times New Roman" w:cs="Times New Roman"/>
                <w:bCs/>
                <w:color w:val="000000"/>
                <w:sz w:val="24"/>
                <w:szCs w:val="24"/>
              </w:rPr>
              <w:t xml:space="preserve">　</w:t>
            </w:r>
          </w:p>
        </w:tc>
      </w:tr>
    </w:tbl>
    <w:p w:rsidR="00A947F3" w:rsidRDefault="0028042D">
      <w:pPr>
        <w:ind w:firstLine="630"/>
        <w:rPr>
          <w:rFonts w:ascii="Times New Roman" w:hAnsi="Times New Roman" w:cs="Times New Roman"/>
          <w:kern w:val="0"/>
        </w:rPr>
      </w:pPr>
      <w:r>
        <w:rPr>
          <w:rFonts w:ascii="Times New Roman" w:hAnsi="Times New Roman" w:cs="Times New Roman"/>
          <w:kern w:val="0"/>
        </w:rPr>
        <w:t>分支出功能科目安排明细如下：</w:t>
      </w:r>
    </w:p>
    <w:p w:rsidR="00A947F3" w:rsidRDefault="0028042D">
      <w:pPr>
        <w:ind w:firstLineChars="200" w:firstLine="640"/>
        <w:rPr>
          <w:rFonts w:ascii="Times New Roman" w:hAnsi="Times New Roman" w:cs="Times New Roman"/>
        </w:rPr>
      </w:pPr>
      <w:r>
        <w:rPr>
          <w:rFonts w:ascii="Times New Roman" w:hAnsi="Times New Roman" w:cs="Times New Roman"/>
        </w:rPr>
        <w:t>——</w:t>
      </w:r>
      <w:r>
        <w:rPr>
          <w:rFonts w:ascii="Times New Roman" w:hAnsi="Times New Roman" w:cs="Times New Roman"/>
        </w:rPr>
        <w:t>一般公共服务支出</w:t>
      </w:r>
      <w:r>
        <w:rPr>
          <w:rFonts w:ascii="Times New Roman" w:hAnsi="Times New Roman" w:cs="Times New Roman"/>
        </w:rPr>
        <w:t>359.8</w:t>
      </w:r>
      <w:r>
        <w:rPr>
          <w:rFonts w:ascii="Times New Roman" w:hAnsi="Times New Roman" w:cs="Times New Roman"/>
        </w:rPr>
        <w:t>万元；其中，人大工作预算经费</w:t>
      </w:r>
      <w:r>
        <w:rPr>
          <w:rFonts w:ascii="Times New Roman" w:hAnsi="Times New Roman" w:cs="Times New Roman"/>
        </w:rPr>
        <w:t>12</w:t>
      </w:r>
      <w:r>
        <w:rPr>
          <w:rFonts w:ascii="Times New Roman" w:hAnsi="Times New Roman" w:cs="Times New Roman"/>
        </w:rPr>
        <w:t>万元。</w:t>
      </w:r>
    </w:p>
    <w:p w:rsidR="00A947F3" w:rsidRDefault="0028042D">
      <w:pPr>
        <w:ind w:firstLineChars="200" w:firstLine="640"/>
        <w:rPr>
          <w:rFonts w:ascii="Times New Roman" w:hAnsi="Times New Roman" w:cs="Times New Roman"/>
        </w:rPr>
      </w:pPr>
      <w:r>
        <w:rPr>
          <w:rFonts w:ascii="Times New Roman" w:hAnsi="Times New Roman" w:cs="Times New Roman"/>
        </w:rPr>
        <w:t>——</w:t>
      </w:r>
      <w:r>
        <w:rPr>
          <w:rFonts w:ascii="Times New Roman" w:hAnsi="Times New Roman" w:cs="Times New Roman"/>
        </w:rPr>
        <w:t>社会保障和就业支出</w:t>
      </w:r>
      <w:r>
        <w:rPr>
          <w:rFonts w:ascii="Times New Roman" w:hAnsi="Times New Roman" w:cs="Times New Roman"/>
        </w:rPr>
        <w:t>159.9</w:t>
      </w:r>
      <w:r>
        <w:rPr>
          <w:rFonts w:ascii="Times New Roman" w:hAnsi="Times New Roman" w:cs="Times New Roman"/>
        </w:rPr>
        <w:t>万元；</w:t>
      </w:r>
    </w:p>
    <w:p w:rsidR="00A947F3" w:rsidRDefault="0028042D">
      <w:pPr>
        <w:ind w:firstLineChars="200" w:firstLine="640"/>
        <w:rPr>
          <w:rFonts w:ascii="Times New Roman" w:hAnsi="Times New Roman" w:cs="Times New Roman"/>
        </w:rPr>
      </w:pPr>
      <w:r>
        <w:rPr>
          <w:rFonts w:ascii="Times New Roman" w:hAnsi="Times New Roman" w:cs="Times New Roman"/>
        </w:rPr>
        <w:t>——</w:t>
      </w:r>
      <w:r>
        <w:rPr>
          <w:rFonts w:ascii="Times New Roman" w:hAnsi="Times New Roman" w:cs="Times New Roman"/>
        </w:rPr>
        <w:t>医疗卫生与计划生育支出</w:t>
      </w:r>
      <w:r>
        <w:rPr>
          <w:rFonts w:ascii="Times New Roman" w:hAnsi="Times New Roman" w:cs="Times New Roman"/>
        </w:rPr>
        <w:t>53.32</w:t>
      </w:r>
      <w:r>
        <w:rPr>
          <w:rFonts w:ascii="Times New Roman" w:hAnsi="Times New Roman" w:cs="Times New Roman"/>
        </w:rPr>
        <w:t>万元；</w:t>
      </w:r>
    </w:p>
    <w:p w:rsidR="00A947F3" w:rsidRDefault="0028042D">
      <w:pPr>
        <w:ind w:firstLineChars="200" w:firstLine="640"/>
        <w:rPr>
          <w:rFonts w:ascii="Times New Roman" w:hAnsi="Times New Roman" w:cs="Times New Roman"/>
        </w:rPr>
      </w:pPr>
      <w:r>
        <w:rPr>
          <w:rFonts w:ascii="Times New Roman" w:hAnsi="Times New Roman" w:cs="Times New Roman"/>
        </w:rPr>
        <w:t>——</w:t>
      </w:r>
      <w:r>
        <w:rPr>
          <w:rFonts w:ascii="Times New Roman" w:hAnsi="Times New Roman" w:cs="Times New Roman"/>
        </w:rPr>
        <w:t>城乡社区支出</w:t>
      </w:r>
      <w:r>
        <w:rPr>
          <w:rFonts w:ascii="Times New Roman" w:hAnsi="Times New Roman" w:cs="Times New Roman"/>
        </w:rPr>
        <w:t>50</w:t>
      </w:r>
      <w:r>
        <w:rPr>
          <w:rFonts w:ascii="Times New Roman" w:hAnsi="Times New Roman" w:cs="Times New Roman"/>
        </w:rPr>
        <w:t>万元；</w:t>
      </w:r>
    </w:p>
    <w:p w:rsidR="00A947F3" w:rsidRDefault="0028042D">
      <w:pPr>
        <w:ind w:firstLineChars="200" w:firstLine="640"/>
        <w:rPr>
          <w:rFonts w:ascii="Times New Roman" w:hAnsi="Times New Roman" w:cs="Times New Roman"/>
        </w:rPr>
      </w:pPr>
      <w:r>
        <w:rPr>
          <w:rFonts w:ascii="Times New Roman" w:hAnsi="Times New Roman" w:cs="Times New Roman"/>
        </w:rPr>
        <w:t>——</w:t>
      </w:r>
      <w:r>
        <w:rPr>
          <w:rFonts w:ascii="Times New Roman" w:hAnsi="Times New Roman" w:cs="Times New Roman"/>
        </w:rPr>
        <w:t>农林水支出</w:t>
      </w:r>
      <w:r>
        <w:rPr>
          <w:rFonts w:ascii="Times New Roman" w:hAnsi="Times New Roman" w:cs="Times New Roman"/>
        </w:rPr>
        <w:t>417.4</w:t>
      </w:r>
      <w:r>
        <w:rPr>
          <w:rFonts w:ascii="Times New Roman" w:hAnsi="Times New Roman" w:cs="Times New Roman"/>
        </w:rPr>
        <w:t>万元；</w:t>
      </w:r>
    </w:p>
    <w:p w:rsidR="00A947F3" w:rsidRDefault="0028042D">
      <w:pPr>
        <w:ind w:firstLineChars="200" w:firstLine="640"/>
        <w:rPr>
          <w:rFonts w:ascii="Times New Roman" w:hAnsi="Times New Roman" w:cs="Times New Roman"/>
        </w:rPr>
      </w:pPr>
      <w:r>
        <w:rPr>
          <w:rFonts w:ascii="Times New Roman" w:hAnsi="Times New Roman" w:cs="Times New Roman"/>
        </w:rPr>
        <w:t>——</w:t>
      </w:r>
      <w:r>
        <w:rPr>
          <w:rFonts w:ascii="Times New Roman" w:hAnsi="Times New Roman" w:cs="Times New Roman"/>
        </w:rPr>
        <w:t>住房保障支出</w:t>
      </w:r>
      <w:r>
        <w:rPr>
          <w:rFonts w:ascii="Times New Roman" w:hAnsi="Times New Roman" w:cs="Times New Roman"/>
        </w:rPr>
        <w:t>53.95</w:t>
      </w:r>
      <w:r>
        <w:rPr>
          <w:rFonts w:ascii="Times New Roman" w:hAnsi="Times New Roman" w:cs="Times New Roman"/>
        </w:rPr>
        <w:t>万元。</w:t>
      </w:r>
    </w:p>
    <w:p w:rsidR="00A947F3" w:rsidRDefault="0028042D">
      <w:pPr>
        <w:ind w:firstLineChars="200" w:firstLine="640"/>
        <w:rPr>
          <w:rFonts w:ascii="Times New Roman" w:eastAsia="方正黑体_GBK" w:hAnsi="Times New Roman" w:cs="Times New Roman"/>
        </w:rPr>
      </w:pPr>
      <w:r>
        <w:rPr>
          <w:rFonts w:ascii="Times New Roman" w:eastAsia="方正黑体_GBK" w:hAnsi="Times New Roman" w:cs="Times New Roman"/>
        </w:rPr>
        <w:t>三、审计整改的相关情况</w:t>
      </w:r>
    </w:p>
    <w:p w:rsidR="00A947F3" w:rsidRDefault="0028042D">
      <w:pPr>
        <w:ind w:firstLineChars="200" w:firstLine="640"/>
        <w:rPr>
          <w:rFonts w:ascii="Times New Roman" w:hAnsi="Times New Roman" w:cs="Times New Roman"/>
        </w:rPr>
      </w:pPr>
      <w:r>
        <w:rPr>
          <w:rFonts w:ascii="Times New Roman" w:hAnsi="Times New Roman" w:cs="Times New Roman"/>
        </w:rPr>
        <w:t>2019</w:t>
      </w:r>
      <w:r>
        <w:rPr>
          <w:rFonts w:ascii="Times New Roman" w:hAnsi="Times New Roman" w:cs="Times New Roman"/>
        </w:rPr>
        <w:t>年，全年共接受县审计局对修齐镇离任领导经济责任审计、</w:t>
      </w:r>
      <w:r>
        <w:rPr>
          <w:rFonts w:ascii="Times New Roman" w:hAnsi="Times New Roman" w:cs="Times New Roman"/>
        </w:rPr>
        <w:t>2018</w:t>
      </w:r>
      <w:r>
        <w:rPr>
          <w:rFonts w:ascii="Times New Roman" w:hAnsi="Times New Roman" w:cs="Times New Roman"/>
        </w:rPr>
        <w:t>年度扶贫资金管理使用情况审计，三方机构对修齐镇</w:t>
      </w:r>
      <w:r>
        <w:rPr>
          <w:rFonts w:ascii="Times New Roman" w:hAnsi="Times New Roman" w:cs="Times New Roman"/>
        </w:rPr>
        <w:t>2015-2018</w:t>
      </w:r>
      <w:r>
        <w:rPr>
          <w:rFonts w:ascii="Times New Roman" w:hAnsi="Times New Roman" w:cs="Times New Roman"/>
        </w:rPr>
        <w:t>年度扶贫资金审计，市财政局对修齐镇扶贫资金绩效评价。重点对扶贫项目、政策落实、到户到人资金、产业、集体经济、财务运行规范等方面进行审计。审计提出问题共</w:t>
      </w:r>
      <w:r>
        <w:rPr>
          <w:rFonts w:ascii="Times New Roman" w:hAnsi="Times New Roman" w:cs="Times New Roman"/>
        </w:rPr>
        <w:t>19</w:t>
      </w:r>
      <w:r>
        <w:rPr>
          <w:rFonts w:ascii="Times New Roman" w:hAnsi="Times New Roman" w:cs="Times New Roman"/>
        </w:rPr>
        <w:t>个，目前，已经整改</w:t>
      </w:r>
      <w:r>
        <w:rPr>
          <w:rFonts w:ascii="Times New Roman" w:hAnsi="Times New Roman" w:cs="Times New Roman"/>
        </w:rPr>
        <w:t>11</w:t>
      </w:r>
      <w:r>
        <w:rPr>
          <w:rFonts w:ascii="Times New Roman" w:hAnsi="Times New Roman" w:cs="Times New Roman"/>
        </w:rPr>
        <w:t>个，正在整改</w:t>
      </w:r>
      <w:r>
        <w:rPr>
          <w:rFonts w:ascii="Times New Roman" w:hAnsi="Times New Roman" w:cs="Times New Roman"/>
        </w:rPr>
        <w:t>4</w:t>
      </w:r>
      <w:r>
        <w:rPr>
          <w:rFonts w:ascii="Times New Roman" w:hAnsi="Times New Roman" w:cs="Times New Roman"/>
        </w:rPr>
        <w:t>个，整改有难度</w:t>
      </w:r>
      <w:r>
        <w:rPr>
          <w:rFonts w:ascii="Times New Roman" w:hAnsi="Times New Roman" w:cs="Times New Roman"/>
        </w:rPr>
        <w:t>4</w:t>
      </w:r>
      <w:r>
        <w:rPr>
          <w:rFonts w:ascii="Times New Roman" w:hAnsi="Times New Roman" w:cs="Times New Roman"/>
        </w:rPr>
        <w:t>个。</w:t>
      </w:r>
    </w:p>
    <w:p w:rsidR="00A947F3" w:rsidRDefault="0028042D">
      <w:pPr>
        <w:ind w:firstLineChars="200" w:firstLine="640"/>
        <w:rPr>
          <w:rFonts w:ascii="Times New Roman" w:hAnsi="Times New Roman" w:cs="Times New Roman"/>
        </w:rPr>
      </w:pPr>
      <w:r>
        <w:rPr>
          <w:rFonts w:ascii="Times New Roman" w:hAnsi="Times New Roman" w:cs="Times New Roman"/>
        </w:rPr>
        <w:t>2020</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月，接受重庆市审计局扶贫资金审计组对</w:t>
      </w:r>
      <w:r>
        <w:rPr>
          <w:rFonts w:ascii="Times New Roman" w:hAnsi="Times New Roman" w:cs="Times New Roman"/>
        </w:rPr>
        <w:t>2019</w:t>
      </w:r>
      <w:r>
        <w:rPr>
          <w:rFonts w:ascii="Times New Roman" w:hAnsi="Times New Roman" w:cs="Times New Roman"/>
        </w:rPr>
        <w:t>年扶贫资金管理使用情况的延伸审计。审计提出涉及到修齐的有</w:t>
      </w:r>
      <w:r>
        <w:rPr>
          <w:rFonts w:ascii="Times New Roman" w:hAnsi="Times New Roman" w:cs="Times New Roman"/>
        </w:rPr>
        <w:lastRenderedPageBreak/>
        <w:t>10</w:t>
      </w:r>
      <w:r>
        <w:rPr>
          <w:rFonts w:ascii="Times New Roman" w:hAnsi="Times New Roman" w:cs="Times New Roman"/>
        </w:rPr>
        <w:t>个问题，配合县上完成回复及整改的有</w:t>
      </w:r>
      <w:r>
        <w:rPr>
          <w:rFonts w:ascii="Times New Roman" w:hAnsi="Times New Roman" w:cs="Times New Roman"/>
        </w:rPr>
        <w:t>5</w:t>
      </w:r>
      <w:r>
        <w:rPr>
          <w:rFonts w:ascii="Times New Roman" w:hAnsi="Times New Roman" w:cs="Times New Roman"/>
        </w:rPr>
        <w:t>个，自行整改的有</w:t>
      </w:r>
      <w:r>
        <w:rPr>
          <w:rFonts w:ascii="Times New Roman" w:hAnsi="Times New Roman" w:cs="Times New Roman"/>
        </w:rPr>
        <w:t>5</w:t>
      </w:r>
      <w:r>
        <w:rPr>
          <w:rFonts w:ascii="Times New Roman" w:hAnsi="Times New Roman" w:cs="Times New Roman"/>
        </w:rPr>
        <w:t>个，目前均已提供说明或整改到位。</w:t>
      </w:r>
    </w:p>
    <w:p w:rsidR="00A947F3" w:rsidRDefault="0028042D">
      <w:pPr>
        <w:ind w:firstLineChars="200" w:firstLine="640"/>
        <w:rPr>
          <w:rFonts w:ascii="Times New Roman" w:hAnsi="Times New Roman" w:cs="Times New Roman"/>
        </w:rPr>
      </w:pPr>
      <w:r>
        <w:rPr>
          <w:rFonts w:ascii="Times New Roman" w:hAnsi="Times New Roman" w:cs="Times New Roman"/>
        </w:rPr>
        <w:t>汇报完毕，请予审议。</w:t>
      </w:r>
    </w:p>
    <w:p w:rsidR="00A947F3" w:rsidRDefault="00A947F3">
      <w:pPr>
        <w:pStyle w:val="a0"/>
        <w:ind w:firstLineChars="0" w:firstLine="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Chars="0" w:firstLine="0"/>
        <w:rPr>
          <w:rFonts w:ascii="Times New Roman" w:hAnsi="Times New Roman" w:cs="Times New Roman"/>
        </w:rPr>
      </w:pPr>
    </w:p>
    <w:p w:rsidR="00A947F3" w:rsidRDefault="00A947F3">
      <w:pPr>
        <w:rPr>
          <w:rFonts w:ascii="Times New Roman" w:hAnsi="Times New Roman" w:cs="Times New Roman"/>
        </w:rPr>
      </w:pPr>
    </w:p>
    <w:p w:rsidR="00A947F3" w:rsidRDefault="00A947F3">
      <w:pPr>
        <w:pStyle w:val="a0"/>
        <w:ind w:firstLine="640"/>
        <w:rPr>
          <w:rFonts w:ascii="Times New Roman" w:hAnsi="Times New Roman" w:cs="Times New Roman"/>
        </w:rPr>
      </w:pPr>
    </w:p>
    <w:p w:rsidR="00A947F3" w:rsidRDefault="00A947F3">
      <w:pPr>
        <w:pStyle w:val="a4"/>
        <w:jc w:val="center"/>
        <w:rPr>
          <w:rFonts w:ascii="Times New Roman" w:eastAsia="方正小标宋_GBK" w:hAnsi="Times New Roman" w:cs="Times New Roman"/>
          <w:sz w:val="44"/>
          <w:szCs w:val="44"/>
        </w:rPr>
      </w:pPr>
    </w:p>
    <w:p w:rsidR="00A947F3" w:rsidRDefault="00A947F3">
      <w:pPr>
        <w:pStyle w:val="a4"/>
        <w:jc w:val="center"/>
        <w:rPr>
          <w:rFonts w:ascii="Times New Roman" w:eastAsia="方正小标宋_GBK" w:hAnsi="Times New Roman" w:cs="Times New Roman"/>
          <w:sz w:val="44"/>
          <w:szCs w:val="44"/>
        </w:rPr>
      </w:pPr>
    </w:p>
    <w:p w:rsidR="00A947F3" w:rsidRDefault="0028042D">
      <w:pPr>
        <w:pStyle w:val="a4"/>
        <w:jc w:val="center"/>
        <w:rPr>
          <w:rFonts w:ascii="Times New Roman" w:eastAsia="方正楷体_GBK" w:hAnsi="Times New Roman" w:cs="Times New Roman"/>
          <w:szCs w:val="32"/>
        </w:rPr>
      </w:pPr>
      <w:r>
        <w:rPr>
          <w:rFonts w:ascii="Times New Roman" w:eastAsia="方正小标宋_GBK" w:hAnsi="Times New Roman" w:cs="Times New Roman"/>
          <w:sz w:val="44"/>
          <w:szCs w:val="44"/>
        </w:rPr>
        <w:lastRenderedPageBreak/>
        <w:t>修齐镇劳务经济工作专题报告</w:t>
      </w:r>
    </w:p>
    <w:p w:rsidR="00A947F3" w:rsidRDefault="0028042D">
      <w:pPr>
        <w:pStyle w:val="a4"/>
        <w:jc w:val="center"/>
        <w:rPr>
          <w:rFonts w:ascii="Times New Roman" w:hAnsi="Times New Roman" w:cs="Times New Roman"/>
          <w:szCs w:val="32"/>
        </w:rPr>
      </w:pPr>
      <w:r>
        <w:rPr>
          <w:rFonts w:ascii="Times New Roman" w:eastAsia="方正楷体_GBK" w:hAnsi="Times New Roman" w:cs="Times New Roman"/>
          <w:szCs w:val="32"/>
        </w:rPr>
        <w:t xml:space="preserve"> </w:t>
      </w:r>
      <w:r>
        <w:rPr>
          <w:rFonts w:ascii="Times New Roman" w:eastAsia="方正楷体_GBK" w:hAnsi="Times New Roman" w:cs="Times New Roman"/>
          <w:szCs w:val="32"/>
        </w:rPr>
        <w:t>修齐镇副镇长（拟任）</w:t>
      </w:r>
      <w:r>
        <w:rPr>
          <w:rFonts w:ascii="Times New Roman" w:eastAsia="方正楷体_GBK" w:hAnsi="Times New Roman" w:cs="Times New Roman"/>
          <w:szCs w:val="32"/>
        </w:rPr>
        <w:t xml:space="preserve"> </w:t>
      </w:r>
      <w:r>
        <w:rPr>
          <w:rFonts w:ascii="Times New Roman" w:eastAsia="方正楷体_GBK" w:hAnsi="Times New Roman" w:cs="Times New Roman"/>
          <w:szCs w:val="32"/>
        </w:rPr>
        <w:t>庞启渊</w:t>
      </w:r>
    </w:p>
    <w:p w:rsidR="00A947F3" w:rsidRDefault="00A947F3">
      <w:pPr>
        <w:pStyle w:val="a4"/>
        <w:rPr>
          <w:rFonts w:ascii="Times New Roman" w:hAnsi="Times New Roman" w:cs="Times New Roman"/>
          <w:szCs w:val="32"/>
        </w:rPr>
      </w:pPr>
    </w:p>
    <w:p w:rsidR="00A947F3" w:rsidRDefault="0028042D">
      <w:pPr>
        <w:pStyle w:val="a4"/>
        <w:rPr>
          <w:rFonts w:ascii="Times New Roman" w:hAnsi="Times New Roman" w:cs="Times New Roman"/>
          <w:szCs w:val="32"/>
        </w:rPr>
      </w:pPr>
      <w:r>
        <w:rPr>
          <w:rFonts w:ascii="Times New Roman" w:hAnsi="Times New Roman" w:cs="Times New Roman"/>
          <w:szCs w:val="32"/>
        </w:rPr>
        <w:t>各位代表：</w:t>
      </w:r>
    </w:p>
    <w:p w:rsidR="00A947F3" w:rsidRDefault="0028042D">
      <w:pPr>
        <w:pStyle w:val="a4"/>
        <w:ind w:firstLineChars="200" w:firstLine="640"/>
        <w:rPr>
          <w:rFonts w:ascii="Times New Roman" w:hAnsi="Times New Roman" w:cs="Times New Roman"/>
          <w:szCs w:val="32"/>
        </w:rPr>
      </w:pPr>
      <w:r>
        <w:rPr>
          <w:rFonts w:ascii="Times New Roman" w:hAnsi="Times New Roman" w:cs="Times New Roman"/>
          <w:szCs w:val="32"/>
        </w:rPr>
        <w:t>我受修齐镇政府委托，现在，向大会报告我镇今年的劳务经济工作，请予审议。</w:t>
      </w:r>
    </w:p>
    <w:p w:rsidR="00A947F3" w:rsidRDefault="0028042D">
      <w:pPr>
        <w:pStyle w:val="a4"/>
        <w:ind w:firstLineChars="200" w:firstLine="640"/>
        <w:rPr>
          <w:rFonts w:ascii="Times New Roman" w:eastAsia="方正黑体_GBK" w:hAnsi="Times New Roman" w:cs="Times New Roman"/>
          <w:szCs w:val="32"/>
        </w:rPr>
      </w:pPr>
      <w:r>
        <w:rPr>
          <w:rFonts w:ascii="Times New Roman" w:eastAsia="方正黑体_GBK" w:hAnsi="Times New Roman" w:cs="Times New Roman"/>
          <w:szCs w:val="32"/>
        </w:rPr>
        <w:t>一、工作推进情况</w:t>
      </w:r>
    </w:p>
    <w:p w:rsidR="00A947F3" w:rsidRDefault="0028042D">
      <w:pPr>
        <w:pStyle w:val="a4"/>
        <w:ind w:firstLineChars="200" w:firstLine="640"/>
        <w:rPr>
          <w:rFonts w:ascii="Times New Roman" w:hAnsi="Times New Roman" w:cs="Times New Roman"/>
          <w:szCs w:val="32"/>
        </w:rPr>
      </w:pPr>
      <w:r>
        <w:rPr>
          <w:rFonts w:ascii="Times New Roman" w:eastAsia="方正楷体_GBK" w:hAnsi="Times New Roman" w:cs="Times New Roman"/>
          <w:szCs w:val="32"/>
        </w:rPr>
        <w:t>（一）立足民生重点，摸清底数，搭建劳务经济信息平台。</w:t>
      </w:r>
      <w:r>
        <w:rPr>
          <w:rFonts w:ascii="Times New Roman" w:hAnsi="Times New Roman" w:cs="Times New Roman"/>
          <w:szCs w:val="32"/>
        </w:rPr>
        <w:t>修齐镇政府深刻认识到农村劳务经济是当前全镇经济基础的根本，是社会稳定的根本，是脱贫攻坚、乡村振兴的基础。从前期调研数据上看，我镇农村家庭对劳务经济的依存度达到七成多，绝大部分建卡贫困家庭离开了劳务经济，就很难实现稳定脱贫，甚至大量返贫。今年突如其来的</w:t>
      </w:r>
      <w:r>
        <w:rPr>
          <w:rFonts w:ascii="Times New Roman" w:hAnsi="Times New Roman" w:cs="Times New Roman"/>
          <w:szCs w:val="32"/>
        </w:rPr>
        <w:t>“</w:t>
      </w:r>
      <w:r>
        <w:rPr>
          <w:rFonts w:ascii="Times New Roman" w:hAnsi="Times New Roman" w:cs="Times New Roman"/>
          <w:szCs w:val="32"/>
        </w:rPr>
        <w:t>新冠肺炎</w:t>
      </w:r>
      <w:r>
        <w:rPr>
          <w:rFonts w:ascii="Times New Roman" w:hAnsi="Times New Roman" w:cs="Times New Roman"/>
          <w:szCs w:val="32"/>
        </w:rPr>
        <w:t>”</w:t>
      </w:r>
      <w:r>
        <w:rPr>
          <w:rFonts w:ascii="Times New Roman" w:hAnsi="Times New Roman" w:cs="Times New Roman"/>
          <w:szCs w:val="32"/>
        </w:rPr>
        <w:t>疫情，较长时间的严格管控致使大量的企业工厂不能如期复工，大量农民工也不能如期返岗就业。为此，我镇将劳务经济工作作为脱贫攻坚的重中之重，举全力抓实抓好劳务经济工作，确保广大农民工创业有门路、就业有岗位、权益有保障、增收有指望。我镇成立了劳务经济工作领导小组，实行双组长负责制，由镇党委书记和镇长担任组长，还成立了劳务经济工作办公室，新增</w:t>
      </w:r>
      <w:r>
        <w:rPr>
          <w:rFonts w:ascii="Times New Roman" w:hAnsi="Times New Roman" w:cs="Times New Roman"/>
          <w:szCs w:val="32"/>
        </w:rPr>
        <w:t>1</w:t>
      </w:r>
      <w:r>
        <w:rPr>
          <w:rFonts w:ascii="Times New Roman" w:hAnsi="Times New Roman" w:cs="Times New Roman"/>
          <w:szCs w:val="32"/>
        </w:rPr>
        <w:t>名工作人员专门负责劳务经济工作，重点落实劳动技能培训、就业信息发布、农民工维权、特殊困难救助等职能职责。我们组建了</w:t>
      </w:r>
      <w:r>
        <w:rPr>
          <w:rFonts w:ascii="Times New Roman" w:hAnsi="Times New Roman" w:cs="Times New Roman"/>
          <w:szCs w:val="32"/>
        </w:rPr>
        <w:t>“1+12”</w:t>
      </w:r>
      <w:r>
        <w:rPr>
          <w:rFonts w:ascii="Times New Roman" w:hAnsi="Times New Roman" w:cs="Times New Roman"/>
          <w:szCs w:val="32"/>
        </w:rPr>
        <w:t>的劳务经济信息平台，将我镇的劳务经纪人、务工人员全覆盖，将政策信息、招聘</w:t>
      </w:r>
      <w:r>
        <w:rPr>
          <w:rFonts w:ascii="Times New Roman" w:hAnsi="Times New Roman" w:cs="Times New Roman"/>
          <w:szCs w:val="32"/>
        </w:rPr>
        <w:lastRenderedPageBreak/>
        <w:t>信息进行全覆盖发布，联通用工务工渠道，时时对接务工就业等工作。我们在</w:t>
      </w:r>
      <w:r>
        <w:rPr>
          <w:rFonts w:ascii="Times New Roman" w:hAnsi="Times New Roman" w:cs="Times New Roman"/>
          <w:szCs w:val="32"/>
        </w:rPr>
        <w:t>12</w:t>
      </w:r>
      <w:r>
        <w:rPr>
          <w:rFonts w:ascii="Times New Roman" w:hAnsi="Times New Roman" w:cs="Times New Roman"/>
          <w:szCs w:val="32"/>
        </w:rPr>
        <w:t>个村社区进行了走访摸排，对新的劳务奖补政策通过微信群、社员会、入户宣讲等方式进行了全面宣传，摸清了我镇的务工人员底数，在当前疫情期间对外出务工人数进行了细致摸排，建立了台账。据统计，我镇共计有务工人员</w:t>
      </w:r>
      <w:r>
        <w:rPr>
          <w:rFonts w:ascii="Times New Roman" w:hAnsi="Times New Roman" w:cs="Times New Roman"/>
          <w:szCs w:val="32"/>
        </w:rPr>
        <w:t>5618</w:t>
      </w:r>
      <w:r>
        <w:rPr>
          <w:rFonts w:ascii="Times New Roman" w:hAnsi="Times New Roman" w:cs="Times New Roman"/>
          <w:szCs w:val="32"/>
        </w:rPr>
        <w:t>人，目前已经有</w:t>
      </w:r>
      <w:r>
        <w:rPr>
          <w:rFonts w:ascii="Times New Roman" w:hAnsi="Times New Roman" w:cs="Times New Roman"/>
          <w:szCs w:val="32"/>
        </w:rPr>
        <w:t>4566</w:t>
      </w:r>
      <w:r>
        <w:rPr>
          <w:rFonts w:ascii="Times New Roman" w:hAnsi="Times New Roman" w:cs="Times New Roman"/>
          <w:szCs w:val="32"/>
        </w:rPr>
        <w:t>人开始务工，其中县内</w:t>
      </w:r>
      <w:r>
        <w:rPr>
          <w:rFonts w:ascii="Times New Roman" w:hAnsi="Times New Roman" w:cs="Times New Roman"/>
          <w:szCs w:val="32"/>
        </w:rPr>
        <w:t>1287</w:t>
      </w:r>
      <w:r>
        <w:rPr>
          <w:rFonts w:ascii="Times New Roman" w:hAnsi="Times New Roman" w:cs="Times New Roman"/>
          <w:szCs w:val="32"/>
        </w:rPr>
        <w:t>人，县外市内</w:t>
      </w:r>
      <w:r>
        <w:rPr>
          <w:rFonts w:ascii="Times New Roman" w:hAnsi="Times New Roman" w:cs="Times New Roman"/>
          <w:szCs w:val="32"/>
        </w:rPr>
        <w:t>679</w:t>
      </w:r>
      <w:r>
        <w:rPr>
          <w:rFonts w:ascii="Times New Roman" w:hAnsi="Times New Roman" w:cs="Times New Roman"/>
          <w:szCs w:val="32"/>
        </w:rPr>
        <w:t>人，市外务工</w:t>
      </w:r>
      <w:r>
        <w:rPr>
          <w:rFonts w:ascii="Times New Roman" w:hAnsi="Times New Roman" w:cs="Times New Roman"/>
          <w:szCs w:val="32"/>
        </w:rPr>
        <w:t>2600</w:t>
      </w:r>
      <w:r>
        <w:rPr>
          <w:rFonts w:ascii="Times New Roman" w:hAnsi="Times New Roman" w:cs="Times New Roman"/>
          <w:szCs w:val="32"/>
        </w:rPr>
        <w:t>人；未外出人员</w:t>
      </w:r>
      <w:r>
        <w:rPr>
          <w:rFonts w:ascii="Times New Roman" w:hAnsi="Times New Roman" w:cs="Times New Roman"/>
          <w:szCs w:val="32"/>
        </w:rPr>
        <w:t>1052</w:t>
      </w:r>
      <w:r>
        <w:rPr>
          <w:rFonts w:ascii="Times New Roman" w:hAnsi="Times New Roman" w:cs="Times New Roman"/>
          <w:szCs w:val="32"/>
        </w:rPr>
        <w:t>人，其中</w:t>
      </w:r>
      <w:r>
        <w:rPr>
          <w:rFonts w:ascii="Times New Roman" w:hAnsi="Times New Roman" w:cs="Times New Roman"/>
          <w:szCs w:val="32"/>
        </w:rPr>
        <w:t>727</w:t>
      </w:r>
      <w:r>
        <w:rPr>
          <w:rFonts w:ascii="Times New Roman" w:hAnsi="Times New Roman" w:cs="Times New Roman"/>
          <w:szCs w:val="32"/>
        </w:rPr>
        <w:t>人已经有岗位，</w:t>
      </w:r>
      <w:r>
        <w:rPr>
          <w:rFonts w:ascii="Times New Roman" w:hAnsi="Times New Roman" w:cs="Times New Roman"/>
          <w:szCs w:val="32"/>
        </w:rPr>
        <w:t xml:space="preserve"> 236</w:t>
      </w:r>
      <w:r>
        <w:rPr>
          <w:rFonts w:ascii="Times New Roman" w:hAnsi="Times New Roman" w:cs="Times New Roman"/>
          <w:szCs w:val="32"/>
        </w:rPr>
        <w:t>人不再外出或者自主创业，</w:t>
      </w:r>
      <w:r>
        <w:rPr>
          <w:rFonts w:ascii="Times New Roman" w:hAnsi="Times New Roman" w:cs="Times New Roman"/>
          <w:szCs w:val="32"/>
        </w:rPr>
        <w:t>89</w:t>
      </w:r>
      <w:r>
        <w:rPr>
          <w:rFonts w:ascii="Times New Roman" w:hAnsi="Times New Roman" w:cs="Times New Roman"/>
          <w:szCs w:val="32"/>
        </w:rPr>
        <w:t>人岗位寻找中。</w:t>
      </w:r>
    </w:p>
    <w:p w:rsidR="00A947F3" w:rsidRDefault="0028042D">
      <w:pPr>
        <w:pStyle w:val="a4"/>
        <w:ind w:firstLineChars="200" w:firstLine="640"/>
        <w:rPr>
          <w:rFonts w:ascii="Times New Roman" w:hAnsi="Times New Roman" w:cs="Times New Roman"/>
          <w:szCs w:val="32"/>
        </w:rPr>
      </w:pPr>
      <w:r>
        <w:rPr>
          <w:rFonts w:ascii="Times New Roman" w:eastAsia="方正楷体_GBK" w:hAnsi="Times New Roman" w:cs="Times New Roman"/>
          <w:szCs w:val="32"/>
        </w:rPr>
        <w:t>（二）立足群众需求，热忱服务，大力开展送工复工工作。</w:t>
      </w:r>
      <w:r>
        <w:rPr>
          <w:rFonts w:ascii="Times New Roman" w:hAnsi="Times New Roman" w:cs="Times New Roman"/>
          <w:szCs w:val="32"/>
        </w:rPr>
        <w:t>在疫情高峰过后，我们立即开展了送工复工工作。我们对镇内所有用工企业进行了排查，开展了消毒措施，协助企业组织用工人员，按时排查，督促复工复产。同时，我们及时发布用工信息</w:t>
      </w:r>
      <w:r>
        <w:rPr>
          <w:rFonts w:ascii="Times New Roman" w:hAnsi="Times New Roman" w:cs="Times New Roman"/>
          <w:szCs w:val="32"/>
        </w:rPr>
        <w:t>1000</w:t>
      </w:r>
      <w:r>
        <w:rPr>
          <w:rFonts w:ascii="Times New Roman" w:hAnsi="Times New Roman" w:cs="Times New Roman"/>
          <w:szCs w:val="32"/>
        </w:rPr>
        <w:t>余条。对来城口组织劳动力的我们开展了大量宣传和入户动员，组织暂时无稳定就业岗位的群众向重庆市重点电子企业英业达公司输送劳动力</w:t>
      </w:r>
      <w:r>
        <w:rPr>
          <w:rFonts w:ascii="Times New Roman" w:hAnsi="Times New Roman" w:cs="Times New Roman"/>
          <w:szCs w:val="32"/>
        </w:rPr>
        <w:t>31</w:t>
      </w:r>
      <w:r>
        <w:rPr>
          <w:rFonts w:ascii="Times New Roman" w:hAnsi="Times New Roman" w:cs="Times New Roman"/>
          <w:szCs w:val="32"/>
        </w:rPr>
        <w:t>人，向宗申集团输送</w:t>
      </w:r>
      <w:r>
        <w:rPr>
          <w:rFonts w:ascii="Times New Roman" w:hAnsi="Times New Roman" w:cs="Times New Roman"/>
          <w:szCs w:val="32"/>
        </w:rPr>
        <w:t>16</w:t>
      </w:r>
      <w:r>
        <w:rPr>
          <w:rFonts w:ascii="Times New Roman" w:hAnsi="Times New Roman" w:cs="Times New Roman"/>
          <w:szCs w:val="32"/>
        </w:rPr>
        <w:t>人。对有组织点对点出行的专车开展了送行服务，通过张贴车标、提供饮用水、送口罩等方式组织化服务</w:t>
      </w:r>
      <w:r>
        <w:rPr>
          <w:rFonts w:ascii="Times New Roman" w:hAnsi="Times New Roman" w:cs="Times New Roman"/>
          <w:szCs w:val="32"/>
        </w:rPr>
        <w:t>61</w:t>
      </w:r>
      <w:r>
        <w:rPr>
          <w:rFonts w:ascii="Times New Roman" w:hAnsi="Times New Roman" w:cs="Times New Roman"/>
          <w:szCs w:val="32"/>
        </w:rPr>
        <w:t>辆专车，共输送</w:t>
      </w:r>
      <w:r>
        <w:rPr>
          <w:rFonts w:ascii="Times New Roman" w:hAnsi="Times New Roman" w:cs="Times New Roman"/>
          <w:szCs w:val="32"/>
        </w:rPr>
        <w:t>521</w:t>
      </w:r>
      <w:r>
        <w:rPr>
          <w:rFonts w:ascii="Times New Roman" w:hAnsi="Times New Roman" w:cs="Times New Roman"/>
          <w:szCs w:val="32"/>
        </w:rPr>
        <w:t>人出行，其中我镇务工人员</w:t>
      </w:r>
      <w:r>
        <w:rPr>
          <w:rFonts w:ascii="Times New Roman" w:hAnsi="Times New Roman" w:cs="Times New Roman"/>
          <w:szCs w:val="32"/>
        </w:rPr>
        <w:t>369</w:t>
      </w:r>
      <w:r>
        <w:rPr>
          <w:rFonts w:ascii="Times New Roman" w:hAnsi="Times New Roman" w:cs="Times New Roman"/>
          <w:szCs w:val="32"/>
        </w:rPr>
        <w:t>人次。我们还协调有组织出门但车辆不方便的返岗务工人员包车事宜，我们直接帮助讲价、送行，共实现包车</w:t>
      </w:r>
      <w:r>
        <w:rPr>
          <w:rFonts w:ascii="Times New Roman" w:hAnsi="Times New Roman" w:cs="Times New Roman"/>
          <w:szCs w:val="32"/>
        </w:rPr>
        <w:t>5</w:t>
      </w:r>
      <w:r>
        <w:rPr>
          <w:rFonts w:ascii="Times New Roman" w:hAnsi="Times New Roman" w:cs="Times New Roman"/>
          <w:szCs w:val="32"/>
        </w:rPr>
        <w:t>车，输出返岗务工人员</w:t>
      </w:r>
      <w:r>
        <w:rPr>
          <w:rFonts w:ascii="Times New Roman" w:hAnsi="Times New Roman" w:cs="Times New Roman"/>
          <w:szCs w:val="32"/>
        </w:rPr>
        <w:t>150</w:t>
      </w:r>
      <w:r>
        <w:rPr>
          <w:rFonts w:ascii="Times New Roman" w:hAnsi="Times New Roman" w:cs="Times New Roman"/>
          <w:szCs w:val="32"/>
        </w:rPr>
        <w:t>余人。</w:t>
      </w:r>
    </w:p>
    <w:p w:rsidR="00A947F3" w:rsidRDefault="0028042D">
      <w:pPr>
        <w:pStyle w:val="a4"/>
        <w:ind w:firstLineChars="200" w:firstLine="640"/>
        <w:rPr>
          <w:rFonts w:ascii="Times New Roman" w:hAnsi="Times New Roman" w:cs="Times New Roman"/>
          <w:szCs w:val="32"/>
        </w:rPr>
      </w:pPr>
      <w:r>
        <w:rPr>
          <w:rFonts w:ascii="Times New Roman" w:eastAsia="方正楷体_GBK" w:hAnsi="Times New Roman" w:cs="Times New Roman"/>
          <w:szCs w:val="32"/>
        </w:rPr>
        <w:t>（三）立足资源优势，拓展渠道，全力支持劳务经纪人带动务工。</w:t>
      </w:r>
      <w:r>
        <w:rPr>
          <w:rFonts w:ascii="Times New Roman" w:hAnsi="Times New Roman" w:cs="Times New Roman"/>
          <w:szCs w:val="32"/>
        </w:rPr>
        <w:t>我们通过各村加强劳务经纪人联系，将全镇的劳务经纪人</w:t>
      </w:r>
      <w:r>
        <w:rPr>
          <w:rFonts w:ascii="Times New Roman" w:hAnsi="Times New Roman" w:cs="Times New Roman"/>
          <w:szCs w:val="32"/>
        </w:rPr>
        <w:lastRenderedPageBreak/>
        <w:t>纳入修齐镇劳务经济服务平台筹备群，在群里实现政策宣传，信息共享，沟通意见。劳务经纪人有稳定用工需求的，通过</w:t>
      </w:r>
      <w:r>
        <w:rPr>
          <w:rFonts w:ascii="Times New Roman" w:hAnsi="Times New Roman" w:cs="Times New Roman"/>
          <w:szCs w:val="32"/>
        </w:rPr>
        <w:t>12</w:t>
      </w:r>
      <w:r>
        <w:rPr>
          <w:rFonts w:ascii="Times New Roman" w:hAnsi="Times New Roman" w:cs="Times New Roman"/>
          <w:szCs w:val="32"/>
        </w:rPr>
        <w:t>个村社区微信服务平台向全镇群众发布信息。我们召开了劳务经纪人会议，直接宣传政策，沟通意见。对他们有疑问的，有需要服务的，由分管领导直接对接服务。到目前，大部分劳务经纪人与政府分管负责人实现了直接对话沟通，对政府的服务满意，对带动修齐群众务工增收持积极态度。</w:t>
      </w:r>
      <w:r w:rsidR="000052CD">
        <w:rPr>
          <w:rFonts w:ascii="Times New Roman" w:hAnsi="Times New Roman" w:cs="Times New Roman"/>
          <w:szCs w:val="32"/>
        </w:rPr>
        <w:t>截至目前</w:t>
      </w:r>
      <w:r>
        <w:rPr>
          <w:rFonts w:ascii="Times New Roman" w:hAnsi="Times New Roman" w:cs="Times New Roman"/>
          <w:szCs w:val="32"/>
        </w:rPr>
        <w:t>，我镇</w:t>
      </w:r>
      <w:r>
        <w:rPr>
          <w:rFonts w:ascii="Times New Roman" w:hAnsi="Times New Roman" w:cs="Times New Roman"/>
          <w:szCs w:val="32"/>
        </w:rPr>
        <w:t>25</w:t>
      </w:r>
      <w:r>
        <w:rPr>
          <w:rFonts w:ascii="Times New Roman" w:hAnsi="Times New Roman" w:cs="Times New Roman"/>
          <w:szCs w:val="32"/>
        </w:rPr>
        <w:t>名劳务经济人共带动</w:t>
      </w:r>
      <w:r>
        <w:rPr>
          <w:rFonts w:ascii="Times New Roman" w:hAnsi="Times New Roman" w:cs="Times New Roman"/>
          <w:szCs w:val="32"/>
        </w:rPr>
        <w:t>369</w:t>
      </w:r>
      <w:r>
        <w:rPr>
          <w:rFonts w:ascii="Times New Roman" w:hAnsi="Times New Roman" w:cs="Times New Roman"/>
          <w:szCs w:val="32"/>
        </w:rPr>
        <w:t>名农民工实现稳定就业。</w:t>
      </w:r>
    </w:p>
    <w:p w:rsidR="00A947F3" w:rsidRDefault="0028042D">
      <w:pPr>
        <w:pStyle w:val="a4"/>
        <w:ind w:firstLineChars="200" w:firstLine="640"/>
        <w:rPr>
          <w:rFonts w:ascii="Times New Roman" w:hAnsi="Times New Roman" w:cs="Times New Roman"/>
          <w:szCs w:val="32"/>
        </w:rPr>
      </w:pPr>
      <w:r>
        <w:rPr>
          <w:rFonts w:ascii="Times New Roman" w:eastAsia="方正楷体_GBK" w:hAnsi="Times New Roman" w:cs="Times New Roman"/>
          <w:szCs w:val="32"/>
        </w:rPr>
        <w:t>（四）立足稳定增收，补齐短板，大力开展技能培训工作。</w:t>
      </w:r>
      <w:r>
        <w:rPr>
          <w:rFonts w:ascii="Times New Roman" w:hAnsi="Times New Roman" w:cs="Times New Roman"/>
          <w:szCs w:val="32"/>
        </w:rPr>
        <w:t>过去，我们组织开展了一些就业培训工作，但是，大多不接地气，流于形式，培训的实效性较差，大部分受训者并未提升就业技能、增加务工收入。今年，我镇一直积极对接县就业局、商务委、扶贫办等单位，策划开展各项专项技能培训。采取</w:t>
      </w:r>
      <w:r>
        <w:rPr>
          <w:rFonts w:ascii="Times New Roman" w:hAnsi="Times New Roman" w:cs="Times New Roman"/>
          <w:szCs w:val="32"/>
        </w:rPr>
        <w:t>“</w:t>
      </w:r>
      <w:r>
        <w:rPr>
          <w:rFonts w:ascii="Times New Roman" w:hAnsi="Times New Roman" w:cs="Times New Roman"/>
          <w:szCs w:val="32"/>
        </w:rPr>
        <w:t>请进来、送出去</w:t>
      </w:r>
      <w:r>
        <w:rPr>
          <w:rFonts w:ascii="Times New Roman" w:hAnsi="Times New Roman" w:cs="Times New Roman"/>
          <w:szCs w:val="32"/>
        </w:rPr>
        <w:t>”</w:t>
      </w:r>
      <w:r>
        <w:rPr>
          <w:rFonts w:ascii="Times New Roman" w:hAnsi="Times New Roman" w:cs="Times New Roman"/>
          <w:szCs w:val="32"/>
        </w:rPr>
        <w:t>的方式，按照</w:t>
      </w:r>
      <w:r>
        <w:rPr>
          <w:rFonts w:ascii="Times New Roman" w:hAnsi="Times New Roman" w:cs="Times New Roman"/>
          <w:szCs w:val="32"/>
        </w:rPr>
        <w:t>“</w:t>
      </w:r>
      <w:r>
        <w:rPr>
          <w:rFonts w:ascii="Times New Roman" w:hAnsi="Times New Roman" w:cs="Times New Roman"/>
          <w:szCs w:val="32"/>
        </w:rPr>
        <w:t>因地制宜、以需定训、因材施教</w:t>
      </w:r>
      <w:r>
        <w:rPr>
          <w:rFonts w:ascii="Times New Roman" w:hAnsi="Times New Roman" w:cs="Times New Roman"/>
          <w:szCs w:val="32"/>
        </w:rPr>
        <w:t>”</w:t>
      </w:r>
      <w:r>
        <w:rPr>
          <w:rFonts w:ascii="Times New Roman" w:hAnsi="Times New Roman" w:cs="Times New Roman"/>
          <w:szCs w:val="32"/>
        </w:rPr>
        <w:t>的要求，力争今年培养一批</w:t>
      </w:r>
      <w:r>
        <w:rPr>
          <w:rFonts w:ascii="Times New Roman" w:hAnsi="Times New Roman" w:cs="Times New Roman"/>
          <w:szCs w:val="32"/>
        </w:rPr>
        <w:t>“</w:t>
      </w:r>
      <w:r>
        <w:rPr>
          <w:rFonts w:ascii="Times New Roman" w:hAnsi="Times New Roman" w:cs="Times New Roman"/>
          <w:szCs w:val="32"/>
        </w:rPr>
        <w:t>有事业心、有一技之长、有经济头脑</w:t>
      </w:r>
      <w:r>
        <w:rPr>
          <w:rFonts w:ascii="Times New Roman" w:hAnsi="Times New Roman" w:cs="Times New Roman"/>
          <w:szCs w:val="32"/>
        </w:rPr>
        <w:t>”</w:t>
      </w:r>
      <w:r>
        <w:rPr>
          <w:rFonts w:ascii="Times New Roman" w:hAnsi="Times New Roman" w:cs="Times New Roman"/>
          <w:szCs w:val="32"/>
        </w:rPr>
        <w:t>的劳动技能型人才，充分发挥其致富带头作用，努力提升农民工劳动力价值。预计</w:t>
      </w:r>
      <w:r>
        <w:rPr>
          <w:rFonts w:ascii="Times New Roman" w:hAnsi="Times New Roman" w:cs="Times New Roman"/>
          <w:szCs w:val="32"/>
        </w:rPr>
        <w:t>2020</w:t>
      </w:r>
      <w:r>
        <w:rPr>
          <w:rFonts w:ascii="Times New Roman" w:hAnsi="Times New Roman" w:cs="Times New Roman"/>
          <w:szCs w:val="32"/>
        </w:rPr>
        <w:t>年培训技能人才</w:t>
      </w:r>
      <w:r>
        <w:rPr>
          <w:rFonts w:ascii="Times New Roman" w:hAnsi="Times New Roman" w:cs="Times New Roman"/>
          <w:szCs w:val="32"/>
        </w:rPr>
        <w:t>700</w:t>
      </w:r>
      <w:r>
        <w:rPr>
          <w:rFonts w:ascii="Times New Roman" w:hAnsi="Times New Roman" w:cs="Times New Roman"/>
          <w:szCs w:val="32"/>
        </w:rPr>
        <w:t>余人次。</w:t>
      </w:r>
    </w:p>
    <w:p w:rsidR="00A947F3" w:rsidRDefault="0028042D">
      <w:pPr>
        <w:pStyle w:val="a4"/>
        <w:ind w:firstLineChars="200" w:firstLine="640"/>
        <w:rPr>
          <w:rFonts w:ascii="Times New Roman" w:eastAsia="方正黑体_GBK" w:hAnsi="Times New Roman" w:cs="Times New Roman"/>
          <w:szCs w:val="32"/>
        </w:rPr>
      </w:pPr>
      <w:r>
        <w:rPr>
          <w:rFonts w:ascii="Times New Roman" w:eastAsia="方正黑体_GBK" w:hAnsi="Times New Roman" w:cs="Times New Roman"/>
          <w:szCs w:val="32"/>
        </w:rPr>
        <w:t>二、存在的主要问题</w:t>
      </w:r>
    </w:p>
    <w:p w:rsidR="00A947F3" w:rsidRDefault="0028042D">
      <w:pPr>
        <w:pStyle w:val="a4"/>
        <w:ind w:firstLineChars="200" w:firstLine="640"/>
        <w:rPr>
          <w:rFonts w:ascii="Times New Roman" w:hAnsi="Times New Roman" w:cs="Times New Roman"/>
          <w:szCs w:val="32"/>
        </w:rPr>
      </w:pPr>
      <w:r>
        <w:rPr>
          <w:rFonts w:ascii="Times New Roman" w:hAnsi="Times New Roman" w:cs="Times New Roman"/>
          <w:szCs w:val="32"/>
        </w:rPr>
        <w:t>今年一季度，我们投入了大量的人力物力财力推动劳务经济工作，取得了一定的成绩。但是，我镇的劳务经济工作起步较晚，总体投入不足，距离人民群众的需求和愿望相差甚远。主要还存在以下几个问题：</w:t>
      </w:r>
      <w:r>
        <w:rPr>
          <w:rFonts w:ascii="Times New Roman" w:eastAsia="方正楷体_GBK" w:hAnsi="Times New Roman" w:cs="Times New Roman"/>
          <w:b/>
          <w:bCs/>
          <w:szCs w:val="32"/>
        </w:rPr>
        <w:t>一是组织化程度不高。</w:t>
      </w:r>
      <w:r>
        <w:rPr>
          <w:rFonts w:ascii="Times New Roman" w:hAnsi="Times New Roman" w:cs="Times New Roman"/>
          <w:szCs w:val="32"/>
        </w:rPr>
        <w:t>我镇农民工外出地有沿</w:t>
      </w:r>
      <w:r>
        <w:rPr>
          <w:rFonts w:ascii="Times New Roman" w:hAnsi="Times New Roman" w:cs="Times New Roman"/>
          <w:szCs w:val="32"/>
        </w:rPr>
        <w:lastRenderedPageBreak/>
        <w:t>海的广东、江苏，有边远的西藏、新疆，分布很广，不成规模，缺乏组织性，也就因此缺乏良好的权利保障，同时导致务工稳定性不高。</w:t>
      </w:r>
      <w:r>
        <w:rPr>
          <w:rFonts w:ascii="Times New Roman" w:eastAsia="方正楷体_GBK" w:hAnsi="Times New Roman" w:cs="Times New Roman"/>
          <w:b/>
          <w:bCs/>
          <w:szCs w:val="32"/>
        </w:rPr>
        <w:t>二是技能培训实用性不强。</w:t>
      </w:r>
      <w:r>
        <w:rPr>
          <w:rFonts w:ascii="Times New Roman" w:hAnsi="Times New Roman" w:cs="Times New Roman"/>
          <w:szCs w:val="32"/>
        </w:rPr>
        <w:t>由于技能培训受上级部门统一安排，在专业设置上不完全符合群众的需求，在时间上照顾不了常年外出务工人员，在培训方式上重理论轻实践，直接专业对口就业比例较小。</w:t>
      </w:r>
      <w:r>
        <w:rPr>
          <w:rFonts w:ascii="Times New Roman" w:eastAsia="方正楷体_GBK" w:hAnsi="Times New Roman" w:cs="Times New Roman"/>
          <w:b/>
          <w:bCs/>
          <w:szCs w:val="32"/>
        </w:rPr>
        <w:t>三是劳务信息不畅通。</w:t>
      </w:r>
      <w:r>
        <w:rPr>
          <w:rFonts w:ascii="Times New Roman" w:hAnsi="Times New Roman" w:cs="Times New Roman"/>
          <w:szCs w:val="32"/>
        </w:rPr>
        <w:t>虽然有着众多的务工信息，但由于企业与务工人员之间沟通的较少，务工人员对信息的依赖度不高。务工人员外出大多还依靠亲戚带亲戚、朋友拉朋友。</w:t>
      </w:r>
      <w:r>
        <w:rPr>
          <w:rFonts w:ascii="Times New Roman" w:eastAsia="方正楷体_GBK" w:hAnsi="Times New Roman" w:cs="Times New Roman"/>
          <w:b/>
          <w:bCs/>
          <w:szCs w:val="32"/>
        </w:rPr>
        <w:t>四是务工人员技术水平不高。</w:t>
      </w:r>
      <w:r>
        <w:rPr>
          <w:rFonts w:ascii="Times New Roman" w:hAnsi="Times New Roman" w:cs="Times New Roman"/>
          <w:szCs w:val="32"/>
        </w:rPr>
        <w:t>高中及高中以上学历的占比不足</w:t>
      </w:r>
      <w:r>
        <w:rPr>
          <w:rFonts w:ascii="Times New Roman" w:hAnsi="Times New Roman" w:cs="Times New Roman"/>
          <w:szCs w:val="32"/>
        </w:rPr>
        <w:t>10%</w:t>
      </w:r>
      <w:r>
        <w:rPr>
          <w:rFonts w:ascii="Times New Roman" w:hAnsi="Times New Roman" w:cs="Times New Roman"/>
          <w:szCs w:val="32"/>
        </w:rPr>
        <w:t>，特别</w:t>
      </w:r>
      <w:r>
        <w:rPr>
          <w:rFonts w:ascii="Times New Roman" w:hAnsi="Times New Roman" w:cs="Times New Roman"/>
          <w:szCs w:val="32"/>
        </w:rPr>
        <w:t>35</w:t>
      </w:r>
      <w:r>
        <w:rPr>
          <w:rFonts w:ascii="Times New Roman" w:hAnsi="Times New Roman" w:cs="Times New Roman"/>
          <w:szCs w:val="32"/>
        </w:rPr>
        <w:t>岁及以上的农村劳动力，普遍只有初中及以下学历。没有成系统的专业技能培训，当前的一般农村就业培训，专业性、针对性不强，培训师资力量薄弱，培训时间短，培训中重理论轻操作，不能有效增强农村劳动力的从业技能。文化水平的低下和专业技能的不足，使得农村剩余劳动力在就业选择上选项较少，收入偏低，话语权较弱。</w:t>
      </w:r>
    </w:p>
    <w:p w:rsidR="00A947F3" w:rsidRDefault="0028042D">
      <w:pPr>
        <w:rPr>
          <w:rFonts w:ascii="Times New Roman" w:hAnsi="Times New Roman" w:cs="Times New Roman"/>
        </w:rPr>
      </w:pPr>
      <w:r>
        <w:rPr>
          <w:rFonts w:ascii="Times New Roman" w:hAnsi="Times New Roman" w:cs="Times New Roman"/>
        </w:rPr>
        <w:t xml:space="preserve">  </w:t>
      </w:r>
      <w:r>
        <w:rPr>
          <w:rFonts w:ascii="Times New Roman" w:eastAsia="方正黑体_GBK" w:hAnsi="Times New Roman" w:cs="Times New Roman"/>
        </w:rPr>
        <w:t xml:space="preserve">  </w:t>
      </w:r>
      <w:r>
        <w:rPr>
          <w:rFonts w:ascii="Times New Roman" w:eastAsia="方正黑体_GBK" w:hAnsi="Times New Roman" w:cs="Times New Roman"/>
        </w:rPr>
        <w:t>三、下一步工作打算</w:t>
      </w:r>
    </w:p>
    <w:p w:rsidR="00A947F3" w:rsidRDefault="0028042D">
      <w:pPr>
        <w:pStyle w:val="a4"/>
        <w:ind w:firstLineChars="200" w:firstLine="640"/>
        <w:rPr>
          <w:rFonts w:ascii="Times New Roman" w:hAnsi="Times New Roman" w:cs="Times New Roman"/>
          <w:szCs w:val="32"/>
        </w:rPr>
      </w:pPr>
      <w:r>
        <w:rPr>
          <w:rFonts w:ascii="Times New Roman" w:hAnsi="Times New Roman" w:cs="Times New Roman"/>
          <w:szCs w:val="32"/>
        </w:rPr>
        <w:t>修齐镇是城口县第一大镇，我们具有劳动力资源优势。修齐镇是城口县脱贫攻坚最大的一块硬骨头，我们要巩固脱贫成效任务十分艰巨。因此，抓好当前劳务经济显得十分紧迫。我们下一步将从以下几方面做深做实劳务经济工作：</w:t>
      </w:r>
    </w:p>
    <w:p w:rsidR="00A947F3" w:rsidRDefault="0028042D">
      <w:pPr>
        <w:pStyle w:val="a4"/>
        <w:ind w:firstLineChars="200" w:firstLine="640"/>
        <w:rPr>
          <w:rFonts w:ascii="Times New Roman" w:hAnsi="Times New Roman" w:cs="Times New Roman"/>
          <w:szCs w:val="32"/>
        </w:rPr>
      </w:pPr>
      <w:r>
        <w:rPr>
          <w:rFonts w:ascii="Times New Roman" w:eastAsia="方正楷体_GBK" w:hAnsi="Times New Roman" w:cs="Times New Roman"/>
          <w:szCs w:val="32"/>
        </w:rPr>
        <w:t>（一）加大务工用工信息沟通。</w:t>
      </w:r>
      <w:r>
        <w:rPr>
          <w:rFonts w:ascii="Times New Roman" w:hAnsi="Times New Roman" w:cs="Times New Roman"/>
          <w:szCs w:val="32"/>
        </w:rPr>
        <w:t>我们将持续做好用工信息的宣传和人员的组织服务，大力推进用工企业到我镇直接招聘务工</w:t>
      </w:r>
      <w:r>
        <w:rPr>
          <w:rFonts w:ascii="Times New Roman" w:hAnsi="Times New Roman" w:cs="Times New Roman"/>
          <w:szCs w:val="32"/>
        </w:rPr>
        <w:lastRenderedPageBreak/>
        <w:t>人员，到县城来招聘的企业我们做好送人到城面试工作。目前已经与鹏欣公司达成一致，后期力争组织到镇招聘人员。我们将在春节前后，大力挖掘我镇的劳务经纪人带动用工潜力，广泛发布信息，适时组织招聘会。</w:t>
      </w:r>
    </w:p>
    <w:p w:rsidR="00A947F3" w:rsidRDefault="0028042D">
      <w:pPr>
        <w:pStyle w:val="a4"/>
        <w:ind w:firstLineChars="200" w:firstLine="640"/>
        <w:rPr>
          <w:rFonts w:ascii="Times New Roman" w:hAnsi="Times New Roman" w:cs="Times New Roman"/>
          <w:szCs w:val="32"/>
        </w:rPr>
      </w:pPr>
      <w:r>
        <w:rPr>
          <w:rFonts w:ascii="Times New Roman" w:eastAsia="方正楷体_GBK" w:hAnsi="Times New Roman" w:cs="Times New Roman"/>
          <w:szCs w:val="32"/>
        </w:rPr>
        <w:t>（二）以需定训加大培训力度。</w:t>
      </w:r>
      <w:r>
        <w:rPr>
          <w:rFonts w:ascii="Times New Roman" w:hAnsi="Times New Roman" w:cs="Times New Roman"/>
          <w:szCs w:val="32"/>
        </w:rPr>
        <w:t>做好县就业、扶贫等部分的常规培训，协调沟通培训机构强化操作实践培训方式，同时尽力沟通劳务经纪人的技工招聘与培训工作，力争在木工等部分技工领域做出成绩。</w:t>
      </w:r>
    </w:p>
    <w:p w:rsidR="00A947F3" w:rsidRDefault="0028042D">
      <w:pPr>
        <w:pStyle w:val="a4"/>
        <w:ind w:firstLineChars="200" w:firstLine="640"/>
        <w:rPr>
          <w:rFonts w:ascii="Times New Roman" w:hAnsi="Times New Roman" w:cs="Times New Roman"/>
          <w:szCs w:val="32"/>
        </w:rPr>
      </w:pPr>
      <w:r>
        <w:rPr>
          <w:rFonts w:ascii="Times New Roman" w:eastAsia="方正楷体_GBK" w:hAnsi="Times New Roman" w:cs="Times New Roman"/>
          <w:szCs w:val="32"/>
        </w:rPr>
        <w:t>（三）加大劳务输出组织化力度。</w:t>
      </w:r>
      <w:r>
        <w:rPr>
          <w:rFonts w:ascii="Times New Roman" w:hAnsi="Times New Roman" w:cs="Times New Roman"/>
          <w:szCs w:val="32"/>
        </w:rPr>
        <w:t>加强与劳务经纪人和大型企业的联系，尽量集中有序输送务工人员，加强对务工人员的组织化程度，在此基础上强化沟通保障服务能力。</w:t>
      </w:r>
    </w:p>
    <w:p w:rsidR="00A947F3" w:rsidRDefault="0028042D">
      <w:pPr>
        <w:pStyle w:val="a4"/>
        <w:ind w:firstLineChars="200" w:firstLine="640"/>
        <w:rPr>
          <w:rFonts w:ascii="Times New Roman" w:hAnsi="Times New Roman" w:cs="Times New Roman"/>
          <w:szCs w:val="32"/>
        </w:rPr>
      </w:pPr>
      <w:r>
        <w:rPr>
          <w:rFonts w:ascii="Times New Roman" w:eastAsia="方正楷体_GBK" w:hAnsi="Times New Roman" w:cs="Times New Roman"/>
          <w:szCs w:val="32"/>
        </w:rPr>
        <w:t>（四）持续加大保障力度。</w:t>
      </w:r>
      <w:r>
        <w:rPr>
          <w:rFonts w:ascii="Times New Roman" w:hAnsi="Times New Roman" w:cs="Times New Roman"/>
          <w:szCs w:val="32"/>
        </w:rPr>
        <w:t>我们已经建立劳务经济服务中心，对务工情况进行细致梳理和实时记录。对外出务工人员遭遇务工经济纠纷的，将利用政府法律顾问等资源给予法律援助，对因为务工导致意外伤害的，及时给予民政救济。</w:t>
      </w:r>
    </w:p>
    <w:p w:rsidR="00A947F3" w:rsidRDefault="0028042D">
      <w:pPr>
        <w:pStyle w:val="a4"/>
        <w:ind w:firstLineChars="200" w:firstLine="640"/>
        <w:rPr>
          <w:rFonts w:ascii="Times New Roman" w:hAnsi="Times New Roman" w:cs="Times New Roman"/>
          <w:szCs w:val="32"/>
        </w:rPr>
      </w:pPr>
      <w:r>
        <w:rPr>
          <w:rFonts w:ascii="Times New Roman" w:hAnsi="Times New Roman" w:cs="Times New Roman"/>
          <w:szCs w:val="32"/>
        </w:rPr>
        <w:t>各位代表，农村劳务经济是农村社会稳定的基础，也是乡村振兴的基石，我们正在全力以赴。但同时我们清醒认识到这项工作还任重道远，在此，恳请各位代表支持我们工作，多给我们提供宝贵意见建议，让我们共同努力，为修齐人民幸福美好的明天而不懈奋斗。</w:t>
      </w:r>
    </w:p>
    <w:p w:rsidR="00A947F3" w:rsidRDefault="0028042D">
      <w:pPr>
        <w:pStyle w:val="a4"/>
        <w:ind w:firstLineChars="200" w:firstLine="640"/>
        <w:rPr>
          <w:rFonts w:ascii="Times New Roman" w:hAnsi="Times New Roman" w:cs="Times New Roman"/>
        </w:rPr>
      </w:pPr>
      <w:r>
        <w:rPr>
          <w:rFonts w:ascii="Times New Roman" w:hAnsi="Times New Roman" w:cs="Times New Roman"/>
          <w:szCs w:val="32"/>
        </w:rPr>
        <w:t>谢谢大家。</w:t>
      </w:r>
    </w:p>
    <w:p w:rsidR="00A947F3" w:rsidRDefault="00A947F3">
      <w:pPr>
        <w:rPr>
          <w:rFonts w:ascii="Times New Roman" w:hAnsi="Times New Roman" w:cs="Times New Roman"/>
        </w:rPr>
      </w:pPr>
    </w:p>
    <w:p w:rsidR="00A947F3" w:rsidRDefault="0028042D">
      <w:pPr>
        <w:jc w:val="center"/>
        <w:rPr>
          <w:rFonts w:ascii="Times New Roman" w:eastAsia="方正小标宋_GBK" w:hAnsi="Times New Roman" w:cs="Times New Roman"/>
          <w:sz w:val="36"/>
          <w:szCs w:val="44"/>
        </w:rPr>
      </w:pPr>
      <w:r>
        <w:rPr>
          <w:rFonts w:ascii="Times New Roman" w:eastAsia="方正小标宋_GBK" w:hAnsi="Times New Roman" w:cs="Times New Roman"/>
          <w:bCs/>
          <w:sz w:val="44"/>
          <w:szCs w:val="36"/>
        </w:rPr>
        <w:lastRenderedPageBreak/>
        <w:t>新冠肺炎疫情防控工作专题报告</w:t>
      </w:r>
    </w:p>
    <w:p w:rsidR="00A947F3" w:rsidRDefault="0028042D">
      <w:pPr>
        <w:jc w:val="center"/>
        <w:rPr>
          <w:rFonts w:ascii="Times New Roman" w:eastAsia="方正楷体_GBK" w:hAnsi="Times New Roman" w:cs="Times New Roman"/>
        </w:rPr>
      </w:pPr>
      <w:r>
        <w:rPr>
          <w:rFonts w:ascii="Times New Roman" w:eastAsia="方正楷体_GBK" w:hAnsi="Times New Roman" w:cs="Times New Roman"/>
        </w:rPr>
        <w:t>修齐中心卫生院院长罗祖芳</w:t>
      </w:r>
    </w:p>
    <w:p w:rsidR="00A947F3" w:rsidRDefault="00A947F3">
      <w:pPr>
        <w:ind w:firstLineChars="300" w:firstLine="960"/>
        <w:rPr>
          <w:rFonts w:ascii="Times New Roman" w:hAnsi="Times New Roman" w:cs="Times New Roman"/>
        </w:rPr>
      </w:pPr>
    </w:p>
    <w:p w:rsidR="00A947F3" w:rsidRDefault="0028042D">
      <w:pPr>
        <w:widowControl/>
        <w:adjustRightInd w:val="0"/>
        <w:snapToGrid w:val="0"/>
        <w:rPr>
          <w:rFonts w:ascii="Times New Roman" w:hAnsi="Times New Roman" w:cs="Times New Roman"/>
        </w:rPr>
      </w:pPr>
      <w:r>
        <w:rPr>
          <w:rFonts w:ascii="Times New Roman" w:hAnsi="Times New Roman" w:cs="Times New Roman"/>
        </w:rPr>
        <w:t>各位代表：</w:t>
      </w:r>
    </w:p>
    <w:p w:rsidR="00A947F3" w:rsidRDefault="0028042D">
      <w:pPr>
        <w:widowControl/>
        <w:adjustRightInd w:val="0"/>
        <w:snapToGrid w:val="0"/>
        <w:ind w:firstLineChars="200" w:firstLine="640"/>
        <w:rPr>
          <w:rFonts w:ascii="Times New Roman" w:hAnsi="Times New Roman" w:cs="Times New Roman"/>
        </w:rPr>
      </w:pPr>
      <w:r>
        <w:rPr>
          <w:rFonts w:ascii="Times New Roman" w:hAnsi="Times New Roman" w:cs="Times New Roman"/>
        </w:rPr>
        <w:t>按照会议安排，我代表修齐中心卫生院向大会报告</w:t>
      </w:r>
      <w:r>
        <w:rPr>
          <w:rFonts w:ascii="Times New Roman" w:hAnsi="Times New Roman" w:cs="Times New Roman"/>
        </w:rPr>
        <w:t>“</w:t>
      </w:r>
      <w:r>
        <w:rPr>
          <w:rFonts w:ascii="Times New Roman" w:hAnsi="Times New Roman" w:cs="Times New Roman"/>
        </w:rPr>
        <w:t>新冠肺炎</w:t>
      </w:r>
      <w:r>
        <w:rPr>
          <w:rFonts w:ascii="Times New Roman" w:hAnsi="Times New Roman" w:cs="Times New Roman"/>
        </w:rPr>
        <w:t>”</w:t>
      </w:r>
      <w:r>
        <w:rPr>
          <w:rFonts w:ascii="Times New Roman" w:hAnsi="Times New Roman" w:cs="Times New Roman"/>
        </w:rPr>
        <w:t>疫情防控工作，请予审议。</w:t>
      </w:r>
    </w:p>
    <w:p w:rsidR="00A947F3" w:rsidRDefault="0028042D">
      <w:pPr>
        <w:widowControl/>
        <w:adjustRightInd w:val="0"/>
        <w:snapToGrid w:val="0"/>
        <w:ind w:firstLineChars="200" w:firstLine="640"/>
        <w:rPr>
          <w:rFonts w:ascii="Times New Roman" w:eastAsia="方正黑体_GBK" w:hAnsi="Times New Roman" w:cs="Times New Roman"/>
          <w:bCs/>
        </w:rPr>
      </w:pPr>
      <w:r>
        <w:rPr>
          <w:rFonts w:ascii="Times New Roman" w:eastAsia="方正黑体_GBK" w:hAnsi="Times New Roman" w:cs="Times New Roman"/>
          <w:bCs/>
        </w:rPr>
        <w:t>一、疫情防控推进情况</w:t>
      </w:r>
    </w:p>
    <w:p w:rsidR="00A947F3" w:rsidRDefault="0028042D">
      <w:pPr>
        <w:widowControl/>
        <w:adjustRightInd w:val="0"/>
        <w:snapToGrid w:val="0"/>
        <w:ind w:firstLineChars="200" w:firstLine="640"/>
        <w:rPr>
          <w:rFonts w:ascii="Times New Roman" w:hAnsi="Times New Roman" w:cs="Times New Roman"/>
        </w:rPr>
      </w:pPr>
      <w:r>
        <w:rPr>
          <w:rFonts w:ascii="Times New Roman" w:hAnsi="Times New Roman" w:cs="Times New Roman"/>
        </w:rPr>
        <w:t>自</w:t>
      </w:r>
      <w:r>
        <w:rPr>
          <w:rFonts w:ascii="Times New Roman" w:hAnsi="Times New Roman" w:cs="Times New Roman"/>
        </w:rPr>
        <w:t>1</w:t>
      </w:r>
      <w:r>
        <w:rPr>
          <w:rFonts w:ascii="Times New Roman" w:hAnsi="Times New Roman" w:cs="Times New Roman"/>
        </w:rPr>
        <w:t>月</w:t>
      </w:r>
      <w:r>
        <w:rPr>
          <w:rFonts w:ascii="Times New Roman" w:hAnsi="Times New Roman" w:cs="Times New Roman"/>
        </w:rPr>
        <w:t>22</w:t>
      </w:r>
      <w:r>
        <w:rPr>
          <w:rFonts w:ascii="Times New Roman" w:hAnsi="Times New Roman" w:cs="Times New Roman"/>
        </w:rPr>
        <w:t>日重庆市新型冠状病毒感染的肺炎疫情防控电视电话会议召开以来</w:t>
      </w:r>
      <w:r>
        <w:rPr>
          <w:rFonts w:ascii="Times New Roman" w:hAnsi="Times New Roman" w:cs="Times New Roman"/>
        </w:rPr>
        <w:t>, </w:t>
      </w:r>
      <w:r>
        <w:rPr>
          <w:rFonts w:ascii="Times New Roman" w:hAnsi="Times New Roman" w:cs="Times New Roman"/>
        </w:rPr>
        <w:t>我院认真贯彻落实上级部门关于疫情防控最新指示要求，整合全院力量迅速投入疫情防控工作，确保了各项工作有条不紊、扎实推进。</w:t>
      </w:r>
    </w:p>
    <w:p w:rsidR="00A947F3" w:rsidRDefault="000052CD">
      <w:pPr>
        <w:widowControl/>
        <w:adjustRightInd w:val="0"/>
        <w:snapToGrid w:val="0"/>
        <w:ind w:firstLineChars="200" w:firstLine="640"/>
        <w:rPr>
          <w:rFonts w:ascii="Times New Roman" w:hAnsi="Times New Roman" w:cs="Times New Roman"/>
        </w:rPr>
      </w:pPr>
      <w:r>
        <w:rPr>
          <w:rFonts w:ascii="Times New Roman" w:hAnsi="Times New Roman" w:cs="Times New Roman"/>
        </w:rPr>
        <w:t>截至目前</w:t>
      </w:r>
      <w:r w:rsidR="0028042D">
        <w:rPr>
          <w:rFonts w:ascii="Times New Roman" w:hAnsi="Times New Roman" w:cs="Times New Roman"/>
        </w:rPr>
        <w:t>，我院协助修齐镇党委政府、派出所等部门排查湖北返乡人员</w:t>
      </w:r>
      <w:r w:rsidR="0028042D">
        <w:rPr>
          <w:rFonts w:ascii="Times New Roman" w:hAnsi="Times New Roman" w:cs="Times New Roman"/>
        </w:rPr>
        <w:t>400</w:t>
      </w:r>
      <w:r w:rsidR="0028042D">
        <w:rPr>
          <w:rFonts w:ascii="Times New Roman" w:hAnsi="Times New Roman" w:cs="Times New Roman"/>
        </w:rPr>
        <w:t>余人次，服刑期满</w:t>
      </w:r>
      <w:r w:rsidR="0028042D">
        <w:rPr>
          <w:rFonts w:ascii="Times New Roman" w:hAnsi="Times New Roman" w:cs="Times New Roman"/>
        </w:rPr>
        <w:t>2</w:t>
      </w:r>
      <w:r w:rsidR="0028042D">
        <w:rPr>
          <w:rFonts w:ascii="Times New Roman" w:hAnsi="Times New Roman" w:cs="Times New Roman"/>
        </w:rPr>
        <w:t>人，并指导居家隔离，对密切接触者集中隔离</w:t>
      </w:r>
      <w:r w:rsidR="0028042D">
        <w:rPr>
          <w:rFonts w:ascii="Times New Roman" w:hAnsi="Times New Roman" w:cs="Times New Roman"/>
        </w:rPr>
        <w:t>8</w:t>
      </w:r>
      <w:r w:rsidR="0028042D">
        <w:rPr>
          <w:rFonts w:ascii="Times New Roman" w:hAnsi="Times New Roman" w:cs="Times New Roman"/>
        </w:rPr>
        <w:t>人，医务人员每天为居家隔离和集中隔离人员定时定点上门进行体温监测、及时掌握他们的健康状况。转送疑似病例</w:t>
      </w:r>
      <w:r w:rsidR="0028042D">
        <w:rPr>
          <w:rFonts w:ascii="Times New Roman" w:hAnsi="Times New Roman" w:cs="Times New Roman"/>
        </w:rPr>
        <w:t>5</w:t>
      </w:r>
      <w:r w:rsidR="0028042D">
        <w:rPr>
          <w:rFonts w:ascii="Times New Roman" w:hAnsi="Times New Roman" w:cs="Times New Roman"/>
        </w:rPr>
        <w:t>例（县医院核定），发热病人采样送县疾控中心</w:t>
      </w:r>
      <w:r w:rsidR="0028042D">
        <w:rPr>
          <w:rFonts w:ascii="Times New Roman" w:hAnsi="Times New Roman" w:cs="Times New Roman"/>
        </w:rPr>
        <w:t>4</w:t>
      </w:r>
      <w:r w:rsidR="0028042D">
        <w:rPr>
          <w:rFonts w:ascii="Times New Roman" w:hAnsi="Times New Roman" w:cs="Times New Roman"/>
        </w:rPr>
        <w:t>例，检测结果均为阴性。目前居家隔离、集中隔离人员已全部解除隔离，但会持续关注湖北返乡人员以及境外输入人员，严格实行集中隔离、严防输入性感染。</w:t>
      </w:r>
    </w:p>
    <w:p w:rsidR="00A947F3" w:rsidRDefault="0028042D">
      <w:pPr>
        <w:widowControl/>
        <w:adjustRightInd w:val="0"/>
        <w:snapToGrid w:val="0"/>
        <w:ind w:firstLineChars="200" w:firstLine="640"/>
        <w:rPr>
          <w:rFonts w:ascii="Times New Roman" w:hAnsi="Times New Roman" w:cs="Times New Roman"/>
        </w:rPr>
      </w:pPr>
      <w:r>
        <w:rPr>
          <w:rFonts w:ascii="Times New Roman" w:hAnsi="Times New Roman" w:cs="Times New Roman"/>
        </w:rPr>
        <w:t>2</w:t>
      </w:r>
      <w:r>
        <w:rPr>
          <w:rFonts w:ascii="Times New Roman" w:hAnsi="Times New Roman" w:cs="Times New Roman"/>
        </w:rPr>
        <w:t>月</w:t>
      </w:r>
      <w:r>
        <w:rPr>
          <w:rFonts w:ascii="Times New Roman" w:hAnsi="Times New Roman" w:cs="Times New Roman"/>
        </w:rPr>
        <w:t>19</w:t>
      </w:r>
      <w:r>
        <w:rPr>
          <w:rFonts w:ascii="Times New Roman" w:hAnsi="Times New Roman" w:cs="Times New Roman"/>
        </w:rPr>
        <w:t>日全镇开始外出务工人员健康证明申报工作以来，累计审核健康申报证明</w:t>
      </w:r>
      <w:r>
        <w:rPr>
          <w:rFonts w:ascii="Times New Roman" w:hAnsi="Times New Roman" w:cs="Times New Roman"/>
        </w:rPr>
        <w:t>2698</w:t>
      </w:r>
      <w:r>
        <w:rPr>
          <w:rFonts w:ascii="Times New Roman" w:hAnsi="Times New Roman" w:cs="Times New Roman"/>
        </w:rPr>
        <w:t>人次。累计指导</w:t>
      </w:r>
      <w:r>
        <w:rPr>
          <w:rFonts w:ascii="Times New Roman" w:hAnsi="Times New Roman" w:cs="Times New Roman"/>
        </w:rPr>
        <w:t>2</w:t>
      </w:r>
      <w:r>
        <w:rPr>
          <w:rFonts w:ascii="Times New Roman" w:hAnsi="Times New Roman" w:cs="Times New Roman"/>
        </w:rPr>
        <w:t>个工地（场镇小</w:t>
      </w:r>
      <w:r>
        <w:rPr>
          <w:rFonts w:ascii="Times New Roman" w:hAnsi="Times New Roman" w:cs="Times New Roman"/>
        </w:rPr>
        <w:lastRenderedPageBreak/>
        <w:t>学、大桥两个大型工程）、</w:t>
      </w:r>
      <w:r>
        <w:rPr>
          <w:rFonts w:ascii="Times New Roman" w:hAnsi="Times New Roman" w:cs="Times New Roman"/>
        </w:rPr>
        <w:t>1</w:t>
      </w:r>
      <w:r>
        <w:rPr>
          <w:rFonts w:ascii="Times New Roman" w:hAnsi="Times New Roman" w:cs="Times New Roman"/>
        </w:rPr>
        <w:t>个企业（家园花菇基地）复工复产，指导外来务工人员居家隔离，本地复工人员做好个人防护。</w:t>
      </w:r>
    </w:p>
    <w:p w:rsidR="00A947F3" w:rsidRDefault="0028042D">
      <w:pPr>
        <w:widowControl/>
        <w:adjustRightInd w:val="0"/>
        <w:snapToGrid w:val="0"/>
        <w:ind w:firstLineChars="200" w:firstLine="640"/>
        <w:rPr>
          <w:rFonts w:ascii="Times New Roman" w:eastAsia="方正黑体_GBK" w:hAnsi="Times New Roman" w:cs="Times New Roman"/>
          <w:b/>
        </w:rPr>
      </w:pPr>
      <w:r>
        <w:rPr>
          <w:rFonts w:ascii="Times New Roman" w:eastAsia="方正黑体_GBK" w:hAnsi="Times New Roman" w:cs="Times New Roman"/>
          <w:b/>
        </w:rPr>
        <w:t>二、疫情防控具体措施</w:t>
      </w:r>
    </w:p>
    <w:p w:rsidR="00A947F3" w:rsidRDefault="0028042D">
      <w:pPr>
        <w:widowControl/>
        <w:adjustRightInd w:val="0"/>
        <w:snapToGrid w:val="0"/>
        <w:ind w:firstLineChars="200" w:firstLine="640"/>
        <w:rPr>
          <w:rFonts w:ascii="Times New Roman" w:hAnsi="Times New Roman" w:cs="Times New Roman"/>
          <w:color w:val="000000" w:themeColor="text1"/>
          <w:shd w:val="clear" w:color="auto" w:fill="FFFFFF"/>
        </w:rPr>
      </w:pPr>
      <w:r>
        <w:rPr>
          <w:rFonts w:ascii="Times New Roman" w:eastAsia="方正楷体_GBK" w:hAnsi="Times New Roman" w:cs="Times New Roman"/>
          <w:bCs/>
          <w:color w:val="000000" w:themeColor="text1"/>
          <w:shd w:val="clear" w:color="auto" w:fill="FFFFFF"/>
        </w:rPr>
        <w:t>（一）提高政治站位</w:t>
      </w:r>
      <w:r>
        <w:rPr>
          <w:rFonts w:ascii="Times New Roman" w:eastAsia="方正楷体_GBK" w:hAnsi="Times New Roman" w:cs="Times New Roman"/>
          <w:b/>
          <w:bCs/>
          <w:color w:val="000000" w:themeColor="text1"/>
          <w:shd w:val="clear" w:color="auto" w:fill="FFFFFF"/>
        </w:rPr>
        <w:t>。</w:t>
      </w:r>
      <w:r>
        <w:rPr>
          <w:rFonts w:ascii="Times New Roman" w:hAnsi="Times New Roman" w:cs="Times New Roman"/>
        </w:rPr>
        <w:t>我院领导班子高度重视，疫情就是命令，要求外出休假人员在腊月三十必须返回单位待命，</w:t>
      </w:r>
      <w:r>
        <w:rPr>
          <w:rFonts w:ascii="Times New Roman" w:hAnsi="Times New Roman" w:cs="Times New Roman"/>
          <w:color w:val="000000" w:themeColor="text1"/>
          <w:shd w:val="clear" w:color="auto" w:fill="FFFFFF"/>
        </w:rPr>
        <w:t>反复强调新冠肺炎疫情防控工作的重要性，我们医务人员是这次战斗的主力军，思想上不能够懈怠、工作上不能够麻癖大意，要求全院职工过一个革命化、战斗化的春节。尤其是党员干部要充分发挥先锋模范带头作用，切实把思想行动统一到中央、市委市政府、县委县政府各项决策部署上来，坚持把人民群众生命安全和身体健康放在首要位置，做实做好疫情防控工作。</w:t>
      </w:r>
      <w:r>
        <w:rPr>
          <w:rFonts w:ascii="Times New Roman" w:hAnsi="Times New Roman" w:cs="Times New Roman"/>
          <w:color w:val="000000" w:themeColor="text1"/>
          <w:shd w:val="clear" w:color="auto" w:fill="FFFFFF"/>
        </w:rPr>
        <w:t> </w:t>
      </w:r>
      <w:r>
        <w:rPr>
          <w:rFonts w:ascii="Times New Roman" w:hAnsi="Times New Roman" w:cs="Times New Roman"/>
          <w:color w:val="000000" w:themeColor="text1"/>
        </w:rPr>
        <w:br/>
      </w:r>
      <w:r>
        <w:rPr>
          <w:rFonts w:ascii="Times New Roman" w:hAnsi="Times New Roman" w:cs="Times New Roman"/>
          <w:color w:val="000000" w:themeColor="text1"/>
          <w:shd w:val="clear" w:color="auto" w:fill="FFFFFF"/>
        </w:rPr>
        <w:t xml:space="preserve">　</w:t>
      </w:r>
      <w:r>
        <w:rPr>
          <w:rFonts w:ascii="Times New Roman" w:eastAsia="方正楷体_GBK" w:hAnsi="Times New Roman" w:cs="Times New Roman"/>
          <w:bCs/>
          <w:color w:val="000000" w:themeColor="text1"/>
          <w:shd w:val="clear" w:color="auto" w:fill="FFFFFF"/>
        </w:rPr>
        <w:t xml:space="preserve">　（二）加强组织领导。</w:t>
      </w:r>
      <w:r>
        <w:rPr>
          <w:rFonts w:ascii="Times New Roman" w:hAnsi="Times New Roman" w:cs="Times New Roman"/>
        </w:rPr>
        <w:t>疫情开始后，第一时间启动应急预案，迅速成立了防控工作领导小组</w:t>
      </w:r>
      <w:r>
        <w:rPr>
          <w:rFonts w:ascii="Times New Roman" w:hAnsi="Times New Roman" w:cs="Times New Roman"/>
          <w:color w:val="000000" w:themeColor="text1"/>
          <w:shd w:val="clear" w:color="auto" w:fill="FFFFFF"/>
        </w:rPr>
        <w:t>，对疑似病例的筛查与报告、院内感染控制、药物储备和应急物资供应等工作对医护人员进行了明确责任分工，确保工作落实到位。对当天的工作及时进行总结研判，发现问题及时整改确保科学有序的防控。</w:t>
      </w:r>
    </w:p>
    <w:p w:rsidR="00A947F3" w:rsidRDefault="0028042D">
      <w:pPr>
        <w:adjustRightInd w:val="0"/>
        <w:snapToGrid w:val="0"/>
        <w:ind w:firstLineChars="200" w:firstLine="640"/>
        <w:rPr>
          <w:rFonts w:ascii="Times New Roman" w:hAnsi="Times New Roman" w:cs="Times New Roman"/>
          <w:color w:val="000000" w:themeColor="text1"/>
          <w:shd w:val="clear" w:color="auto" w:fill="FFFFFF"/>
        </w:rPr>
      </w:pPr>
      <w:r>
        <w:rPr>
          <w:rFonts w:ascii="Times New Roman" w:eastAsia="方正楷体_GBK" w:hAnsi="Times New Roman" w:cs="Times New Roman"/>
          <w:bCs/>
          <w:color w:val="000000" w:themeColor="text1"/>
          <w:shd w:val="clear" w:color="auto" w:fill="FFFFFF"/>
        </w:rPr>
        <w:t>（三）坚守防控前线。</w:t>
      </w:r>
      <w:r>
        <w:rPr>
          <w:rFonts w:ascii="Times New Roman" w:hAnsi="Times New Roman" w:cs="Times New Roman"/>
          <w:color w:val="000000" w:themeColor="text1"/>
          <w:shd w:val="clear" w:color="auto" w:fill="FFFFFF"/>
        </w:rPr>
        <w:t>防控关口前移，确保不漏诊一人。一是在院综合楼入口设置</w:t>
      </w:r>
      <w:r>
        <w:rPr>
          <w:rFonts w:ascii="Times New Roman" w:hAnsi="Times New Roman" w:cs="Times New Roman"/>
          <w:color w:val="1D1B11" w:themeColor="background2" w:themeShade="1A"/>
          <w:shd w:val="clear" w:color="auto" w:fill="FFFFFF"/>
        </w:rPr>
        <w:t>预检分诊</w:t>
      </w:r>
      <w:r>
        <w:rPr>
          <w:rFonts w:ascii="Times New Roman" w:hAnsi="Times New Roman" w:cs="Times New Roman"/>
          <w:color w:val="000000" w:themeColor="text1"/>
          <w:shd w:val="clear" w:color="auto" w:fill="FFFFFF"/>
        </w:rPr>
        <w:t>监测点，全天候</w:t>
      </w:r>
      <w:r>
        <w:rPr>
          <w:rFonts w:ascii="Times New Roman" w:hAnsi="Times New Roman" w:cs="Times New Roman"/>
          <w:color w:val="000000" w:themeColor="text1"/>
          <w:shd w:val="clear" w:color="auto" w:fill="FFFFFF"/>
        </w:rPr>
        <w:t>24</w:t>
      </w:r>
      <w:r>
        <w:rPr>
          <w:rFonts w:ascii="Times New Roman" w:hAnsi="Times New Roman" w:cs="Times New Roman"/>
          <w:color w:val="000000" w:themeColor="text1"/>
          <w:shd w:val="clear" w:color="auto" w:fill="FFFFFF"/>
        </w:rPr>
        <w:t>小时对所有进入院区人员进行体温监测和排查，严格做到</w:t>
      </w:r>
      <w:r>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rPr>
        <w:t>三问</w:t>
      </w:r>
      <w:r>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rPr>
        <w:t>：是否到过湖北，是否参加集会，是否有发热、乏力、咳嗽、腹泻等新冠肺炎的相关症状？二是增派人员到香坪村、岚山村、石景社区等交通检疫检测点对过往车辆人员进行健康检测，每天检查过往车辆</w:t>
      </w:r>
      <w:r>
        <w:rPr>
          <w:rFonts w:ascii="Times New Roman" w:hAnsi="Times New Roman" w:cs="Times New Roman"/>
          <w:color w:val="000000" w:themeColor="text1"/>
          <w:shd w:val="clear" w:color="auto" w:fill="FFFFFF"/>
        </w:rPr>
        <w:lastRenderedPageBreak/>
        <w:t>100</w:t>
      </w:r>
      <w:r>
        <w:rPr>
          <w:rFonts w:ascii="Times New Roman" w:hAnsi="Times New Roman" w:cs="Times New Roman"/>
          <w:color w:val="000000" w:themeColor="text1"/>
          <w:shd w:val="clear" w:color="auto" w:fill="FFFFFF"/>
        </w:rPr>
        <w:t>余辆，监测</w:t>
      </w:r>
      <w:r>
        <w:rPr>
          <w:rFonts w:ascii="Times New Roman" w:hAnsi="Times New Roman" w:cs="Times New Roman"/>
          <w:color w:val="000000" w:themeColor="text1"/>
          <w:shd w:val="clear" w:color="auto" w:fill="FFFFFF"/>
        </w:rPr>
        <w:t>400</w:t>
      </w:r>
      <w:r>
        <w:rPr>
          <w:rFonts w:ascii="Times New Roman" w:hAnsi="Times New Roman" w:cs="Times New Roman"/>
          <w:color w:val="000000" w:themeColor="text1"/>
          <w:shd w:val="clear" w:color="auto" w:fill="FFFFFF"/>
        </w:rPr>
        <w:t>余人次。三是对我们医务人员和住院患者进行动态监测，要求每天上报健康状况以及有无新冠肺炎的相关症状，以达到早发现、早应对的目的，切实提升疫情防控意识，确保医患零感染，保护好我们的医务人员，为抗击新冠肺炎疫情打下坚实的基础。</w:t>
      </w:r>
      <w:r>
        <w:rPr>
          <w:rFonts w:ascii="Times New Roman" w:hAnsi="Times New Roman" w:cs="Times New Roman"/>
          <w:color w:val="000000" w:themeColor="text1"/>
          <w:shd w:val="clear" w:color="auto" w:fill="FFFFFF"/>
        </w:rPr>
        <w:t> </w:t>
      </w:r>
      <w:r>
        <w:rPr>
          <w:rFonts w:ascii="Times New Roman" w:hAnsi="Times New Roman" w:cs="Times New Roman"/>
          <w:color w:val="000000" w:themeColor="text1"/>
        </w:rPr>
        <w:br/>
        <w:t xml:space="preserve">    </w:t>
      </w:r>
      <w:r>
        <w:rPr>
          <w:rFonts w:ascii="Times New Roman" w:eastAsia="方正楷体_GBK" w:hAnsi="Times New Roman" w:cs="Times New Roman"/>
          <w:bCs/>
          <w:color w:val="000000" w:themeColor="text1"/>
          <w:shd w:val="clear" w:color="auto" w:fill="FFFFFF"/>
        </w:rPr>
        <w:t>（四）加强宣传培训。</w:t>
      </w:r>
      <w:r>
        <w:rPr>
          <w:rFonts w:ascii="Times New Roman" w:hAnsi="Times New Roman" w:cs="Times New Roman"/>
          <w:color w:val="000000" w:themeColor="text1"/>
          <w:shd w:val="clear" w:color="auto" w:fill="FFFFFF"/>
        </w:rPr>
        <w:t>根据疫情变化，及时组织全院职工进行《新型冠状病毒感染的肺炎诊疗方案》《医疗机构新型冠状病毒感染预防控制技术指南》医务人员防护用品操作技能等相关知识的培训，切实提升我们的疫情防控能力。</w:t>
      </w:r>
      <w:r>
        <w:rPr>
          <w:rFonts w:ascii="Times New Roman" w:hAnsi="Times New Roman" w:cs="Times New Roman"/>
          <w:color w:val="000000" w:themeColor="text1"/>
          <w:shd w:val="clear" w:color="auto" w:fill="FFFFFF"/>
        </w:rPr>
        <w:t> </w:t>
      </w:r>
      <w:r>
        <w:rPr>
          <w:rFonts w:ascii="Times New Roman" w:hAnsi="Times New Roman" w:cs="Times New Roman"/>
          <w:color w:val="000000" w:themeColor="text1"/>
          <w:shd w:val="clear" w:color="auto" w:fill="FFFFFF"/>
        </w:rPr>
        <w:t>以发放宣传资料、</w:t>
      </w:r>
      <w:r>
        <w:rPr>
          <w:rFonts w:ascii="Times New Roman" w:hAnsi="Times New Roman" w:cs="Times New Roman"/>
          <w:color w:val="000000" w:themeColor="text1"/>
          <w:shd w:val="clear" w:color="auto" w:fill="FFFFFF"/>
        </w:rPr>
        <w:t>LED</w:t>
      </w:r>
      <w:r>
        <w:rPr>
          <w:rFonts w:ascii="Times New Roman" w:hAnsi="Times New Roman" w:cs="Times New Roman"/>
          <w:color w:val="000000" w:themeColor="text1"/>
          <w:shd w:val="clear" w:color="auto" w:fill="FFFFFF"/>
        </w:rPr>
        <w:t>显示屏、微信、短信等方式向广大老百姓进行健康教育，积极倡导讲卫生、出陋习，摒弃乱扔、乱吐等不文明行为，养成手卫生、多通风、保持清洁的良好习惯，减少出行，避免参加集会、聚会，乘坐公共交通工具或前往人员密集的场所做好个人防护。提醒居民加强个人防护，一旦出现发热、咳嗽、胸闷气促等症状，尽快就诊。引导群众不恐慌，积极配合我们做好防控工作。</w:t>
      </w:r>
      <w:r>
        <w:rPr>
          <w:rFonts w:ascii="Times New Roman" w:hAnsi="Times New Roman" w:cs="Times New Roman"/>
          <w:color w:val="000000" w:themeColor="text1"/>
        </w:rPr>
        <w:br/>
      </w:r>
      <w:r>
        <w:rPr>
          <w:rFonts w:ascii="Times New Roman" w:eastAsia="方正楷体_GBK" w:hAnsi="Times New Roman" w:cs="Times New Roman"/>
          <w:bCs/>
          <w:color w:val="000000" w:themeColor="text1"/>
          <w:shd w:val="clear" w:color="auto" w:fill="FFFFFF"/>
        </w:rPr>
        <w:t xml:space="preserve">　　（五）加强物资储备。</w:t>
      </w:r>
      <w:r>
        <w:rPr>
          <w:rFonts w:ascii="Times New Roman" w:hAnsi="Times New Roman" w:cs="Times New Roman"/>
          <w:color w:val="000000" w:themeColor="text1"/>
          <w:shd w:val="clear" w:color="auto" w:fill="FFFFFF"/>
        </w:rPr>
        <w:t>疫情初期全国物资非常紧张，可以说是一罩难求，我们也是多渠道联系采购口罩、防护服、消毒液、体温枪等物资，基本满足医护人员的需求。由专人负责建立使用台账，做到合理不浪费，为疫情防控做好后勤保障。</w:t>
      </w:r>
    </w:p>
    <w:p w:rsidR="00A947F3" w:rsidRDefault="0028042D">
      <w:pPr>
        <w:adjustRightInd w:val="0"/>
        <w:snapToGrid w:val="0"/>
        <w:ind w:firstLineChars="200" w:firstLine="640"/>
        <w:rPr>
          <w:rFonts w:ascii="Times New Roman" w:hAnsi="Times New Roman" w:cs="Times New Roman"/>
          <w:bCs/>
          <w:color w:val="000000" w:themeColor="text1"/>
          <w:shd w:val="clear" w:color="auto" w:fill="FFFFFF"/>
        </w:rPr>
      </w:pPr>
      <w:r>
        <w:rPr>
          <w:rFonts w:ascii="Times New Roman" w:eastAsia="方正楷体_GBK" w:hAnsi="Times New Roman" w:cs="Times New Roman"/>
          <w:bCs/>
          <w:color w:val="000000" w:themeColor="text1"/>
          <w:shd w:val="clear" w:color="auto" w:fill="FFFFFF"/>
        </w:rPr>
        <w:t>（六）严管特殊人群。</w:t>
      </w:r>
      <w:r>
        <w:rPr>
          <w:rFonts w:ascii="Times New Roman" w:hAnsi="Times New Roman" w:cs="Times New Roman"/>
          <w:bCs/>
          <w:color w:val="000000" w:themeColor="text1"/>
          <w:shd w:val="clear" w:color="auto" w:fill="FFFFFF"/>
        </w:rPr>
        <w:t>一是从</w:t>
      </w:r>
      <w:r>
        <w:rPr>
          <w:rFonts w:ascii="Times New Roman" w:hAnsi="Times New Roman" w:cs="Times New Roman"/>
          <w:bCs/>
          <w:color w:val="000000" w:themeColor="text1"/>
          <w:shd w:val="clear" w:color="auto" w:fill="FFFFFF"/>
        </w:rPr>
        <w:t>1</w:t>
      </w:r>
      <w:r>
        <w:rPr>
          <w:rFonts w:ascii="Times New Roman" w:hAnsi="Times New Roman" w:cs="Times New Roman"/>
          <w:bCs/>
          <w:color w:val="000000" w:themeColor="text1"/>
          <w:shd w:val="clear" w:color="auto" w:fill="FFFFFF"/>
        </w:rPr>
        <w:t>月</w:t>
      </w:r>
      <w:r>
        <w:rPr>
          <w:rFonts w:ascii="Times New Roman" w:hAnsi="Times New Roman" w:cs="Times New Roman"/>
          <w:bCs/>
          <w:color w:val="000000" w:themeColor="text1"/>
          <w:shd w:val="clear" w:color="auto" w:fill="FFFFFF"/>
        </w:rPr>
        <w:t>23</w:t>
      </w:r>
      <w:r>
        <w:rPr>
          <w:rFonts w:ascii="Times New Roman" w:hAnsi="Times New Roman" w:cs="Times New Roman"/>
          <w:bCs/>
          <w:color w:val="000000" w:themeColor="text1"/>
          <w:shd w:val="clear" w:color="auto" w:fill="FFFFFF"/>
        </w:rPr>
        <w:t>日开始针对辖区内湖北返乡人员进行排查，按照排查情况针对性的指导进行居家隔离，要求分吃、分洗、分睡。二是对密切接触者进行集中隔离，每日</w:t>
      </w:r>
      <w:r>
        <w:rPr>
          <w:rFonts w:ascii="Times New Roman" w:hAnsi="Times New Roman" w:cs="Times New Roman"/>
          <w:bCs/>
          <w:color w:val="000000" w:themeColor="text1"/>
          <w:shd w:val="clear" w:color="auto" w:fill="FFFFFF"/>
        </w:rPr>
        <w:lastRenderedPageBreak/>
        <w:t>早晚对隔离人员进行体温检测，同时发放口罩、消毒液等防护物资。三是对发热患者、返乡有密切接触史的人员及时进行血常规、</w:t>
      </w:r>
      <w:r>
        <w:rPr>
          <w:rFonts w:ascii="Times New Roman" w:hAnsi="Times New Roman" w:cs="Times New Roman"/>
          <w:bCs/>
          <w:color w:val="000000" w:themeColor="text1"/>
          <w:shd w:val="clear" w:color="auto" w:fill="FFFFFF"/>
        </w:rPr>
        <w:t>CR</w:t>
      </w:r>
      <w:r>
        <w:rPr>
          <w:rFonts w:ascii="Times New Roman" w:hAnsi="Times New Roman" w:cs="Times New Roman"/>
          <w:bCs/>
          <w:color w:val="000000" w:themeColor="text1"/>
          <w:shd w:val="clear" w:color="auto" w:fill="FFFFFF"/>
        </w:rPr>
        <w:t>照片等检查，采集标本送至县疾控中心进行核酸检测。</w:t>
      </w:r>
    </w:p>
    <w:p w:rsidR="00A947F3" w:rsidRDefault="0028042D">
      <w:pPr>
        <w:widowControl/>
        <w:adjustRightInd w:val="0"/>
        <w:snapToGrid w:val="0"/>
        <w:ind w:firstLineChars="200" w:firstLine="640"/>
        <w:rPr>
          <w:rFonts w:ascii="Times New Roman" w:eastAsia="方正黑体_GBK" w:hAnsi="Times New Roman" w:cs="Times New Roman"/>
          <w:b/>
        </w:rPr>
      </w:pPr>
      <w:r>
        <w:rPr>
          <w:rFonts w:ascii="Times New Roman" w:eastAsia="方正黑体_GBK" w:hAnsi="Times New Roman" w:cs="Times New Roman"/>
          <w:b/>
        </w:rPr>
        <w:t>三、存在的问题及下一步工作措施。</w:t>
      </w:r>
    </w:p>
    <w:p w:rsidR="00A947F3" w:rsidRDefault="0028042D">
      <w:pPr>
        <w:widowControl/>
        <w:adjustRightInd w:val="0"/>
        <w:snapToGrid w:val="0"/>
        <w:ind w:firstLineChars="200" w:firstLine="640"/>
        <w:rPr>
          <w:rFonts w:ascii="Times New Roman" w:hAnsi="Times New Roman" w:cs="Times New Roman"/>
          <w:color w:val="000000" w:themeColor="text1"/>
        </w:rPr>
      </w:pPr>
      <w:r>
        <w:rPr>
          <w:rFonts w:ascii="Times New Roman" w:hAnsi="Times New Roman" w:cs="Times New Roman"/>
          <w:bCs/>
          <w:color w:val="000000" w:themeColor="text1"/>
          <w:shd w:val="clear" w:color="auto" w:fill="FFFFFF"/>
        </w:rPr>
        <w:t>新冠肺炎疫情突如其来，充分检验了我们基层医疗条件和医务工作队伍的能力水平，虽然我们经受住了考验，但是也充分暴露了一些问题。</w:t>
      </w:r>
      <w:r>
        <w:rPr>
          <w:rFonts w:ascii="Times New Roman" w:hAnsi="Times New Roman" w:cs="Times New Roman"/>
          <w:color w:val="000000" w:themeColor="text1"/>
        </w:rPr>
        <w:t>一是部分医务人员对新冠肺炎诊疗方案不熟悉，对新型病毒认识不足，知识掌握不够；二是存在预检分诊</w:t>
      </w:r>
      <w:r>
        <w:rPr>
          <w:rFonts w:ascii="Times New Roman" w:hAnsi="Times New Roman" w:cs="Times New Roman"/>
          <w:color w:val="000000" w:themeColor="text1"/>
        </w:rPr>
        <w:t>-</w:t>
      </w:r>
      <w:r>
        <w:rPr>
          <w:rFonts w:ascii="Times New Roman" w:hAnsi="Times New Roman" w:cs="Times New Roman"/>
          <w:color w:val="000000" w:themeColor="text1"/>
        </w:rPr>
        <w:t>发热门诊</w:t>
      </w:r>
      <w:r>
        <w:rPr>
          <w:rFonts w:ascii="Times New Roman" w:hAnsi="Times New Roman" w:cs="Times New Roman"/>
          <w:color w:val="000000" w:themeColor="text1"/>
        </w:rPr>
        <w:t>-</w:t>
      </w:r>
      <w:r>
        <w:rPr>
          <w:rFonts w:ascii="Times New Roman" w:hAnsi="Times New Roman" w:cs="Times New Roman"/>
          <w:color w:val="000000" w:themeColor="text1"/>
        </w:rPr>
        <w:t>隔离病区的线路布局不合理，导致半污染区和清洁区不能明显区分；三是设备老化，没有</w:t>
      </w:r>
      <w:r>
        <w:rPr>
          <w:rFonts w:ascii="Times New Roman" w:hAnsi="Times New Roman" w:cs="Times New Roman"/>
          <w:color w:val="000000" w:themeColor="text1"/>
        </w:rPr>
        <w:t>CT</w:t>
      </w:r>
      <w:r>
        <w:rPr>
          <w:rFonts w:ascii="Times New Roman" w:hAnsi="Times New Roman" w:cs="Times New Roman"/>
          <w:color w:val="000000" w:themeColor="text1"/>
        </w:rPr>
        <w:t>机在疾病的诊断上明显能力不足。</w:t>
      </w:r>
    </w:p>
    <w:p w:rsidR="00A947F3" w:rsidRDefault="0028042D">
      <w:pPr>
        <w:widowControl/>
        <w:adjustRightInd w:val="0"/>
        <w:snapToGrid w:val="0"/>
        <w:ind w:firstLineChars="200" w:firstLine="640"/>
        <w:rPr>
          <w:rFonts w:ascii="Times New Roman" w:hAnsi="Times New Roman" w:cs="Times New Roman"/>
          <w:color w:val="000000" w:themeColor="text1"/>
        </w:rPr>
      </w:pPr>
      <w:r>
        <w:rPr>
          <w:rFonts w:ascii="Times New Roman" w:hAnsi="Times New Roman" w:cs="Times New Roman"/>
          <w:color w:val="000000" w:themeColor="text1"/>
        </w:rPr>
        <w:t>当前，虽然我们取得了阶段性的胜利，但是国际上的形式不容乐观，对新型冠状病毒的认识还不足，没有针对性的药物和疫苗，所以我们思想上绝不能懈怠，一定要做好打持久战的准备。</w:t>
      </w:r>
      <w:r>
        <w:rPr>
          <w:rFonts w:ascii="Times New Roman" w:eastAsia="方正楷体_GBK" w:hAnsi="Times New Roman" w:cs="Times New Roman"/>
          <w:color w:val="000000" w:themeColor="text1"/>
        </w:rPr>
        <w:t>一是坚决贯彻落实党中央、市、县决策部署。</w:t>
      </w:r>
      <w:r>
        <w:rPr>
          <w:rFonts w:ascii="Times New Roman" w:hAnsi="Times New Roman" w:cs="Times New Roman"/>
          <w:color w:val="000000" w:themeColor="text1"/>
        </w:rPr>
        <w:t>深刻认识疫情防控的严峻性，进一步增强责任感和紧迫感，把各项防控工作做实做细，坚决打赢疫情防控人民战争、总体战、阻击战；二</w:t>
      </w:r>
      <w:r>
        <w:rPr>
          <w:rFonts w:ascii="Times New Roman" w:eastAsia="方正楷体_GBK" w:hAnsi="Times New Roman" w:cs="Times New Roman"/>
          <w:color w:val="000000" w:themeColor="text1"/>
        </w:rPr>
        <w:t>是严阵以待、严防死守，坚决遏制疫情输入。</w:t>
      </w:r>
      <w:r>
        <w:rPr>
          <w:rFonts w:ascii="Times New Roman" w:hAnsi="Times New Roman" w:cs="Times New Roman"/>
          <w:color w:val="000000"/>
          <w:kern w:val="0"/>
          <w:sz w:val="31"/>
          <w:szCs w:val="31"/>
        </w:rPr>
        <w:t>对日本、韩国、意大利、伊朗、法国、德国、美国、西班牙、瑞士、瑞典、英国、荷兰、挪威、比利时、奥地利、丹麦等</w:t>
      </w:r>
      <w:r>
        <w:rPr>
          <w:rFonts w:ascii="Times New Roman" w:hAnsi="Times New Roman" w:cs="Times New Roman"/>
          <w:color w:val="000000"/>
          <w:kern w:val="0"/>
          <w:sz w:val="31"/>
          <w:szCs w:val="31"/>
        </w:rPr>
        <w:t>16</w:t>
      </w:r>
      <w:r>
        <w:rPr>
          <w:rFonts w:ascii="Times New Roman" w:hAnsi="Times New Roman" w:cs="Times New Roman"/>
          <w:color w:val="000000"/>
          <w:kern w:val="0"/>
          <w:sz w:val="31"/>
          <w:szCs w:val="31"/>
        </w:rPr>
        <w:t>个疫情严重国家返回人员（无论国籍）一律集中隔离</w:t>
      </w:r>
      <w:r>
        <w:rPr>
          <w:rFonts w:ascii="Times New Roman" w:hAnsi="Times New Roman" w:cs="Times New Roman"/>
          <w:color w:val="000000"/>
          <w:kern w:val="0"/>
          <w:sz w:val="31"/>
          <w:szCs w:val="31"/>
        </w:rPr>
        <w:t>14</w:t>
      </w:r>
      <w:r>
        <w:rPr>
          <w:rFonts w:ascii="Times New Roman" w:hAnsi="Times New Roman" w:cs="Times New Roman"/>
          <w:color w:val="000000"/>
          <w:kern w:val="0"/>
          <w:sz w:val="31"/>
          <w:szCs w:val="31"/>
        </w:rPr>
        <w:t>天；对非疫情严重国家来返回人员原则上实行居家隔离</w:t>
      </w:r>
      <w:r>
        <w:rPr>
          <w:rFonts w:ascii="Times New Roman" w:hAnsi="Times New Roman" w:cs="Times New Roman"/>
          <w:color w:val="000000"/>
          <w:kern w:val="0"/>
          <w:sz w:val="31"/>
          <w:szCs w:val="31"/>
        </w:rPr>
        <w:t>14</w:t>
      </w:r>
      <w:r>
        <w:rPr>
          <w:rFonts w:ascii="Times New Roman" w:hAnsi="Times New Roman" w:cs="Times New Roman"/>
          <w:color w:val="000000"/>
          <w:kern w:val="0"/>
          <w:sz w:val="31"/>
          <w:szCs w:val="31"/>
        </w:rPr>
        <w:t>天，纳入社区管理，由所在村（社区）负责健康监测和</w:t>
      </w:r>
      <w:r>
        <w:rPr>
          <w:rFonts w:ascii="Times New Roman" w:hAnsi="Times New Roman" w:cs="Times New Roman"/>
          <w:color w:val="000000"/>
          <w:kern w:val="0"/>
          <w:sz w:val="31"/>
          <w:szCs w:val="31"/>
        </w:rPr>
        <w:lastRenderedPageBreak/>
        <w:t>服务；从湖北省武汉市返乡人员，一律集中隔离</w:t>
      </w:r>
      <w:r>
        <w:rPr>
          <w:rFonts w:ascii="Times New Roman" w:hAnsi="Times New Roman" w:cs="Times New Roman"/>
          <w:color w:val="000000"/>
          <w:kern w:val="0"/>
          <w:sz w:val="31"/>
          <w:szCs w:val="31"/>
        </w:rPr>
        <w:t>14</w:t>
      </w:r>
      <w:r>
        <w:rPr>
          <w:rFonts w:ascii="Times New Roman" w:hAnsi="Times New Roman" w:cs="Times New Roman"/>
          <w:color w:val="000000"/>
          <w:kern w:val="0"/>
          <w:sz w:val="31"/>
          <w:szCs w:val="31"/>
        </w:rPr>
        <w:t>天；从湖北省除武汉市以外的地区持有当地健康证明和通过包车或自驾来返乡人员，移送至集中隔离点，进行</w:t>
      </w:r>
      <w:r>
        <w:rPr>
          <w:rFonts w:ascii="Times New Roman" w:hAnsi="Times New Roman" w:cs="Times New Roman"/>
          <w:color w:val="000000"/>
          <w:kern w:val="0"/>
          <w:sz w:val="31"/>
          <w:szCs w:val="31"/>
        </w:rPr>
        <w:t>1</w:t>
      </w:r>
      <w:r>
        <w:rPr>
          <w:rFonts w:ascii="Times New Roman" w:hAnsi="Times New Roman" w:cs="Times New Roman"/>
          <w:color w:val="000000"/>
          <w:kern w:val="0"/>
          <w:sz w:val="31"/>
          <w:szCs w:val="31"/>
        </w:rPr>
        <w:t>次核酸检测，结果为阴性的，无需隔离；无当地健康证明或通过乘坐公共交通返乡人员，移送至集中隔离点，进行</w:t>
      </w:r>
      <w:r>
        <w:rPr>
          <w:rFonts w:ascii="Times New Roman" w:hAnsi="Times New Roman" w:cs="Times New Roman"/>
          <w:color w:val="000000"/>
          <w:kern w:val="0"/>
          <w:sz w:val="31"/>
          <w:szCs w:val="31"/>
        </w:rPr>
        <w:t>2</w:t>
      </w:r>
      <w:r>
        <w:rPr>
          <w:rFonts w:ascii="Times New Roman" w:hAnsi="Times New Roman" w:cs="Times New Roman"/>
          <w:color w:val="000000"/>
          <w:kern w:val="0"/>
          <w:sz w:val="31"/>
          <w:szCs w:val="31"/>
        </w:rPr>
        <w:t>次核酸检测，结果为阴性的，实行居家隔离</w:t>
      </w:r>
      <w:r>
        <w:rPr>
          <w:rFonts w:ascii="Times New Roman" w:hAnsi="Times New Roman" w:cs="Times New Roman"/>
          <w:color w:val="000000"/>
          <w:kern w:val="0"/>
          <w:sz w:val="31"/>
          <w:szCs w:val="31"/>
        </w:rPr>
        <w:t>7</w:t>
      </w:r>
      <w:r>
        <w:rPr>
          <w:rFonts w:ascii="Times New Roman" w:hAnsi="Times New Roman" w:cs="Times New Roman"/>
          <w:color w:val="000000"/>
          <w:kern w:val="0"/>
          <w:sz w:val="31"/>
          <w:szCs w:val="31"/>
        </w:rPr>
        <w:t>天，纳入社区管理，由所在村（社区）负责健康监测和服务工作</w:t>
      </w:r>
      <w:r>
        <w:rPr>
          <w:rFonts w:ascii="Times New Roman" w:hAnsi="Times New Roman" w:cs="Times New Roman"/>
          <w:color w:val="000000" w:themeColor="text1"/>
        </w:rPr>
        <w:t>；</w:t>
      </w:r>
      <w:r>
        <w:rPr>
          <w:rFonts w:ascii="Times New Roman" w:eastAsia="方正楷体_GBK" w:hAnsi="Times New Roman" w:cs="Times New Roman"/>
          <w:color w:val="000000" w:themeColor="text1"/>
        </w:rPr>
        <w:t>三是紧盯重点区域，加强动态监测，保护重点人群。</w:t>
      </w:r>
      <w:r>
        <w:rPr>
          <w:rFonts w:ascii="Times New Roman" w:hAnsi="Times New Roman" w:cs="Times New Roman"/>
          <w:color w:val="000000"/>
          <w:kern w:val="0"/>
          <w:sz w:val="31"/>
          <w:szCs w:val="31"/>
        </w:rPr>
        <w:t>在学校陆续开学前后，我们将安排专人定期深入辖区学校开展业务指导、防控宣传、检疫监测、隔离处置等工作，确保校园疫情防控绝对安全。</w:t>
      </w:r>
      <w:r>
        <w:rPr>
          <w:rFonts w:ascii="Times New Roman" w:eastAsia="方正楷体_GBK" w:hAnsi="Times New Roman" w:cs="Times New Roman"/>
          <w:color w:val="000000" w:themeColor="text1"/>
        </w:rPr>
        <w:t>四是强化公共卫生服务。</w:t>
      </w:r>
      <w:r>
        <w:rPr>
          <w:rFonts w:ascii="Times New Roman" w:hAnsi="Times New Roman" w:cs="Times New Roman"/>
          <w:color w:val="000000" w:themeColor="text1"/>
        </w:rPr>
        <w:t>加强辖区内公共卫生服务项目宣传，引导群众养成良好的卫生习惯和健康的生活方式，</w:t>
      </w:r>
      <w:r>
        <w:rPr>
          <w:rFonts w:ascii="Times New Roman" w:hAnsi="Times New Roman" w:cs="Times New Roman"/>
          <w:color w:val="000000"/>
          <w:kern w:val="0"/>
          <w:sz w:val="31"/>
          <w:szCs w:val="31"/>
        </w:rPr>
        <w:t>持续提升居民健康素养，培养</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戴口罩、远距离、勤洗手、少聚集</w:t>
      </w:r>
      <w:r>
        <w:rPr>
          <w:rFonts w:ascii="Times New Roman" w:hAnsi="Times New Roman" w:cs="Times New Roman"/>
          <w:color w:val="000000"/>
          <w:kern w:val="0"/>
          <w:sz w:val="31"/>
          <w:szCs w:val="31"/>
        </w:rPr>
        <w:t>”</w:t>
      </w:r>
      <w:r>
        <w:rPr>
          <w:rFonts w:ascii="Times New Roman" w:hAnsi="Times New Roman" w:cs="Times New Roman"/>
          <w:color w:val="000000"/>
          <w:kern w:val="0"/>
          <w:sz w:val="31"/>
          <w:szCs w:val="31"/>
        </w:rPr>
        <w:t>的良好习惯，</w:t>
      </w:r>
      <w:r>
        <w:rPr>
          <w:rFonts w:ascii="Times New Roman" w:hAnsi="Times New Roman" w:cs="Times New Roman"/>
          <w:color w:val="000000" w:themeColor="text1"/>
        </w:rPr>
        <w:t>有效减少传染性疾病集体爆发，强化爱国卫生运动。</w:t>
      </w:r>
    </w:p>
    <w:p w:rsidR="00A947F3" w:rsidRDefault="0028042D">
      <w:pPr>
        <w:widowControl/>
        <w:adjustRightInd w:val="0"/>
        <w:snapToGrid w:val="0"/>
        <w:ind w:firstLineChars="200" w:firstLine="640"/>
        <w:rPr>
          <w:rFonts w:ascii="Times New Roman" w:hAnsi="Times New Roman" w:cs="Times New Roman"/>
          <w:color w:val="000000" w:themeColor="text1"/>
        </w:rPr>
      </w:pPr>
      <w:r>
        <w:rPr>
          <w:rFonts w:ascii="Times New Roman" w:hAnsi="Times New Roman" w:cs="Times New Roman"/>
          <w:color w:val="000000" w:themeColor="text1"/>
        </w:rPr>
        <w:t>各位代表：通过这次疫情的防控，证明了我院医务人员具有良好的职业操守、专业知识过硬，服从大局、听从指挥。涌现出了一大批有责任、敢担当的优秀医务工作者，在今后的工作中我们将继续努力，为老百姓的健康保驾护航。同时也感谢镇党委政府、各个驻镇及镇属单位、各村社区的密切配合和大力支持。当前，我们还要按照中央关于疫情防控的总体部署，在各级党委政府的坚强领导下，进一步统一思想、增添设备、汇聚力量、严防死守，坚决打赢新冠肺炎疫情阻击战。</w:t>
      </w:r>
    </w:p>
    <w:p w:rsidR="00A947F3" w:rsidRDefault="0028042D">
      <w:pPr>
        <w:pStyle w:val="a0"/>
        <w:ind w:firstLineChars="0" w:firstLine="0"/>
        <w:rPr>
          <w:rFonts w:ascii="Times New Roman" w:hAnsi="Times New Roman" w:cs="Times New Roman"/>
        </w:rPr>
      </w:pPr>
      <w:r>
        <w:rPr>
          <w:rFonts w:ascii="Times New Roman" w:hAnsi="Times New Roman" w:cs="Times New Roman"/>
          <w:color w:val="000000" w:themeColor="text1"/>
        </w:rPr>
        <w:t>汇报完毕，谢谢大家！</w:t>
      </w:r>
    </w:p>
    <w:sectPr w:rsidR="00A947F3" w:rsidSect="00CC6C61">
      <w:pgSz w:w="11906" w:h="16838"/>
      <w:pgMar w:top="2098" w:right="1474"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ECC" w:rsidRDefault="00736ECC">
      <w:pPr>
        <w:spacing w:line="240" w:lineRule="auto"/>
      </w:pPr>
      <w:r>
        <w:separator/>
      </w:r>
    </w:p>
  </w:endnote>
  <w:endnote w:type="continuationSeparator" w:id="0">
    <w:p w:rsidR="00736ECC" w:rsidRDefault="00736EC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微软雅黑"/>
    <w:charset w:val="86"/>
    <w:family w:val="script"/>
    <w:pitch w:val="default"/>
    <w:sig w:usb0="00000001" w:usb1="080E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方正小标宋_GBK">
    <w:altName w:val="微软雅黑"/>
    <w:charset w:val="86"/>
    <w:family w:val="script"/>
    <w:pitch w:val="default"/>
    <w:sig w:usb0="00000001"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方正楷体_GBK">
    <w:altName w:val="微软雅黑"/>
    <w:charset w:val="86"/>
    <w:family w:val="script"/>
    <w:pitch w:val="default"/>
    <w:sig w:usb0="00000001" w:usb1="080E0000" w:usb2="00000000" w:usb3="00000000" w:csb0="00040000" w:csb1="00000000"/>
  </w:font>
  <w:font w:name="方正黑体_GBK">
    <w:altName w:val="微软雅黑"/>
    <w:charset w:val="86"/>
    <w:family w:val="script"/>
    <w:pitch w:val="default"/>
    <w:sig w:usb0="00000001" w:usb1="080E0000" w:usb2="00000000" w:usb3="00000000" w:csb0="00040000" w:csb1="00000000"/>
  </w:font>
  <w:font w:name="Times-Roman">
    <w:altName w:val="Times New Roman"/>
    <w:charset w:val="00"/>
    <w:family w:val="auto"/>
    <w:pitch w:val="default"/>
    <w:sig w:usb0="00000000" w:usb1="00000000" w:usb2="00000000" w:usb3="00000000" w:csb0="00000000" w:csb1="00000000"/>
  </w:font>
  <w:font w:name="仿宋_GB2312">
    <w:altName w:val="微软雅黑"/>
    <w:charset w:val="86"/>
    <w:family w:val="modern"/>
    <w:pitch w:val="default"/>
    <w:sig w:usb0="00000000" w:usb1="080E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EastAsia" w:eastAsiaTheme="minorEastAsia" w:hAnsiTheme="minorEastAsia"/>
        <w:sz w:val="28"/>
        <w:szCs w:val="28"/>
      </w:rPr>
      <w:id w:val="4534840"/>
    </w:sdtPr>
    <w:sdtContent>
      <w:p w:rsidR="00A947F3" w:rsidRDefault="00AA5257">
        <w:pPr>
          <w:pStyle w:val="a5"/>
          <w:jc w:val="center"/>
          <w:rPr>
            <w:rFonts w:asciiTheme="minorEastAsia" w:eastAsiaTheme="minorEastAsia" w:hAnsiTheme="minorEastAsia"/>
            <w:sz w:val="28"/>
            <w:szCs w:val="28"/>
          </w:rPr>
        </w:pPr>
        <w:r>
          <w:rPr>
            <w:rFonts w:asciiTheme="minorEastAsia" w:eastAsiaTheme="minorEastAsia" w:hAnsiTheme="minorEastAsia"/>
            <w:sz w:val="28"/>
            <w:szCs w:val="28"/>
          </w:rPr>
          <w:fldChar w:fldCharType="begin"/>
        </w:r>
        <w:r w:rsidR="0028042D">
          <w:rPr>
            <w:rFonts w:asciiTheme="minorEastAsia" w:eastAsiaTheme="minorEastAsia" w:hAnsiTheme="minorEastAsia"/>
            <w:sz w:val="28"/>
            <w:szCs w:val="28"/>
          </w:rPr>
          <w:instrText xml:space="preserve"> PAGE   \* MERGEFORMAT </w:instrText>
        </w:r>
        <w:r>
          <w:rPr>
            <w:rFonts w:asciiTheme="minorEastAsia" w:eastAsiaTheme="minorEastAsia" w:hAnsiTheme="minorEastAsia"/>
            <w:sz w:val="28"/>
            <w:szCs w:val="28"/>
          </w:rPr>
          <w:fldChar w:fldCharType="separate"/>
        </w:r>
        <w:r w:rsidR="000052CD" w:rsidRPr="000052CD">
          <w:rPr>
            <w:rFonts w:asciiTheme="minorEastAsia" w:eastAsiaTheme="minorEastAsia" w:hAnsiTheme="minorEastAsia"/>
            <w:noProof/>
            <w:sz w:val="28"/>
            <w:szCs w:val="28"/>
            <w:lang w:val="zh-CN"/>
          </w:rPr>
          <w:t>-</w:t>
        </w:r>
        <w:r w:rsidR="000052CD">
          <w:rPr>
            <w:rFonts w:asciiTheme="minorEastAsia" w:eastAsiaTheme="minorEastAsia" w:hAnsiTheme="minorEastAsia"/>
            <w:noProof/>
            <w:sz w:val="28"/>
            <w:szCs w:val="28"/>
          </w:rPr>
          <w:t xml:space="preserve"> 4 -</w:t>
        </w:r>
        <w:r>
          <w:rPr>
            <w:rFonts w:asciiTheme="minorEastAsia" w:eastAsiaTheme="minorEastAsia" w:hAnsiTheme="minorEastAsia"/>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ECC" w:rsidRDefault="00736ECC">
      <w:pPr>
        <w:spacing w:line="240" w:lineRule="auto"/>
      </w:pPr>
      <w:r>
        <w:separator/>
      </w:r>
    </w:p>
  </w:footnote>
  <w:footnote w:type="continuationSeparator" w:id="0">
    <w:p w:rsidR="00736ECC" w:rsidRDefault="00736ECC">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55829"/>
    <w:rsid w:val="000052CD"/>
    <w:rsid w:val="00007B0E"/>
    <w:rsid w:val="000D2F2D"/>
    <w:rsid w:val="000F4FEB"/>
    <w:rsid w:val="0013501C"/>
    <w:rsid w:val="0019321D"/>
    <w:rsid w:val="00193F0E"/>
    <w:rsid w:val="001B695F"/>
    <w:rsid w:val="001D277B"/>
    <w:rsid w:val="001E2C2B"/>
    <w:rsid w:val="00223709"/>
    <w:rsid w:val="002442EB"/>
    <w:rsid w:val="00264177"/>
    <w:rsid w:val="00271001"/>
    <w:rsid w:val="00280158"/>
    <w:rsid w:val="0028042D"/>
    <w:rsid w:val="00290144"/>
    <w:rsid w:val="00295478"/>
    <w:rsid w:val="002A16DD"/>
    <w:rsid w:val="002C032B"/>
    <w:rsid w:val="002C28D4"/>
    <w:rsid w:val="002C737F"/>
    <w:rsid w:val="002D32B3"/>
    <w:rsid w:val="002D7392"/>
    <w:rsid w:val="002D762B"/>
    <w:rsid w:val="003076B4"/>
    <w:rsid w:val="00311B78"/>
    <w:rsid w:val="00397CF5"/>
    <w:rsid w:val="003A6326"/>
    <w:rsid w:val="003E4BA5"/>
    <w:rsid w:val="00401F65"/>
    <w:rsid w:val="00482D02"/>
    <w:rsid w:val="00486031"/>
    <w:rsid w:val="004D4E2F"/>
    <w:rsid w:val="004F6570"/>
    <w:rsid w:val="00506589"/>
    <w:rsid w:val="005142C8"/>
    <w:rsid w:val="00537B1D"/>
    <w:rsid w:val="0059407E"/>
    <w:rsid w:val="005970C3"/>
    <w:rsid w:val="00641A0A"/>
    <w:rsid w:val="00683EFD"/>
    <w:rsid w:val="006909F0"/>
    <w:rsid w:val="006B3BE7"/>
    <w:rsid w:val="00736ECC"/>
    <w:rsid w:val="007427D7"/>
    <w:rsid w:val="00822899"/>
    <w:rsid w:val="008957B0"/>
    <w:rsid w:val="008C2B68"/>
    <w:rsid w:val="008E2522"/>
    <w:rsid w:val="0092039A"/>
    <w:rsid w:val="0094053C"/>
    <w:rsid w:val="00946BF0"/>
    <w:rsid w:val="00955829"/>
    <w:rsid w:val="009D6848"/>
    <w:rsid w:val="00A26A8C"/>
    <w:rsid w:val="00A31BDB"/>
    <w:rsid w:val="00A57177"/>
    <w:rsid w:val="00A66C48"/>
    <w:rsid w:val="00A947F3"/>
    <w:rsid w:val="00AA5257"/>
    <w:rsid w:val="00B510B8"/>
    <w:rsid w:val="00B573C6"/>
    <w:rsid w:val="00C442D3"/>
    <w:rsid w:val="00CB212C"/>
    <w:rsid w:val="00CB780E"/>
    <w:rsid w:val="00CC6C61"/>
    <w:rsid w:val="00CD13B2"/>
    <w:rsid w:val="00D03CAB"/>
    <w:rsid w:val="00D105FF"/>
    <w:rsid w:val="00D107A3"/>
    <w:rsid w:val="00D84C86"/>
    <w:rsid w:val="00D85ADD"/>
    <w:rsid w:val="00DA56FC"/>
    <w:rsid w:val="00DE7FDA"/>
    <w:rsid w:val="00DF24E0"/>
    <w:rsid w:val="00E85C98"/>
    <w:rsid w:val="00ED090D"/>
    <w:rsid w:val="00EE4D84"/>
    <w:rsid w:val="00EF53B2"/>
    <w:rsid w:val="00F17BFD"/>
    <w:rsid w:val="00F465D2"/>
    <w:rsid w:val="00F745D8"/>
    <w:rsid w:val="00FA61F9"/>
    <w:rsid w:val="00FB6E18"/>
    <w:rsid w:val="00FD1BD6"/>
    <w:rsid w:val="00FD48EC"/>
    <w:rsid w:val="019B44C7"/>
    <w:rsid w:val="01DF408D"/>
    <w:rsid w:val="02905D13"/>
    <w:rsid w:val="04523ADC"/>
    <w:rsid w:val="04811FC5"/>
    <w:rsid w:val="059A24E8"/>
    <w:rsid w:val="08C01100"/>
    <w:rsid w:val="0A5956DF"/>
    <w:rsid w:val="0C6E7CCB"/>
    <w:rsid w:val="0E465A56"/>
    <w:rsid w:val="0F2B71FA"/>
    <w:rsid w:val="0FEF6709"/>
    <w:rsid w:val="104B1A8E"/>
    <w:rsid w:val="10977FA3"/>
    <w:rsid w:val="12A029A9"/>
    <w:rsid w:val="12BA43AB"/>
    <w:rsid w:val="131B5AF1"/>
    <w:rsid w:val="146D19FF"/>
    <w:rsid w:val="14E5328D"/>
    <w:rsid w:val="151B21F8"/>
    <w:rsid w:val="1595469C"/>
    <w:rsid w:val="164979EE"/>
    <w:rsid w:val="16F41DB2"/>
    <w:rsid w:val="172F1C27"/>
    <w:rsid w:val="174C4CC5"/>
    <w:rsid w:val="18BB1D16"/>
    <w:rsid w:val="1C074182"/>
    <w:rsid w:val="1C8A6517"/>
    <w:rsid w:val="1D832623"/>
    <w:rsid w:val="1E9278D9"/>
    <w:rsid w:val="1F521821"/>
    <w:rsid w:val="21134A4F"/>
    <w:rsid w:val="22330FAC"/>
    <w:rsid w:val="234C2FA7"/>
    <w:rsid w:val="23DD2240"/>
    <w:rsid w:val="287C7045"/>
    <w:rsid w:val="293E3402"/>
    <w:rsid w:val="2C4E5166"/>
    <w:rsid w:val="2CDC3683"/>
    <w:rsid w:val="2DF4377D"/>
    <w:rsid w:val="2FD1251C"/>
    <w:rsid w:val="30AE7295"/>
    <w:rsid w:val="32564A9B"/>
    <w:rsid w:val="32C2639B"/>
    <w:rsid w:val="34E66BFA"/>
    <w:rsid w:val="35773568"/>
    <w:rsid w:val="38873347"/>
    <w:rsid w:val="3AA13BCF"/>
    <w:rsid w:val="3AFC46AC"/>
    <w:rsid w:val="3BCF00FE"/>
    <w:rsid w:val="3C434A9C"/>
    <w:rsid w:val="3CC10877"/>
    <w:rsid w:val="3D45561D"/>
    <w:rsid w:val="3D687E06"/>
    <w:rsid w:val="3EDD2DD5"/>
    <w:rsid w:val="3FF22E2C"/>
    <w:rsid w:val="40982A78"/>
    <w:rsid w:val="41CA6CA7"/>
    <w:rsid w:val="42BB0928"/>
    <w:rsid w:val="43450832"/>
    <w:rsid w:val="444D1CDD"/>
    <w:rsid w:val="447E5449"/>
    <w:rsid w:val="454A3F18"/>
    <w:rsid w:val="45C76AB6"/>
    <w:rsid w:val="46A5673D"/>
    <w:rsid w:val="47B64FAE"/>
    <w:rsid w:val="494561EC"/>
    <w:rsid w:val="4A0D0A83"/>
    <w:rsid w:val="4B21549F"/>
    <w:rsid w:val="4B3C4B02"/>
    <w:rsid w:val="4E7D7D99"/>
    <w:rsid w:val="505C68DD"/>
    <w:rsid w:val="508B6B91"/>
    <w:rsid w:val="509442C5"/>
    <w:rsid w:val="50BD49EB"/>
    <w:rsid w:val="50D81F6D"/>
    <w:rsid w:val="520A4C90"/>
    <w:rsid w:val="52F83A85"/>
    <w:rsid w:val="53E92676"/>
    <w:rsid w:val="550579F9"/>
    <w:rsid w:val="56050FAC"/>
    <w:rsid w:val="57FE2D7C"/>
    <w:rsid w:val="585B712F"/>
    <w:rsid w:val="589E5DAB"/>
    <w:rsid w:val="598F5E3C"/>
    <w:rsid w:val="5A9346A0"/>
    <w:rsid w:val="5B1E4444"/>
    <w:rsid w:val="5B5474B3"/>
    <w:rsid w:val="5C4C719F"/>
    <w:rsid w:val="5C692617"/>
    <w:rsid w:val="5DBC15F7"/>
    <w:rsid w:val="5E005665"/>
    <w:rsid w:val="5E5317D4"/>
    <w:rsid w:val="603503AA"/>
    <w:rsid w:val="610B5A18"/>
    <w:rsid w:val="624F2D08"/>
    <w:rsid w:val="62C82B29"/>
    <w:rsid w:val="638C1155"/>
    <w:rsid w:val="63A3417A"/>
    <w:rsid w:val="645638BB"/>
    <w:rsid w:val="66200757"/>
    <w:rsid w:val="66E30B7B"/>
    <w:rsid w:val="679054D4"/>
    <w:rsid w:val="69C355DE"/>
    <w:rsid w:val="6A772C16"/>
    <w:rsid w:val="6BF870EE"/>
    <w:rsid w:val="6DC07D59"/>
    <w:rsid w:val="6DC57DB1"/>
    <w:rsid w:val="6DF10919"/>
    <w:rsid w:val="6E0D1553"/>
    <w:rsid w:val="700A2381"/>
    <w:rsid w:val="713316EC"/>
    <w:rsid w:val="71775F6C"/>
    <w:rsid w:val="745D6ECF"/>
    <w:rsid w:val="74F14AE5"/>
    <w:rsid w:val="76493845"/>
    <w:rsid w:val="771C6AA0"/>
    <w:rsid w:val="772A563E"/>
    <w:rsid w:val="775C6D50"/>
    <w:rsid w:val="78372EC0"/>
    <w:rsid w:val="784C6218"/>
    <w:rsid w:val="7A843742"/>
    <w:rsid w:val="7C2A1BFC"/>
    <w:rsid w:val="7CAB4ED9"/>
    <w:rsid w:val="7D5B0E5A"/>
    <w:rsid w:val="7DA203F5"/>
    <w:rsid w:val="7E2C4DD5"/>
    <w:rsid w:val="7F6A68F8"/>
    <w:rsid w:val="7FB15DF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header"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qFormat="1"/>
    <w:lsdException w:name="Normal Table"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CC6C61"/>
    <w:pPr>
      <w:widowControl w:val="0"/>
      <w:spacing w:line="560" w:lineRule="exact"/>
      <w:jc w:val="both"/>
    </w:pPr>
    <w:rPr>
      <w:rFonts w:ascii="方正仿宋_GBK" w:eastAsia="方正仿宋_GBK" w:hAnsiTheme="minorHAnsi" w:cstheme="minorBidi"/>
      <w:kern w:val="2"/>
      <w:sz w:val="32"/>
      <w:szCs w:val="32"/>
    </w:rPr>
  </w:style>
  <w:style w:type="paragraph" w:styleId="1">
    <w:name w:val="heading 1"/>
    <w:basedOn w:val="a"/>
    <w:next w:val="a"/>
    <w:uiPriority w:val="1"/>
    <w:qFormat/>
    <w:rsid w:val="00CC6C61"/>
    <w:pPr>
      <w:spacing w:line="670" w:lineRule="exact"/>
      <w:ind w:left="91"/>
      <w:jc w:val="center"/>
      <w:outlineLvl w:val="0"/>
    </w:pPr>
    <w:rPr>
      <w:rFonts w:ascii="方正小标宋_GBK" w:eastAsia="方正小标宋_GBK" w:hAnsi="方正小标宋_GBK" w:cs="方正小标宋_GBK"/>
      <w:sz w:val="44"/>
      <w:szCs w:val="44"/>
      <w:lang w:val="zh-CN" w:bidi="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uiPriority w:val="99"/>
    <w:unhideWhenUsed/>
    <w:qFormat/>
    <w:rsid w:val="00CC6C61"/>
    <w:pPr>
      <w:ind w:firstLineChars="200" w:firstLine="420"/>
    </w:pPr>
  </w:style>
  <w:style w:type="paragraph" w:styleId="a4">
    <w:name w:val="Plain Text"/>
    <w:basedOn w:val="a"/>
    <w:qFormat/>
    <w:rsid w:val="00CC6C61"/>
    <w:rPr>
      <w:rFonts w:ascii="宋体" w:hAnsi="Courier New" w:cs="Courier New"/>
      <w:szCs w:val="21"/>
    </w:rPr>
  </w:style>
  <w:style w:type="paragraph" w:styleId="a5">
    <w:name w:val="footer"/>
    <w:basedOn w:val="a"/>
    <w:link w:val="Char"/>
    <w:uiPriority w:val="99"/>
    <w:unhideWhenUsed/>
    <w:qFormat/>
    <w:rsid w:val="00CC6C61"/>
    <w:pPr>
      <w:tabs>
        <w:tab w:val="center" w:pos="4153"/>
        <w:tab w:val="right" w:pos="8306"/>
      </w:tabs>
      <w:snapToGrid w:val="0"/>
      <w:spacing w:line="240" w:lineRule="atLeast"/>
      <w:jc w:val="left"/>
    </w:pPr>
    <w:rPr>
      <w:sz w:val="18"/>
      <w:szCs w:val="18"/>
    </w:rPr>
  </w:style>
  <w:style w:type="paragraph" w:styleId="a6">
    <w:name w:val="header"/>
    <w:basedOn w:val="a"/>
    <w:link w:val="Char0"/>
    <w:uiPriority w:val="99"/>
    <w:semiHidden/>
    <w:unhideWhenUsed/>
    <w:qFormat/>
    <w:rsid w:val="00CC6C61"/>
    <w:pPr>
      <w:pBdr>
        <w:bottom w:val="single" w:sz="6" w:space="1" w:color="auto"/>
      </w:pBdr>
      <w:tabs>
        <w:tab w:val="center" w:pos="4153"/>
        <w:tab w:val="right" w:pos="8306"/>
      </w:tabs>
      <w:snapToGrid w:val="0"/>
      <w:spacing w:line="240" w:lineRule="atLeast"/>
      <w:jc w:val="center"/>
    </w:pPr>
    <w:rPr>
      <w:sz w:val="18"/>
      <w:szCs w:val="18"/>
    </w:rPr>
  </w:style>
  <w:style w:type="paragraph" w:styleId="a7">
    <w:name w:val="Normal (Web)"/>
    <w:basedOn w:val="a"/>
    <w:uiPriority w:val="99"/>
    <w:semiHidden/>
    <w:unhideWhenUsed/>
    <w:qFormat/>
    <w:rsid w:val="00CC6C61"/>
    <w:pPr>
      <w:spacing w:beforeAutospacing="1" w:afterAutospacing="1"/>
      <w:jc w:val="left"/>
    </w:pPr>
    <w:rPr>
      <w:rFonts w:cs="Times New Roman"/>
      <w:kern w:val="0"/>
      <w:sz w:val="24"/>
    </w:rPr>
  </w:style>
  <w:style w:type="table" w:styleId="a8">
    <w:name w:val="Table Grid"/>
    <w:basedOn w:val="a2"/>
    <w:uiPriority w:val="59"/>
    <w:qFormat/>
    <w:rsid w:val="00CC6C6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Strong"/>
    <w:basedOn w:val="a1"/>
    <w:uiPriority w:val="22"/>
    <w:qFormat/>
    <w:rsid w:val="00CC6C61"/>
    <w:rPr>
      <w:b/>
      <w:sz w:val="20"/>
      <w:szCs w:val="20"/>
    </w:rPr>
  </w:style>
  <w:style w:type="character" w:customStyle="1" w:styleId="Char0">
    <w:name w:val="页眉 Char"/>
    <w:basedOn w:val="a1"/>
    <w:link w:val="a6"/>
    <w:uiPriority w:val="99"/>
    <w:semiHidden/>
    <w:qFormat/>
    <w:rsid w:val="00CC6C61"/>
    <w:rPr>
      <w:sz w:val="18"/>
      <w:szCs w:val="18"/>
    </w:rPr>
  </w:style>
  <w:style w:type="character" w:customStyle="1" w:styleId="Char">
    <w:name w:val="页脚 Char"/>
    <w:basedOn w:val="a1"/>
    <w:link w:val="a5"/>
    <w:uiPriority w:val="99"/>
    <w:qFormat/>
    <w:rsid w:val="00CC6C61"/>
    <w:rPr>
      <w:sz w:val="18"/>
      <w:szCs w:val="18"/>
    </w:rPr>
  </w:style>
  <w:style w:type="paragraph" w:customStyle="1" w:styleId="Style78">
    <w:name w:val="_Style 78"/>
    <w:basedOn w:val="a"/>
    <w:next w:val="a"/>
    <w:qFormat/>
    <w:rsid w:val="00CC6C61"/>
    <w:pPr>
      <w:pBdr>
        <w:bottom w:val="single" w:sz="6" w:space="1" w:color="auto"/>
      </w:pBdr>
      <w:jc w:val="center"/>
    </w:pPr>
    <w:rPr>
      <w:rFonts w:ascii="Arial" w:eastAsia="宋体"/>
      <w:vanish/>
      <w:sz w:val="16"/>
    </w:rPr>
  </w:style>
  <w:style w:type="paragraph" w:customStyle="1" w:styleId="Default">
    <w:name w:val="Default"/>
    <w:uiPriority w:val="99"/>
    <w:qFormat/>
    <w:rsid w:val="00CC6C61"/>
    <w:pPr>
      <w:widowControl w:val="0"/>
      <w:autoSpaceDE w:val="0"/>
      <w:autoSpaceDN w:val="0"/>
      <w:adjustRightInd w:val="0"/>
    </w:pPr>
    <w:rPr>
      <w:rFonts w:ascii="方正仿宋_GBK" w:eastAsia="方正仿宋_GBK" w:hAnsi="Calibri"/>
      <w:color w:val="000000"/>
      <w:sz w:val="24"/>
      <w:szCs w:val="24"/>
    </w:rPr>
  </w:style>
  <w:style w:type="character" w:customStyle="1" w:styleId="font41">
    <w:name w:val="font41"/>
    <w:basedOn w:val="a1"/>
    <w:qFormat/>
    <w:rsid w:val="00CC6C61"/>
    <w:rPr>
      <w:rFonts w:ascii="方正仿宋_GBK" w:eastAsia="方正仿宋_GBK" w:hAnsi="方正仿宋_GBK" w:cs="方正仿宋_GBK" w:hint="eastAsia"/>
      <w:color w:val="000000"/>
      <w:sz w:val="24"/>
      <w:szCs w:val="24"/>
      <w:u w:val="none"/>
    </w:rPr>
  </w:style>
  <w:style w:type="paragraph" w:styleId="aa">
    <w:name w:val="Balloon Text"/>
    <w:basedOn w:val="a"/>
    <w:link w:val="Char1"/>
    <w:uiPriority w:val="99"/>
    <w:semiHidden/>
    <w:unhideWhenUsed/>
    <w:rsid w:val="005970C3"/>
    <w:pPr>
      <w:spacing w:line="240" w:lineRule="auto"/>
    </w:pPr>
    <w:rPr>
      <w:sz w:val="18"/>
      <w:szCs w:val="18"/>
    </w:rPr>
  </w:style>
  <w:style w:type="character" w:customStyle="1" w:styleId="Char1">
    <w:name w:val="批注框文本 Char"/>
    <w:basedOn w:val="a1"/>
    <w:link w:val="aa"/>
    <w:uiPriority w:val="99"/>
    <w:semiHidden/>
    <w:rsid w:val="005970C3"/>
    <w:rPr>
      <w:rFonts w:ascii="方正仿宋_GBK" w:eastAsia="方正仿宋_GBK"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5074</Words>
  <Characters>28927</Characters>
  <Application>Microsoft Office Word</Application>
  <DocSecurity>0</DocSecurity>
  <Lines>241</Lines>
  <Paragraphs>67</Paragraphs>
  <ScaleCrop>false</ScaleCrop>
  <Company>Sky123.Org</Company>
  <LinksUpToDate>false</LinksUpToDate>
  <CharactersWithSpaces>33934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系统管理员[CQ023156535]</dc:creator>
  <cp:lastModifiedBy>xbany</cp:lastModifiedBy>
  <cp:revision>182</cp:revision>
  <dcterms:created xsi:type="dcterms:W3CDTF">2018-01-16T01:38:00Z</dcterms:created>
  <dcterms:modified xsi:type="dcterms:W3CDTF">2022-03-16T03:30:00Z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