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D4" w:rsidRPr="009E5054" w:rsidRDefault="007D3D39" w:rsidP="009E5054">
      <w:pPr>
        <w:pStyle w:val="a6"/>
        <w:spacing w:line="579" w:lineRule="exact"/>
        <w:jc w:val="center"/>
        <w:rPr>
          <w:rFonts w:ascii="Times New Roman" w:eastAsia="方正小标宋_GBK" w:hAnsi="Times New Roman" w:hint="default"/>
          <w:sz w:val="36"/>
          <w:szCs w:val="36"/>
        </w:rPr>
      </w:pPr>
      <w:r w:rsidRPr="009E5054">
        <w:rPr>
          <w:rFonts w:ascii="Times New Roman" w:eastAsia="方正小标宋_GBK" w:hAnsi="Times New Roman" w:hint="default"/>
          <w:sz w:val="36"/>
          <w:szCs w:val="36"/>
        </w:rPr>
        <w:t>重庆市中共城口县委组织部（本级）</w:t>
      </w:r>
    </w:p>
    <w:p w:rsidR="007B7C4B" w:rsidRPr="009E5054" w:rsidRDefault="007D3D39" w:rsidP="009E5054">
      <w:pPr>
        <w:pStyle w:val="a6"/>
        <w:spacing w:line="579" w:lineRule="exact"/>
        <w:jc w:val="center"/>
        <w:rPr>
          <w:rFonts w:ascii="Times New Roman" w:eastAsia="方正小标宋_GBK" w:hAnsi="Times New Roman" w:hint="default"/>
          <w:sz w:val="36"/>
          <w:szCs w:val="36"/>
        </w:rPr>
      </w:pPr>
      <w:r w:rsidRPr="009E5054">
        <w:rPr>
          <w:rFonts w:ascii="Times New Roman" w:eastAsia="方正小标宋_GBK" w:hAnsi="Times New Roman" w:hint="default"/>
          <w:sz w:val="36"/>
          <w:szCs w:val="36"/>
        </w:rPr>
        <w:t>2023</w:t>
      </w:r>
      <w:r w:rsidRPr="009E5054">
        <w:rPr>
          <w:rFonts w:ascii="Times New Roman" w:eastAsia="方正小标宋_GBK" w:hAnsi="Times New Roman" w:hint="default"/>
          <w:sz w:val="36"/>
          <w:szCs w:val="36"/>
        </w:rPr>
        <w:t>年度决算公开说明</w:t>
      </w:r>
    </w:p>
    <w:p w:rsidR="009E5054" w:rsidRPr="009E5054" w:rsidRDefault="009E5054" w:rsidP="009E5054">
      <w:pPr>
        <w:pStyle w:val="a6"/>
        <w:spacing w:line="579" w:lineRule="exact"/>
        <w:jc w:val="center"/>
        <w:rPr>
          <w:rFonts w:ascii="Times New Roman" w:eastAsia="方正小标宋_GBK" w:hAnsi="Times New Roman" w:hint="default"/>
          <w:sz w:val="36"/>
          <w:szCs w:val="36"/>
        </w:rPr>
      </w:pPr>
    </w:p>
    <w:p w:rsidR="007B7C4B" w:rsidRPr="009E5054" w:rsidRDefault="007D3D39" w:rsidP="002C27D4">
      <w:pPr>
        <w:pStyle w:val="a6"/>
        <w:shd w:val="clear" w:color="auto" w:fill="FFFFFF"/>
        <w:spacing w:before="0" w:beforeAutospacing="0" w:after="0" w:afterAutospacing="0" w:line="579" w:lineRule="exact"/>
        <w:rPr>
          <w:rFonts w:ascii="Times New Roman" w:eastAsia="黑体" w:hAnsi="Times New Roman" w:hint="default"/>
          <w:sz w:val="32"/>
          <w:szCs w:val="32"/>
        </w:rPr>
      </w:pPr>
      <w:r w:rsidRPr="009E5054">
        <w:rPr>
          <w:rStyle w:val="a8"/>
          <w:rFonts w:ascii="Times New Roman" w:eastAsia="黑体" w:hAnsi="Times New Roman" w:hint="default"/>
          <w:sz w:val="32"/>
          <w:szCs w:val="32"/>
        </w:rPr>
        <w:t>一、单位基本情况</w:t>
      </w:r>
    </w:p>
    <w:p w:rsidR="002C27D4" w:rsidRPr="009E5054" w:rsidRDefault="007D3D39" w:rsidP="002C27D4">
      <w:pPr>
        <w:widowControl w:val="0"/>
        <w:spacing w:line="579" w:lineRule="exact"/>
        <w:ind w:firstLineChars="200" w:firstLine="643"/>
        <w:jc w:val="both"/>
        <w:rPr>
          <w:rFonts w:ascii="Times New Roman" w:eastAsia="方正仿宋_GBK" w:hAnsi="Times New Roman" w:hint="default"/>
          <w:kern w:val="2"/>
          <w:sz w:val="32"/>
          <w:szCs w:val="32"/>
        </w:rPr>
      </w:pPr>
      <w:r w:rsidRPr="009E5054">
        <w:rPr>
          <w:rStyle w:val="a8"/>
          <w:rFonts w:ascii="Times New Roman" w:eastAsia="楷体" w:hAnsi="Times New Roman" w:hint="default"/>
          <w:sz w:val="32"/>
          <w:szCs w:val="32"/>
        </w:rPr>
        <w:t>（一）职能职责</w:t>
      </w:r>
      <w:r w:rsidR="002C27D4" w:rsidRPr="009E5054">
        <w:rPr>
          <w:rFonts w:ascii="Times New Roman" w:eastAsia="方正仿宋_GBK" w:hAnsi="Times New Roman" w:hint="default"/>
          <w:kern w:val="2"/>
          <w:sz w:val="32"/>
          <w:szCs w:val="32"/>
        </w:rPr>
        <w:t>本单位是主管全县组织工作、干部工作和人才工作的县委工作部门，其主要职能职责如下。</w:t>
      </w:r>
    </w:p>
    <w:p w:rsidR="002C27D4" w:rsidRPr="009E5054" w:rsidRDefault="002C27D4" w:rsidP="002C27D4">
      <w:pPr>
        <w:widowControl w:val="0"/>
        <w:spacing w:line="579" w:lineRule="exact"/>
        <w:ind w:firstLineChars="200" w:firstLine="640"/>
        <w:jc w:val="both"/>
        <w:rPr>
          <w:rFonts w:ascii="Times New Roman" w:eastAsia="方正仿宋_GBK" w:hAnsi="Times New Roman" w:hint="default"/>
          <w:kern w:val="2"/>
          <w:sz w:val="32"/>
          <w:szCs w:val="32"/>
        </w:rPr>
      </w:pPr>
      <w:r w:rsidRPr="009E5054">
        <w:rPr>
          <w:rFonts w:ascii="Times New Roman" w:eastAsia="方正仿宋_GBK" w:hAnsi="Times New Roman" w:hint="default"/>
          <w:kern w:val="2"/>
          <w:sz w:val="32"/>
          <w:szCs w:val="32"/>
        </w:rPr>
        <w:t>1.</w:t>
      </w:r>
      <w:r w:rsidRPr="009E5054">
        <w:rPr>
          <w:rFonts w:ascii="Times New Roman" w:eastAsia="方正仿宋_GBK" w:hAnsi="Times New Roman" w:hint="default"/>
          <w:kern w:val="2"/>
          <w:sz w:val="32"/>
          <w:szCs w:val="32"/>
        </w:rPr>
        <w:t>贯彻执行党的组织路线、方针、政策，制定、实施</w:t>
      </w:r>
      <w:proofErr w:type="gramStart"/>
      <w:r w:rsidRPr="009E5054">
        <w:rPr>
          <w:rFonts w:ascii="Times New Roman" w:eastAsia="方正仿宋_GBK" w:hAnsi="Times New Roman" w:hint="default"/>
          <w:kern w:val="2"/>
          <w:sz w:val="32"/>
          <w:szCs w:val="32"/>
        </w:rPr>
        <w:t>全县党</w:t>
      </w:r>
      <w:proofErr w:type="gramEnd"/>
      <w:r w:rsidRPr="009E5054">
        <w:rPr>
          <w:rFonts w:ascii="Times New Roman" w:eastAsia="方正仿宋_GBK" w:hAnsi="Times New Roman" w:hint="default"/>
          <w:kern w:val="2"/>
          <w:sz w:val="32"/>
          <w:szCs w:val="32"/>
        </w:rPr>
        <w:t>的建设工作意见，指导全县基层党组织建设和各级党组织换届工作；负责对各系统党的建设工作的指导、协调和宏观管理。指导全县党员发展、教育和管理工作；承担全县党费收缴、管理和使用工作；承办县委党建工作领导小组办公室日常工作。</w:t>
      </w:r>
    </w:p>
    <w:p w:rsidR="002C27D4" w:rsidRPr="009E5054" w:rsidRDefault="002C27D4" w:rsidP="002C27D4">
      <w:pPr>
        <w:widowControl w:val="0"/>
        <w:spacing w:line="579" w:lineRule="exact"/>
        <w:ind w:firstLineChars="200" w:firstLine="640"/>
        <w:jc w:val="both"/>
        <w:rPr>
          <w:rFonts w:ascii="Times New Roman" w:eastAsia="方正仿宋_GBK" w:hAnsi="Times New Roman" w:hint="default"/>
          <w:kern w:val="2"/>
          <w:sz w:val="32"/>
          <w:szCs w:val="32"/>
        </w:rPr>
      </w:pPr>
      <w:r w:rsidRPr="009E5054">
        <w:rPr>
          <w:rFonts w:ascii="Times New Roman" w:eastAsia="方正仿宋_GBK" w:hAnsi="Times New Roman" w:hint="default"/>
          <w:kern w:val="2"/>
          <w:sz w:val="32"/>
          <w:szCs w:val="32"/>
        </w:rPr>
        <w:t>2.</w:t>
      </w:r>
      <w:r w:rsidRPr="009E5054">
        <w:rPr>
          <w:rFonts w:ascii="Times New Roman" w:eastAsia="方正仿宋_GBK" w:hAnsi="Times New Roman" w:hint="default"/>
          <w:kern w:val="2"/>
          <w:sz w:val="32"/>
          <w:szCs w:val="32"/>
        </w:rPr>
        <w:t>贯彻执行党的干部工作路线方针政策；研究制定和实施全县干部队伍建设、领导班子建设的意见和规划；负责县管领导班子和领导干部考核工作。</w:t>
      </w:r>
    </w:p>
    <w:p w:rsidR="002C27D4" w:rsidRPr="009E5054" w:rsidRDefault="002C27D4" w:rsidP="002C27D4">
      <w:pPr>
        <w:widowControl w:val="0"/>
        <w:spacing w:line="579" w:lineRule="exact"/>
        <w:ind w:firstLineChars="200" w:firstLine="640"/>
        <w:jc w:val="both"/>
        <w:rPr>
          <w:rFonts w:ascii="Times New Roman" w:eastAsia="方正仿宋_GBK" w:hAnsi="Times New Roman" w:hint="default"/>
          <w:kern w:val="2"/>
          <w:sz w:val="32"/>
          <w:szCs w:val="32"/>
        </w:rPr>
      </w:pPr>
      <w:r w:rsidRPr="009E5054">
        <w:rPr>
          <w:rFonts w:ascii="Times New Roman" w:eastAsia="方正仿宋_GBK" w:hAnsi="Times New Roman" w:hint="default"/>
          <w:kern w:val="2"/>
          <w:sz w:val="32"/>
          <w:szCs w:val="32"/>
        </w:rPr>
        <w:t>3.</w:t>
      </w:r>
      <w:r w:rsidRPr="009E5054">
        <w:rPr>
          <w:rFonts w:ascii="Times New Roman" w:eastAsia="方正仿宋_GBK" w:hAnsi="Times New Roman" w:hint="default"/>
          <w:kern w:val="2"/>
          <w:sz w:val="32"/>
          <w:szCs w:val="32"/>
        </w:rPr>
        <w:t>按照市委及市委组织部对干部监督工作的总体要求，提出全县干部监督工作意见，督促、检查全县各级党政领导班子贯彻执行《党政领导干部选拔任用工作条例》及相关政策落实情况。</w:t>
      </w:r>
    </w:p>
    <w:p w:rsidR="002C27D4" w:rsidRPr="009E5054" w:rsidRDefault="002C27D4" w:rsidP="002C27D4">
      <w:pPr>
        <w:widowControl w:val="0"/>
        <w:spacing w:line="579" w:lineRule="exact"/>
        <w:ind w:firstLineChars="200" w:firstLine="640"/>
        <w:jc w:val="both"/>
        <w:rPr>
          <w:rFonts w:ascii="Times New Roman" w:eastAsia="方正仿宋_GBK" w:hAnsi="Times New Roman" w:hint="default"/>
          <w:kern w:val="2"/>
          <w:sz w:val="32"/>
          <w:szCs w:val="32"/>
        </w:rPr>
      </w:pPr>
      <w:r w:rsidRPr="009E5054">
        <w:rPr>
          <w:rFonts w:ascii="Times New Roman" w:eastAsia="方正仿宋_GBK" w:hAnsi="Times New Roman" w:hint="default"/>
          <w:kern w:val="2"/>
          <w:sz w:val="32"/>
          <w:szCs w:val="32"/>
        </w:rPr>
        <w:t>4.</w:t>
      </w:r>
      <w:r w:rsidRPr="009E5054">
        <w:rPr>
          <w:rFonts w:ascii="Times New Roman" w:eastAsia="方正仿宋_GBK" w:hAnsi="Times New Roman" w:hint="default"/>
          <w:kern w:val="2"/>
          <w:sz w:val="32"/>
          <w:szCs w:val="32"/>
        </w:rPr>
        <w:t>负责全县人才工作的牵头抓总、宏观指导、综合协调和督导检查；研究拟订落实人才队伍建设规划、政策措施；统筹推进全县人才队伍建设；承担县委人才工作领导小组日</w:t>
      </w:r>
      <w:r w:rsidRPr="009E5054">
        <w:rPr>
          <w:rFonts w:ascii="Times New Roman" w:eastAsia="方正仿宋_GBK" w:hAnsi="Times New Roman" w:hint="default"/>
          <w:kern w:val="2"/>
          <w:sz w:val="32"/>
          <w:szCs w:val="32"/>
        </w:rPr>
        <w:lastRenderedPageBreak/>
        <w:t>常工作职责。</w:t>
      </w:r>
    </w:p>
    <w:p w:rsidR="002C27D4" w:rsidRPr="009E5054" w:rsidRDefault="002C27D4" w:rsidP="002C27D4">
      <w:pPr>
        <w:widowControl w:val="0"/>
        <w:spacing w:line="579" w:lineRule="exact"/>
        <w:ind w:firstLineChars="200" w:firstLine="640"/>
        <w:jc w:val="both"/>
        <w:rPr>
          <w:rFonts w:ascii="Times New Roman" w:eastAsia="方正仿宋_GBK" w:hAnsi="Times New Roman" w:hint="default"/>
          <w:kern w:val="2"/>
          <w:sz w:val="32"/>
          <w:szCs w:val="32"/>
        </w:rPr>
      </w:pPr>
      <w:r w:rsidRPr="009E5054">
        <w:rPr>
          <w:rFonts w:ascii="Times New Roman" w:eastAsia="方正仿宋_GBK" w:hAnsi="Times New Roman" w:hint="default"/>
          <w:kern w:val="2"/>
          <w:sz w:val="32"/>
          <w:szCs w:val="32"/>
        </w:rPr>
        <w:t>5.</w:t>
      </w:r>
      <w:r w:rsidRPr="009E5054">
        <w:rPr>
          <w:rFonts w:ascii="Times New Roman" w:eastAsia="方正仿宋_GBK" w:hAnsi="Times New Roman" w:hint="default"/>
          <w:kern w:val="2"/>
          <w:sz w:val="32"/>
          <w:szCs w:val="32"/>
        </w:rPr>
        <w:t>主管全县干部教育培训工作，负责全县干部教育培训工作的整体规划、宏观指导、协调服务和督促检查。指导县委党校建设；统筹、指导、协调、检查全县各乡镇、街道、各部门的干部教育培训工作。</w:t>
      </w:r>
    </w:p>
    <w:p w:rsidR="002C27D4" w:rsidRPr="009E5054" w:rsidRDefault="002C27D4" w:rsidP="002C27D4">
      <w:pPr>
        <w:widowControl w:val="0"/>
        <w:spacing w:line="579" w:lineRule="exact"/>
        <w:ind w:firstLineChars="200" w:firstLine="640"/>
        <w:jc w:val="both"/>
        <w:rPr>
          <w:rFonts w:ascii="Times New Roman" w:eastAsia="方正仿宋_GBK" w:hAnsi="Times New Roman" w:hint="default"/>
          <w:kern w:val="2"/>
          <w:sz w:val="32"/>
          <w:szCs w:val="32"/>
        </w:rPr>
      </w:pPr>
      <w:r w:rsidRPr="009E5054">
        <w:rPr>
          <w:rFonts w:ascii="Times New Roman" w:eastAsia="方正仿宋_GBK" w:hAnsi="Times New Roman" w:hint="default"/>
          <w:kern w:val="2"/>
          <w:sz w:val="32"/>
          <w:szCs w:val="32"/>
        </w:rPr>
        <w:t>6.</w:t>
      </w:r>
      <w:r w:rsidRPr="009E5054">
        <w:rPr>
          <w:rFonts w:ascii="Times New Roman" w:eastAsia="方正仿宋_GBK" w:hAnsi="Times New Roman" w:hint="default"/>
          <w:kern w:val="2"/>
          <w:sz w:val="32"/>
          <w:szCs w:val="32"/>
        </w:rPr>
        <w:t>统一管理全县公务员录用调配、考核奖惩、培训和工资福利等事务，贯彻落实公务员管理政策和法律法规，指导全县公务员队伍建设和绩效管理。</w:t>
      </w:r>
    </w:p>
    <w:p w:rsidR="002C27D4" w:rsidRPr="009E5054" w:rsidRDefault="002C27D4" w:rsidP="002C27D4">
      <w:pPr>
        <w:widowControl w:val="0"/>
        <w:spacing w:line="579" w:lineRule="exact"/>
        <w:ind w:firstLineChars="200" w:firstLine="640"/>
        <w:jc w:val="both"/>
        <w:rPr>
          <w:rFonts w:ascii="Times New Roman" w:eastAsia="方正仿宋_GBK" w:hAnsi="Times New Roman" w:hint="default"/>
          <w:kern w:val="2"/>
          <w:sz w:val="32"/>
          <w:szCs w:val="32"/>
        </w:rPr>
      </w:pPr>
      <w:r w:rsidRPr="009E5054">
        <w:rPr>
          <w:rFonts w:ascii="Times New Roman" w:eastAsia="方正仿宋_GBK" w:hAnsi="Times New Roman" w:hint="default"/>
          <w:kern w:val="2"/>
          <w:sz w:val="32"/>
          <w:szCs w:val="32"/>
        </w:rPr>
        <w:t>7.</w:t>
      </w:r>
      <w:r w:rsidRPr="009E5054">
        <w:rPr>
          <w:rFonts w:ascii="Times New Roman" w:eastAsia="方正仿宋_GBK" w:hAnsi="Times New Roman" w:hint="default"/>
          <w:kern w:val="2"/>
          <w:sz w:val="32"/>
          <w:szCs w:val="32"/>
        </w:rPr>
        <w:t>负责全县干部人事档案管理和宏观指导。</w:t>
      </w:r>
    </w:p>
    <w:p w:rsidR="002C27D4" w:rsidRPr="009E5054" w:rsidRDefault="002C27D4" w:rsidP="002C27D4">
      <w:pPr>
        <w:widowControl w:val="0"/>
        <w:spacing w:line="579" w:lineRule="exact"/>
        <w:ind w:firstLineChars="200" w:firstLine="640"/>
        <w:jc w:val="both"/>
        <w:rPr>
          <w:rFonts w:ascii="Times New Roman" w:eastAsia="方正仿宋_GBK" w:hAnsi="Times New Roman" w:hint="default"/>
          <w:kern w:val="2"/>
          <w:sz w:val="32"/>
          <w:szCs w:val="32"/>
        </w:rPr>
      </w:pPr>
      <w:r w:rsidRPr="009E5054">
        <w:rPr>
          <w:rFonts w:ascii="Times New Roman" w:eastAsia="方正仿宋_GBK" w:hAnsi="Times New Roman" w:hint="default"/>
          <w:kern w:val="2"/>
          <w:sz w:val="32"/>
          <w:szCs w:val="32"/>
        </w:rPr>
        <w:t>8.</w:t>
      </w:r>
      <w:r w:rsidRPr="009E5054">
        <w:rPr>
          <w:rFonts w:ascii="Times New Roman" w:eastAsia="方正仿宋_GBK" w:hAnsi="Times New Roman" w:hint="default"/>
          <w:kern w:val="2"/>
          <w:sz w:val="32"/>
          <w:szCs w:val="32"/>
        </w:rPr>
        <w:t>加强组织系统自身建设；负责全县组织、干部信息管理工作和办公自动化建设。</w:t>
      </w:r>
    </w:p>
    <w:p w:rsidR="002C27D4" w:rsidRPr="009E5054" w:rsidRDefault="002C27D4" w:rsidP="002C27D4">
      <w:pPr>
        <w:widowControl w:val="0"/>
        <w:spacing w:line="579" w:lineRule="exact"/>
        <w:ind w:firstLineChars="200" w:firstLine="640"/>
        <w:jc w:val="both"/>
        <w:rPr>
          <w:rFonts w:ascii="Times New Roman" w:eastAsia="方正仿宋_GBK" w:hAnsi="Times New Roman" w:hint="default"/>
          <w:kern w:val="2"/>
          <w:sz w:val="32"/>
          <w:szCs w:val="32"/>
        </w:rPr>
      </w:pPr>
      <w:r w:rsidRPr="009E5054">
        <w:rPr>
          <w:rFonts w:ascii="Times New Roman" w:eastAsia="方正仿宋_GBK" w:hAnsi="Times New Roman" w:hint="default"/>
          <w:kern w:val="2"/>
          <w:sz w:val="32"/>
          <w:szCs w:val="32"/>
        </w:rPr>
        <w:t>9.</w:t>
      </w:r>
      <w:r w:rsidRPr="009E5054">
        <w:rPr>
          <w:rFonts w:ascii="Times New Roman" w:eastAsia="方正仿宋_GBK" w:hAnsi="Times New Roman" w:hint="default"/>
          <w:kern w:val="2"/>
          <w:sz w:val="32"/>
          <w:szCs w:val="32"/>
        </w:rPr>
        <w:t>负责对全县老干部工作的宏观管理，负责关心下一代工作委员会日常工作。</w:t>
      </w:r>
    </w:p>
    <w:p w:rsidR="002C27D4" w:rsidRPr="009E5054" w:rsidRDefault="002C27D4" w:rsidP="002C27D4">
      <w:pPr>
        <w:widowControl w:val="0"/>
        <w:spacing w:line="579" w:lineRule="exact"/>
        <w:ind w:firstLineChars="200" w:firstLine="640"/>
        <w:jc w:val="both"/>
        <w:rPr>
          <w:rFonts w:ascii="Times New Roman" w:eastAsia="方正仿宋_GBK" w:hAnsi="Times New Roman" w:hint="default"/>
          <w:kern w:val="2"/>
          <w:sz w:val="32"/>
          <w:szCs w:val="32"/>
        </w:rPr>
      </w:pPr>
      <w:r w:rsidRPr="009E5054">
        <w:rPr>
          <w:rFonts w:ascii="Times New Roman" w:eastAsia="方正仿宋_GBK" w:hAnsi="Times New Roman" w:hint="default"/>
          <w:kern w:val="2"/>
          <w:sz w:val="32"/>
          <w:szCs w:val="32"/>
        </w:rPr>
        <w:t>10.</w:t>
      </w:r>
      <w:r w:rsidRPr="009E5054">
        <w:rPr>
          <w:rFonts w:ascii="Times New Roman" w:eastAsia="方正仿宋_GBK" w:hAnsi="Times New Roman" w:hint="default"/>
          <w:kern w:val="2"/>
          <w:sz w:val="32"/>
          <w:szCs w:val="32"/>
        </w:rPr>
        <w:t>负责县委直属机关工作委员会、县委非公有制经济组织和社会组织党的建设工作。</w:t>
      </w:r>
    </w:p>
    <w:p w:rsidR="002C27D4" w:rsidRPr="009E5054" w:rsidRDefault="002C27D4" w:rsidP="002C27D4">
      <w:pPr>
        <w:widowControl w:val="0"/>
        <w:spacing w:line="579" w:lineRule="exact"/>
        <w:ind w:firstLineChars="200" w:firstLine="640"/>
        <w:jc w:val="both"/>
        <w:rPr>
          <w:rFonts w:ascii="Times New Roman" w:eastAsia="方正仿宋_GBK" w:hAnsi="Times New Roman" w:hint="default"/>
          <w:kern w:val="2"/>
          <w:sz w:val="32"/>
          <w:szCs w:val="32"/>
        </w:rPr>
      </w:pPr>
      <w:r w:rsidRPr="009E5054">
        <w:rPr>
          <w:rFonts w:ascii="Times New Roman" w:eastAsia="方正仿宋_GBK" w:hAnsi="Times New Roman" w:hint="default"/>
          <w:kern w:val="2"/>
          <w:sz w:val="32"/>
          <w:szCs w:val="32"/>
        </w:rPr>
        <w:t>11.</w:t>
      </w:r>
      <w:r w:rsidRPr="009E5054">
        <w:rPr>
          <w:rFonts w:ascii="Times New Roman" w:eastAsia="方正仿宋_GBK" w:hAnsi="Times New Roman" w:hint="default"/>
          <w:kern w:val="2"/>
          <w:sz w:val="32"/>
          <w:szCs w:val="32"/>
        </w:rPr>
        <w:t>统一归口管理县委机构编制委员会办公室。</w:t>
      </w:r>
    </w:p>
    <w:p w:rsidR="007B7C4B" w:rsidRPr="009E5054" w:rsidRDefault="007D3D39" w:rsidP="002C27D4">
      <w:pPr>
        <w:pStyle w:val="a6"/>
        <w:shd w:val="clear" w:color="auto" w:fill="FFFFFF"/>
        <w:spacing w:before="0" w:beforeAutospacing="0" w:after="0" w:afterAutospacing="0" w:line="579" w:lineRule="exact"/>
        <w:ind w:firstLine="420"/>
        <w:rPr>
          <w:rFonts w:ascii="Times New Roman" w:eastAsia="楷体" w:hAnsi="Times New Roman" w:hint="default"/>
          <w:sz w:val="32"/>
          <w:szCs w:val="32"/>
        </w:rPr>
      </w:pPr>
      <w:r w:rsidRPr="009E5054">
        <w:rPr>
          <w:rStyle w:val="a8"/>
          <w:rFonts w:ascii="Times New Roman" w:eastAsia="楷体" w:hAnsi="Times New Roman" w:hint="default"/>
          <w:sz w:val="32"/>
          <w:szCs w:val="32"/>
        </w:rPr>
        <w:t>（二）机构设置</w:t>
      </w:r>
      <w:r w:rsidR="002C27D4" w:rsidRPr="009E5054">
        <w:rPr>
          <w:rFonts w:ascii="Times New Roman" w:eastAsia="楷体" w:hAnsi="Times New Roman" w:hint="default"/>
          <w:sz w:val="32"/>
          <w:szCs w:val="32"/>
        </w:rPr>
        <w:t>。</w:t>
      </w:r>
      <w:r w:rsidR="002C27D4" w:rsidRPr="009E5054">
        <w:rPr>
          <w:rFonts w:ascii="Times New Roman" w:eastAsia="方正仿宋_GBK" w:hAnsi="Times New Roman" w:hint="default"/>
          <w:kern w:val="2"/>
          <w:sz w:val="32"/>
          <w:szCs w:val="32"/>
        </w:rPr>
        <w:t>本单位挂中共城口县委直属机关工作委员会、中共城口县委老干部局和城口县公务员局三块牌子，与中共城口县委非公有制经济组织和社会组织工作委员会合署办公。内设办公室（信息调研科）、组织</w:t>
      </w:r>
      <w:proofErr w:type="gramStart"/>
      <w:r w:rsidR="002C27D4" w:rsidRPr="009E5054">
        <w:rPr>
          <w:rFonts w:ascii="Times New Roman" w:eastAsia="方正仿宋_GBK" w:hAnsi="Times New Roman" w:hint="default"/>
          <w:kern w:val="2"/>
          <w:sz w:val="32"/>
          <w:szCs w:val="32"/>
        </w:rPr>
        <w:t>一</w:t>
      </w:r>
      <w:proofErr w:type="gramEnd"/>
      <w:r w:rsidR="002C27D4" w:rsidRPr="009E5054">
        <w:rPr>
          <w:rFonts w:ascii="Times New Roman" w:eastAsia="方正仿宋_GBK" w:hAnsi="Times New Roman" w:hint="default"/>
          <w:kern w:val="2"/>
          <w:sz w:val="32"/>
          <w:szCs w:val="32"/>
        </w:rPr>
        <w:t>科、组织二科、非公党建科、机关工委综合科、干部科、公务员管理科、人才科、干部教育科、干部监督科（信访工作科）和老干部管理科等</w:t>
      </w:r>
      <w:r w:rsidR="002C27D4" w:rsidRPr="009E5054">
        <w:rPr>
          <w:rFonts w:ascii="Times New Roman" w:eastAsia="方正仿宋_GBK" w:hAnsi="Times New Roman" w:hint="default"/>
          <w:kern w:val="2"/>
          <w:sz w:val="32"/>
          <w:szCs w:val="32"/>
        </w:rPr>
        <w:t>11</w:t>
      </w:r>
      <w:r w:rsidR="002C27D4" w:rsidRPr="009E5054">
        <w:rPr>
          <w:rFonts w:ascii="Times New Roman" w:eastAsia="方正仿宋_GBK" w:hAnsi="Times New Roman" w:hint="default"/>
          <w:kern w:val="2"/>
          <w:sz w:val="32"/>
          <w:szCs w:val="32"/>
        </w:rPr>
        <w:t>个科室。下属中共城口县委组织部党员教育中心和城口县老干部活动中心</w:t>
      </w:r>
      <w:proofErr w:type="gramStart"/>
      <w:r w:rsidR="002C27D4" w:rsidRPr="009E5054">
        <w:rPr>
          <w:rFonts w:ascii="Times New Roman" w:eastAsia="方正仿宋_GBK" w:hAnsi="Times New Roman" w:hint="default"/>
          <w:kern w:val="2"/>
          <w:sz w:val="32"/>
          <w:szCs w:val="32"/>
        </w:rPr>
        <w:t>2</w:t>
      </w:r>
      <w:r w:rsidR="002C27D4" w:rsidRPr="009E5054">
        <w:rPr>
          <w:rFonts w:ascii="Times New Roman" w:eastAsia="方正仿宋_GBK" w:hAnsi="Times New Roman" w:hint="default"/>
          <w:kern w:val="2"/>
          <w:sz w:val="32"/>
          <w:szCs w:val="32"/>
        </w:rPr>
        <w:t>个参公事业单位</w:t>
      </w:r>
      <w:proofErr w:type="gramEnd"/>
      <w:r w:rsidR="002C27D4" w:rsidRPr="009E5054">
        <w:rPr>
          <w:rFonts w:ascii="Times New Roman" w:eastAsia="方正仿宋_GBK" w:hAnsi="Times New Roman" w:hint="default"/>
          <w:kern w:val="2"/>
          <w:sz w:val="32"/>
          <w:szCs w:val="32"/>
        </w:rPr>
        <w:t>，城口县考核中</w:t>
      </w:r>
      <w:r w:rsidR="002C27D4" w:rsidRPr="009E5054">
        <w:rPr>
          <w:rFonts w:ascii="Times New Roman" w:eastAsia="方正仿宋_GBK" w:hAnsi="Times New Roman" w:hint="default"/>
          <w:kern w:val="2"/>
          <w:sz w:val="32"/>
          <w:szCs w:val="32"/>
        </w:rPr>
        <w:lastRenderedPageBreak/>
        <w:t>心、城口县干部人事档案管理服务中心、城口县人才服务中心和城口县老年大学等</w:t>
      </w:r>
      <w:r w:rsidR="002C27D4" w:rsidRPr="009E5054">
        <w:rPr>
          <w:rFonts w:ascii="Times New Roman" w:eastAsia="方正仿宋_GBK" w:hAnsi="Times New Roman" w:hint="default"/>
          <w:kern w:val="2"/>
          <w:sz w:val="32"/>
          <w:szCs w:val="32"/>
        </w:rPr>
        <w:t>4</w:t>
      </w:r>
      <w:r w:rsidR="002C27D4" w:rsidRPr="009E5054">
        <w:rPr>
          <w:rFonts w:ascii="Times New Roman" w:eastAsia="方正仿宋_GBK" w:hAnsi="Times New Roman" w:hint="default"/>
          <w:kern w:val="2"/>
          <w:sz w:val="32"/>
          <w:szCs w:val="32"/>
        </w:rPr>
        <w:t>个公益一类事业单位。总编制人数</w:t>
      </w:r>
      <w:r w:rsidR="002C27D4" w:rsidRPr="009E5054">
        <w:rPr>
          <w:rFonts w:ascii="Times New Roman" w:eastAsia="方正仿宋_GBK" w:hAnsi="Times New Roman" w:hint="default"/>
          <w:kern w:val="2"/>
          <w:sz w:val="32"/>
          <w:szCs w:val="32"/>
        </w:rPr>
        <w:t>43</w:t>
      </w:r>
      <w:r w:rsidR="002C27D4" w:rsidRPr="009E5054">
        <w:rPr>
          <w:rFonts w:ascii="Times New Roman" w:eastAsia="方正仿宋_GBK" w:hAnsi="Times New Roman" w:hint="default"/>
          <w:kern w:val="2"/>
          <w:sz w:val="32"/>
          <w:szCs w:val="32"/>
        </w:rPr>
        <w:t>个，其中：行政编制</w:t>
      </w:r>
      <w:r w:rsidR="002C27D4" w:rsidRPr="009E5054">
        <w:rPr>
          <w:rFonts w:ascii="Times New Roman" w:eastAsia="方正仿宋_GBK" w:hAnsi="Times New Roman" w:hint="default"/>
          <w:kern w:val="2"/>
          <w:sz w:val="32"/>
          <w:szCs w:val="32"/>
        </w:rPr>
        <w:t>16</w:t>
      </w:r>
      <w:r w:rsidR="002C27D4" w:rsidRPr="009E5054">
        <w:rPr>
          <w:rFonts w:ascii="Times New Roman" w:eastAsia="方正仿宋_GBK" w:hAnsi="Times New Roman" w:hint="default"/>
          <w:kern w:val="2"/>
          <w:sz w:val="32"/>
          <w:szCs w:val="32"/>
        </w:rPr>
        <w:t>名，机关工勤编制</w:t>
      </w:r>
      <w:r w:rsidR="002C27D4" w:rsidRPr="009E5054">
        <w:rPr>
          <w:rFonts w:ascii="Times New Roman" w:eastAsia="方正仿宋_GBK" w:hAnsi="Times New Roman" w:hint="default"/>
          <w:kern w:val="2"/>
          <w:sz w:val="32"/>
          <w:szCs w:val="32"/>
        </w:rPr>
        <w:t>1</w:t>
      </w:r>
      <w:r w:rsidR="002C27D4" w:rsidRPr="009E5054">
        <w:rPr>
          <w:rFonts w:ascii="Times New Roman" w:eastAsia="方正仿宋_GBK" w:hAnsi="Times New Roman" w:hint="default"/>
          <w:kern w:val="2"/>
          <w:sz w:val="32"/>
          <w:szCs w:val="32"/>
        </w:rPr>
        <w:t>名，</w:t>
      </w:r>
      <w:proofErr w:type="gramStart"/>
      <w:r w:rsidR="002C27D4" w:rsidRPr="009E5054">
        <w:rPr>
          <w:rFonts w:ascii="Times New Roman" w:eastAsia="方正仿宋_GBK" w:hAnsi="Times New Roman" w:hint="default"/>
          <w:kern w:val="2"/>
          <w:sz w:val="32"/>
          <w:szCs w:val="32"/>
        </w:rPr>
        <w:t>参公编制</w:t>
      </w:r>
      <w:proofErr w:type="gramEnd"/>
      <w:r w:rsidR="002C27D4" w:rsidRPr="009E5054">
        <w:rPr>
          <w:rFonts w:ascii="Times New Roman" w:eastAsia="方正仿宋_GBK" w:hAnsi="Times New Roman" w:hint="default"/>
          <w:kern w:val="2"/>
          <w:sz w:val="32"/>
          <w:szCs w:val="32"/>
        </w:rPr>
        <w:t>13</w:t>
      </w:r>
      <w:r w:rsidR="002C27D4" w:rsidRPr="009E5054">
        <w:rPr>
          <w:rFonts w:ascii="Times New Roman" w:eastAsia="方正仿宋_GBK" w:hAnsi="Times New Roman" w:hint="default"/>
          <w:kern w:val="2"/>
          <w:sz w:val="32"/>
          <w:szCs w:val="32"/>
        </w:rPr>
        <w:t>人，事业编制</w:t>
      </w:r>
      <w:r w:rsidR="002C27D4" w:rsidRPr="009E5054">
        <w:rPr>
          <w:rFonts w:ascii="Times New Roman" w:eastAsia="方正仿宋_GBK" w:hAnsi="Times New Roman" w:hint="default"/>
          <w:kern w:val="2"/>
          <w:sz w:val="32"/>
          <w:szCs w:val="32"/>
        </w:rPr>
        <w:t>13</w:t>
      </w:r>
      <w:r w:rsidR="002C27D4" w:rsidRPr="009E5054">
        <w:rPr>
          <w:rFonts w:ascii="Times New Roman" w:eastAsia="方正仿宋_GBK" w:hAnsi="Times New Roman" w:hint="default"/>
          <w:kern w:val="2"/>
          <w:sz w:val="32"/>
          <w:szCs w:val="32"/>
        </w:rPr>
        <w:t>人。</w:t>
      </w:r>
      <w:r w:rsidR="002C27D4" w:rsidRPr="009E5054">
        <w:rPr>
          <w:rFonts w:ascii="Times New Roman" w:eastAsia="方正仿宋_GBK" w:hAnsi="Times New Roman" w:hint="default"/>
          <w:kern w:val="2"/>
          <w:sz w:val="32"/>
          <w:szCs w:val="32"/>
        </w:rPr>
        <w:t>2022</w:t>
      </w:r>
      <w:r w:rsidR="002C27D4" w:rsidRPr="009E5054">
        <w:rPr>
          <w:rFonts w:ascii="Times New Roman" w:eastAsia="方正仿宋_GBK" w:hAnsi="Times New Roman" w:hint="default"/>
          <w:kern w:val="2"/>
          <w:sz w:val="32"/>
          <w:szCs w:val="32"/>
        </w:rPr>
        <w:t>年末实有财政供养人员</w:t>
      </w:r>
      <w:r w:rsidR="002C27D4" w:rsidRPr="009E5054">
        <w:rPr>
          <w:rFonts w:ascii="Times New Roman" w:eastAsia="方正仿宋_GBK" w:hAnsi="Times New Roman" w:hint="default"/>
          <w:kern w:val="2"/>
          <w:sz w:val="32"/>
          <w:szCs w:val="32"/>
        </w:rPr>
        <w:t>31</w:t>
      </w:r>
      <w:r w:rsidR="002C27D4" w:rsidRPr="009E5054">
        <w:rPr>
          <w:rFonts w:ascii="Times New Roman" w:eastAsia="方正仿宋_GBK" w:hAnsi="Times New Roman" w:hint="default"/>
          <w:kern w:val="2"/>
          <w:sz w:val="32"/>
          <w:szCs w:val="32"/>
        </w:rPr>
        <w:t>人。</w:t>
      </w:r>
      <w:r w:rsidRPr="009E5054">
        <w:rPr>
          <w:rStyle w:val="a8"/>
          <w:rFonts w:ascii="Times New Roman" w:eastAsia="黑体" w:hAnsi="Times New Roman" w:hint="default"/>
          <w:sz w:val="32"/>
          <w:szCs w:val="32"/>
        </w:rPr>
        <w:t>二、单位决算情况说明</w:t>
      </w:r>
    </w:p>
    <w:p w:rsidR="007B7C4B" w:rsidRPr="009E5054" w:rsidRDefault="007D3D39" w:rsidP="002C27D4">
      <w:pPr>
        <w:pStyle w:val="1"/>
        <w:autoSpaceDE w:val="0"/>
        <w:spacing w:line="579" w:lineRule="exact"/>
        <w:ind w:firstLine="643"/>
        <w:rPr>
          <w:rFonts w:ascii="Times New Roman" w:eastAsia="楷体" w:hAnsi="Times New Roman"/>
          <w:b/>
          <w:bCs/>
          <w:sz w:val="32"/>
          <w:szCs w:val="32"/>
        </w:rPr>
      </w:pPr>
      <w:r w:rsidRPr="009E5054">
        <w:rPr>
          <w:rFonts w:ascii="Times New Roman" w:eastAsia="楷体" w:hAnsi="Times New Roman"/>
          <w:b/>
          <w:bCs/>
          <w:sz w:val="32"/>
          <w:szCs w:val="32"/>
        </w:rPr>
        <w:t>（一）收入支出决算总体情况说明。</w:t>
      </w:r>
    </w:p>
    <w:p w:rsidR="007B7C4B" w:rsidRPr="009E5054" w:rsidRDefault="007D3D39" w:rsidP="002C27D4">
      <w:pPr>
        <w:pStyle w:val="a6"/>
        <w:shd w:val="clear" w:color="auto" w:fill="FFFFFF"/>
        <w:spacing w:before="0" w:beforeAutospacing="0" w:after="0" w:afterAutospacing="0" w:line="579" w:lineRule="exact"/>
        <w:ind w:firstLineChars="200" w:firstLine="643"/>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1.</w:t>
      </w:r>
      <w:r w:rsidRPr="009E5054">
        <w:rPr>
          <w:rStyle w:val="a8"/>
          <w:rFonts w:ascii="Times New Roman" w:eastAsia="方正仿宋_GBK" w:hAnsi="Times New Roman" w:hint="default"/>
          <w:sz w:val="32"/>
          <w:szCs w:val="32"/>
        </w:rPr>
        <w:t>总体情况。</w:t>
      </w:r>
      <w:r w:rsidRPr="009E5054">
        <w:rPr>
          <w:rFonts w:ascii="Times New Roman" w:eastAsia="方正仿宋_GBK" w:hAnsi="Times New Roman" w:hint="default"/>
          <w:sz w:val="32"/>
          <w:szCs w:val="32"/>
        </w:rPr>
        <w:t>2023</w:t>
      </w:r>
      <w:r w:rsidRPr="009E5054">
        <w:rPr>
          <w:rFonts w:ascii="Times New Roman" w:eastAsia="方正仿宋_GBK" w:hAnsi="Times New Roman" w:hint="default"/>
          <w:sz w:val="32"/>
          <w:szCs w:val="32"/>
        </w:rPr>
        <w:t>年度收入总计</w:t>
      </w:r>
      <w:r w:rsidRPr="009E5054">
        <w:rPr>
          <w:rFonts w:ascii="Times New Roman" w:eastAsia="方正仿宋_GBK" w:hAnsi="Times New Roman" w:hint="default"/>
          <w:sz w:val="32"/>
          <w:szCs w:val="32"/>
        </w:rPr>
        <w:t>1348.53</w:t>
      </w:r>
      <w:r w:rsidRPr="009E5054">
        <w:rPr>
          <w:rFonts w:ascii="Times New Roman" w:eastAsia="方正仿宋_GBK" w:hAnsi="Times New Roman" w:hint="default"/>
          <w:sz w:val="32"/>
          <w:szCs w:val="32"/>
        </w:rPr>
        <w:t>万元，支出总计</w:t>
      </w:r>
      <w:r w:rsidRPr="009E5054">
        <w:rPr>
          <w:rFonts w:ascii="Times New Roman" w:eastAsia="方正仿宋_GBK" w:hAnsi="Times New Roman" w:hint="default"/>
          <w:sz w:val="32"/>
          <w:szCs w:val="32"/>
        </w:rPr>
        <w:t>1348.53</w:t>
      </w:r>
      <w:r w:rsidRPr="009E5054">
        <w:rPr>
          <w:rFonts w:ascii="Times New Roman" w:eastAsia="方正仿宋_GBK" w:hAnsi="Times New Roman" w:hint="default"/>
          <w:sz w:val="32"/>
          <w:szCs w:val="32"/>
        </w:rPr>
        <w:t>万元。收支较上年决算数增加</w:t>
      </w:r>
      <w:r w:rsidRPr="009E5054">
        <w:rPr>
          <w:rFonts w:ascii="Times New Roman" w:eastAsia="方正仿宋_GBK" w:hAnsi="Times New Roman" w:hint="default"/>
          <w:sz w:val="32"/>
          <w:szCs w:val="32"/>
        </w:rPr>
        <w:t>223.30</w:t>
      </w:r>
      <w:r w:rsidRPr="009E5054">
        <w:rPr>
          <w:rFonts w:ascii="Times New Roman" w:eastAsia="方正仿宋_GBK" w:hAnsi="Times New Roman" w:hint="default"/>
          <w:sz w:val="32"/>
          <w:szCs w:val="32"/>
        </w:rPr>
        <w:t>万元，增长</w:t>
      </w:r>
      <w:r w:rsidRPr="009E5054">
        <w:rPr>
          <w:rFonts w:ascii="Times New Roman" w:eastAsia="方正仿宋_GBK" w:hAnsi="Times New Roman" w:hint="default"/>
          <w:sz w:val="32"/>
          <w:szCs w:val="32"/>
        </w:rPr>
        <w:t>19.84%</w:t>
      </w:r>
      <w:r w:rsidRPr="009E5054">
        <w:rPr>
          <w:rFonts w:ascii="Times New Roman" w:eastAsia="方正仿宋_GBK" w:hAnsi="Times New Roman" w:hint="default"/>
          <w:sz w:val="32"/>
          <w:szCs w:val="32"/>
        </w:rPr>
        <w:t>，主要原因是</w:t>
      </w:r>
      <w:r w:rsidR="003F43B8" w:rsidRPr="009E5054">
        <w:rPr>
          <w:rFonts w:ascii="Times New Roman" w:eastAsia="方正仿宋_GBK" w:hAnsi="Times New Roman" w:hint="default"/>
          <w:sz w:val="32"/>
          <w:szCs w:val="32"/>
        </w:rPr>
        <w:t>人员变动、工资调整、兑现</w:t>
      </w:r>
      <w:r w:rsidR="003F43B8" w:rsidRPr="009E5054">
        <w:rPr>
          <w:rFonts w:ascii="Times New Roman" w:eastAsia="方正仿宋_GBK" w:hAnsi="Times New Roman" w:hint="default"/>
          <w:sz w:val="32"/>
          <w:szCs w:val="32"/>
        </w:rPr>
        <w:t>2022</w:t>
      </w:r>
      <w:r w:rsidR="003F43B8" w:rsidRPr="009E5054">
        <w:rPr>
          <w:rFonts w:ascii="Times New Roman" w:eastAsia="方正仿宋_GBK" w:hAnsi="Times New Roman" w:hint="default"/>
          <w:sz w:val="32"/>
          <w:szCs w:val="32"/>
        </w:rPr>
        <w:t>和</w:t>
      </w:r>
      <w:r w:rsidR="003F43B8" w:rsidRPr="009E5054">
        <w:rPr>
          <w:rFonts w:ascii="Times New Roman" w:eastAsia="方正仿宋_GBK" w:hAnsi="Times New Roman" w:hint="default"/>
          <w:sz w:val="32"/>
          <w:szCs w:val="32"/>
        </w:rPr>
        <w:t>2023</w:t>
      </w:r>
      <w:r w:rsidR="003F43B8" w:rsidRPr="009E5054">
        <w:rPr>
          <w:rFonts w:ascii="Times New Roman" w:eastAsia="方正仿宋_GBK" w:hAnsi="Times New Roman" w:hint="default"/>
          <w:sz w:val="32"/>
          <w:szCs w:val="32"/>
        </w:rPr>
        <w:t>年年度考核奖和鲁渝协作项目等收支事项变动形成</w:t>
      </w:r>
      <w:r w:rsidRPr="009E5054">
        <w:rPr>
          <w:rFonts w:ascii="Times New Roman" w:eastAsia="方正仿宋_GBK" w:hAnsi="Times New Roman" w:hint="default"/>
          <w:sz w:val="32"/>
          <w:szCs w:val="32"/>
        </w:rPr>
        <w:t>。</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2.</w:t>
      </w:r>
      <w:r w:rsidRPr="009E5054">
        <w:rPr>
          <w:rStyle w:val="a8"/>
          <w:rFonts w:ascii="Times New Roman" w:eastAsia="方正仿宋_GBK" w:hAnsi="Times New Roman" w:hint="default"/>
          <w:sz w:val="32"/>
          <w:szCs w:val="32"/>
        </w:rPr>
        <w:t>收入情况。</w:t>
      </w:r>
      <w:r w:rsidRPr="009E5054">
        <w:rPr>
          <w:rFonts w:ascii="Times New Roman" w:eastAsia="方正仿宋_GBK" w:hAnsi="Times New Roman" w:hint="default"/>
          <w:sz w:val="32"/>
          <w:szCs w:val="32"/>
        </w:rPr>
        <w:t>2023</w:t>
      </w:r>
      <w:r w:rsidRPr="009E5054">
        <w:rPr>
          <w:rFonts w:ascii="Times New Roman" w:eastAsia="方正仿宋_GBK" w:hAnsi="Times New Roman" w:hint="default"/>
          <w:sz w:val="32"/>
          <w:szCs w:val="32"/>
        </w:rPr>
        <w:t>年度收入合计</w:t>
      </w:r>
      <w:r w:rsidRPr="009E5054">
        <w:rPr>
          <w:rFonts w:ascii="Times New Roman" w:eastAsia="方正仿宋_GBK" w:hAnsi="Times New Roman" w:hint="default"/>
          <w:sz w:val="32"/>
          <w:szCs w:val="32"/>
        </w:rPr>
        <w:t>1233.60</w:t>
      </w:r>
      <w:r w:rsidR="00A566F9" w:rsidRPr="009E5054">
        <w:rPr>
          <w:rFonts w:ascii="Times New Roman" w:eastAsia="方正仿宋_GBK" w:hAnsi="Times New Roman" w:hint="default"/>
          <w:sz w:val="32"/>
          <w:szCs w:val="32"/>
        </w:rPr>
        <w:t>万元，较上年决算数增加</w:t>
      </w:r>
      <w:r w:rsidR="00A566F9" w:rsidRPr="009E5054">
        <w:rPr>
          <w:rFonts w:ascii="Times New Roman" w:eastAsia="方正仿宋_GBK" w:hAnsi="Times New Roman" w:hint="default"/>
          <w:sz w:val="32"/>
          <w:szCs w:val="32"/>
        </w:rPr>
        <w:t>192.30</w:t>
      </w:r>
      <w:r w:rsidR="00A566F9" w:rsidRPr="009E5054">
        <w:rPr>
          <w:rFonts w:ascii="Times New Roman" w:eastAsia="方正仿宋_GBK" w:hAnsi="Times New Roman" w:hint="default"/>
          <w:sz w:val="32"/>
          <w:szCs w:val="32"/>
        </w:rPr>
        <w:t>万元，增长</w:t>
      </w:r>
      <w:r w:rsidR="00A566F9" w:rsidRPr="009E5054">
        <w:rPr>
          <w:rFonts w:ascii="Times New Roman" w:eastAsia="方正仿宋_GBK" w:hAnsi="Times New Roman" w:hint="default"/>
          <w:sz w:val="32"/>
          <w:szCs w:val="32"/>
        </w:rPr>
        <w:t>18.47%</w:t>
      </w:r>
      <w:r w:rsidRPr="009E5054">
        <w:rPr>
          <w:rFonts w:ascii="Times New Roman" w:eastAsia="方正仿宋_GBK" w:hAnsi="Times New Roman" w:hint="default"/>
          <w:sz w:val="32"/>
          <w:szCs w:val="32"/>
        </w:rPr>
        <w:t>，主要原因是</w:t>
      </w:r>
      <w:r w:rsidR="003F43B8" w:rsidRPr="009E5054">
        <w:rPr>
          <w:rFonts w:ascii="Times New Roman" w:eastAsia="方正仿宋_GBK" w:hAnsi="Times New Roman" w:hint="default"/>
          <w:sz w:val="32"/>
          <w:szCs w:val="32"/>
        </w:rPr>
        <w:t>人员变动、工资调整和鲁渝协作项目等收支事项变动形成</w:t>
      </w:r>
      <w:r w:rsidRPr="009E5054">
        <w:rPr>
          <w:rFonts w:ascii="Times New Roman" w:eastAsia="方正仿宋_GBK" w:hAnsi="Times New Roman" w:hint="default"/>
          <w:sz w:val="32"/>
          <w:szCs w:val="32"/>
        </w:rPr>
        <w:t>。其中：财政拨款收入</w:t>
      </w:r>
      <w:r w:rsidRPr="009E5054">
        <w:rPr>
          <w:rFonts w:ascii="Times New Roman" w:eastAsia="方正仿宋_GBK" w:hAnsi="Times New Roman" w:hint="default"/>
          <w:sz w:val="32"/>
          <w:szCs w:val="32"/>
        </w:rPr>
        <w:t>935.13</w:t>
      </w:r>
      <w:r w:rsidRPr="009E5054">
        <w:rPr>
          <w:rFonts w:ascii="Times New Roman" w:eastAsia="方正仿宋_GBK" w:hAnsi="Times New Roman" w:hint="default"/>
          <w:sz w:val="32"/>
          <w:szCs w:val="32"/>
        </w:rPr>
        <w:t>万元，占</w:t>
      </w:r>
      <w:r w:rsidRPr="009E5054">
        <w:rPr>
          <w:rFonts w:ascii="Times New Roman" w:eastAsia="方正仿宋_GBK" w:hAnsi="Times New Roman" w:hint="default"/>
          <w:sz w:val="32"/>
          <w:szCs w:val="32"/>
        </w:rPr>
        <w:t>75.80%</w:t>
      </w:r>
      <w:r w:rsidRPr="009E5054">
        <w:rPr>
          <w:rFonts w:ascii="Times New Roman" w:eastAsia="方正仿宋_GBK" w:hAnsi="Times New Roman" w:hint="default"/>
          <w:sz w:val="32"/>
          <w:szCs w:val="32"/>
        </w:rPr>
        <w:t>；事业收入</w:t>
      </w:r>
      <w:r w:rsidRPr="009E5054">
        <w:rPr>
          <w:rFonts w:ascii="Times New Roman" w:eastAsia="方正仿宋_GBK" w:hAnsi="Times New Roman" w:hint="default"/>
          <w:sz w:val="32"/>
          <w:szCs w:val="32"/>
        </w:rPr>
        <w:t>0.00</w:t>
      </w:r>
      <w:r w:rsidRPr="009E5054">
        <w:rPr>
          <w:rFonts w:ascii="Times New Roman" w:eastAsia="方正仿宋_GBK" w:hAnsi="Times New Roman" w:hint="default"/>
          <w:sz w:val="32"/>
          <w:szCs w:val="32"/>
        </w:rPr>
        <w:t>万元，占</w:t>
      </w:r>
      <w:r w:rsidRPr="009E5054">
        <w:rPr>
          <w:rFonts w:ascii="Times New Roman" w:eastAsia="方正仿宋_GBK" w:hAnsi="Times New Roman" w:hint="default"/>
          <w:sz w:val="32"/>
          <w:szCs w:val="32"/>
        </w:rPr>
        <w:t>0.00%</w:t>
      </w:r>
      <w:r w:rsidRPr="009E5054">
        <w:rPr>
          <w:rFonts w:ascii="Times New Roman" w:eastAsia="方正仿宋_GBK" w:hAnsi="Times New Roman" w:hint="default"/>
          <w:sz w:val="32"/>
          <w:szCs w:val="32"/>
        </w:rPr>
        <w:t>；经营收入</w:t>
      </w:r>
      <w:r w:rsidRPr="009E5054">
        <w:rPr>
          <w:rFonts w:ascii="Times New Roman" w:eastAsia="方正仿宋_GBK" w:hAnsi="Times New Roman" w:hint="default"/>
          <w:sz w:val="32"/>
          <w:szCs w:val="32"/>
        </w:rPr>
        <w:t>0.00</w:t>
      </w:r>
      <w:r w:rsidRPr="009E5054">
        <w:rPr>
          <w:rFonts w:ascii="Times New Roman" w:eastAsia="方正仿宋_GBK" w:hAnsi="Times New Roman" w:hint="default"/>
          <w:sz w:val="32"/>
          <w:szCs w:val="32"/>
        </w:rPr>
        <w:t>万元，占</w:t>
      </w:r>
      <w:r w:rsidRPr="009E5054">
        <w:rPr>
          <w:rFonts w:ascii="Times New Roman" w:eastAsia="方正仿宋_GBK" w:hAnsi="Times New Roman" w:hint="default"/>
          <w:sz w:val="32"/>
          <w:szCs w:val="32"/>
        </w:rPr>
        <w:t>0.00%</w:t>
      </w:r>
      <w:r w:rsidRPr="009E5054">
        <w:rPr>
          <w:rFonts w:ascii="Times New Roman" w:eastAsia="方正仿宋_GBK" w:hAnsi="Times New Roman" w:hint="default"/>
          <w:sz w:val="32"/>
          <w:szCs w:val="32"/>
        </w:rPr>
        <w:t>；其他收入</w:t>
      </w:r>
      <w:r w:rsidRPr="009E5054">
        <w:rPr>
          <w:rFonts w:ascii="Times New Roman" w:eastAsia="方正仿宋_GBK" w:hAnsi="Times New Roman" w:hint="default"/>
          <w:sz w:val="32"/>
          <w:szCs w:val="32"/>
        </w:rPr>
        <w:t>298.47</w:t>
      </w:r>
      <w:r w:rsidRPr="009E5054">
        <w:rPr>
          <w:rFonts w:ascii="Times New Roman" w:eastAsia="方正仿宋_GBK" w:hAnsi="Times New Roman" w:hint="default"/>
          <w:sz w:val="32"/>
          <w:szCs w:val="32"/>
        </w:rPr>
        <w:t>万元，占</w:t>
      </w:r>
      <w:r w:rsidRPr="009E5054">
        <w:rPr>
          <w:rFonts w:ascii="Times New Roman" w:eastAsia="方正仿宋_GBK" w:hAnsi="Times New Roman" w:hint="default"/>
          <w:sz w:val="32"/>
          <w:szCs w:val="32"/>
        </w:rPr>
        <w:t>24.20%</w:t>
      </w:r>
      <w:r w:rsidRPr="009E5054">
        <w:rPr>
          <w:rFonts w:ascii="Times New Roman" w:eastAsia="方正仿宋_GBK" w:hAnsi="Times New Roman" w:hint="default"/>
          <w:sz w:val="32"/>
          <w:szCs w:val="32"/>
        </w:rPr>
        <w:t>。此外，使用非财政拨款结余和专用结余</w:t>
      </w:r>
      <w:r w:rsidRPr="009E5054">
        <w:rPr>
          <w:rFonts w:ascii="Times New Roman" w:eastAsia="方正仿宋_GBK" w:hAnsi="Times New Roman" w:hint="default"/>
          <w:sz w:val="32"/>
          <w:szCs w:val="32"/>
        </w:rPr>
        <w:t>0.00</w:t>
      </w:r>
      <w:r w:rsidRPr="009E5054">
        <w:rPr>
          <w:rFonts w:ascii="Times New Roman" w:eastAsia="方正仿宋_GBK" w:hAnsi="Times New Roman" w:hint="default"/>
          <w:sz w:val="32"/>
          <w:szCs w:val="32"/>
        </w:rPr>
        <w:t>万元，年初结转和结余</w:t>
      </w:r>
      <w:r w:rsidRPr="009E5054">
        <w:rPr>
          <w:rFonts w:ascii="Times New Roman" w:eastAsia="方正仿宋_GBK" w:hAnsi="Times New Roman" w:hint="default"/>
          <w:sz w:val="32"/>
          <w:szCs w:val="32"/>
        </w:rPr>
        <w:t>114.93</w:t>
      </w:r>
      <w:r w:rsidRPr="009E5054">
        <w:rPr>
          <w:rFonts w:ascii="Times New Roman" w:eastAsia="方正仿宋_GBK" w:hAnsi="Times New Roman" w:hint="default"/>
          <w:sz w:val="32"/>
          <w:szCs w:val="32"/>
        </w:rPr>
        <w:t>万元。</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3.</w:t>
      </w:r>
      <w:r w:rsidRPr="009E5054">
        <w:rPr>
          <w:rStyle w:val="a8"/>
          <w:rFonts w:ascii="Times New Roman" w:eastAsia="方正仿宋_GBK" w:hAnsi="Times New Roman" w:hint="default"/>
          <w:sz w:val="32"/>
          <w:szCs w:val="32"/>
        </w:rPr>
        <w:t>支出情况。</w:t>
      </w:r>
      <w:r w:rsidRPr="009E5054">
        <w:rPr>
          <w:rFonts w:ascii="Times New Roman" w:eastAsia="方正仿宋_GBK" w:hAnsi="Times New Roman" w:hint="default"/>
          <w:sz w:val="32"/>
          <w:szCs w:val="32"/>
        </w:rPr>
        <w:t>2023</w:t>
      </w:r>
      <w:r w:rsidRPr="009E5054">
        <w:rPr>
          <w:rFonts w:ascii="Times New Roman" w:eastAsia="方正仿宋_GBK" w:hAnsi="Times New Roman" w:hint="default"/>
          <w:sz w:val="32"/>
          <w:szCs w:val="32"/>
        </w:rPr>
        <w:t>年度支出合计</w:t>
      </w:r>
      <w:r w:rsidRPr="009E5054">
        <w:rPr>
          <w:rFonts w:ascii="Times New Roman" w:eastAsia="方正仿宋_GBK" w:hAnsi="Times New Roman" w:hint="default"/>
          <w:sz w:val="32"/>
          <w:szCs w:val="32"/>
        </w:rPr>
        <w:t>1315.16</w:t>
      </w:r>
      <w:r w:rsidRPr="009E5054">
        <w:rPr>
          <w:rFonts w:ascii="Times New Roman" w:eastAsia="方正仿宋_GBK" w:hAnsi="Times New Roman" w:hint="default"/>
          <w:sz w:val="32"/>
          <w:szCs w:val="32"/>
        </w:rPr>
        <w:t>万元，较上年决算数增加</w:t>
      </w:r>
      <w:r w:rsidRPr="009E5054">
        <w:rPr>
          <w:rFonts w:ascii="Times New Roman" w:eastAsia="方正仿宋_GBK" w:hAnsi="Times New Roman" w:hint="default"/>
          <w:sz w:val="32"/>
          <w:szCs w:val="32"/>
        </w:rPr>
        <w:t>304.86</w:t>
      </w:r>
      <w:r w:rsidRPr="009E5054">
        <w:rPr>
          <w:rFonts w:ascii="Times New Roman" w:eastAsia="方正仿宋_GBK" w:hAnsi="Times New Roman" w:hint="default"/>
          <w:sz w:val="32"/>
          <w:szCs w:val="32"/>
        </w:rPr>
        <w:t>万元，增长</w:t>
      </w:r>
      <w:r w:rsidRPr="009E5054">
        <w:rPr>
          <w:rFonts w:ascii="Times New Roman" w:eastAsia="方正仿宋_GBK" w:hAnsi="Times New Roman" w:hint="default"/>
          <w:sz w:val="32"/>
          <w:szCs w:val="32"/>
        </w:rPr>
        <w:t>30.18%</w:t>
      </w:r>
      <w:r w:rsidRPr="009E5054">
        <w:rPr>
          <w:rFonts w:ascii="Times New Roman" w:eastAsia="方正仿宋_GBK" w:hAnsi="Times New Roman" w:hint="default"/>
          <w:sz w:val="32"/>
          <w:szCs w:val="32"/>
        </w:rPr>
        <w:t>，</w:t>
      </w:r>
      <w:r w:rsidR="003F43B8" w:rsidRPr="009E5054">
        <w:rPr>
          <w:rFonts w:ascii="Times New Roman" w:eastAsia="方正仿宋_GBK" w:hAnsi="Times New Roman" w:hint="default"/>
          <w:sz w:val="32"/>
          <w:szCs w:val="32"/>
        </w:rPr>
        <w:t>主要原因是人员变动、工资调整和鲁渝协作项目等收支事项变动形成。</w:t>
      </w:r>
      <w:r w:rsidRPr="009E5054">
        <w:rPr>
          <w:rFonts w:ascii="Times New Roman" w:eastAsia="方正仿宋_GBK" w:hAnsi="Times New Roman" w:hint="default"/>
          <w:sz w:val="32"/>
          <w:szCs w:val="32"/>
        </w:rPr>
        <w:t>其中：基本支出</w:t>
      </w:r>
      <w:r w:rsidRPr="009E5054">
        <w:rPr>
          <w:rFonts w:ascii="Times New Roman" w:eastAsia="方正仿宋_GBK" w:hAnsi="Times New Roman" w:hint="default"/>
          <w:sz w:val="32"/>
          <w:szCs w:val="32"/>
        </w:rPr>
        <w:t>876.72</w:t>
      </w:r>
      <w:r w:rsidRPr="009E5054">
        <w:rPr>
          <w:rFonts w:ascii="Times New Roman" w:eastAsia="方正仿宋_GBK" w:hAnsi="Times New Roman" w:hint="default"/>
          <w:sz w:val="32"/>
          <w:szCs w:val="32"/>
        </w:rPr>
        <w:t>万元，占</w:t>
      </w:r>
      <w:r w:rsidRPr="009E5054">
        <w:rPr>
          <w:rFonts w:ascii="Times New Roman" w:eastAsia="方正仿宋_GBK" w:hAnsi="Times New Roman" w:hint="default"/>
          <w:sz w:val="32"/>
          <w:szCs w:val="32"/>
        </w:rPr>
        <w:t>66.66%</w:t>
      </w:r>
      <w:r w:rsidRPr="009E5054">
        <w:rPr>
          <w:rFonts w:ascii="Times New Roman" w:eastAsia="方正仿宋_GBK" w:hAnsi="Times New Roman" w:hint="default"/>
          <w:sz w:val="32"/>
          <w:szCs w:val="32"/>
        </w:rPr>
        <w:t>；项目支出</w:t>
      </w:r>
      <w:r w:rsidRPr="009E5054">
        <w:rPr>
          <w:rFonts w:ascii="Times New Roman" w:eastAsia="方正仿宋_GBK" w:hAnsi="Times New Roman" w:hint="default"/>
          <w:sz w:val="32"/>
          <w:szCs w:val="32"/>
        </w:rPr>
        <w:t>438.44</w:t>
      </w:r>
      <w:r w:rsidRPr="009E5054">
        <w:rPr>
          <w:rFonts w:ascii="Times New Roman" w:eastAsia="方正仿宋_GBK" w:hAnsi="Times New Roman" w:hint="default"/>
          <w:sz w:val="32"/>
          <w:szCs w:val="32"/>
        </w:rPr>
        <w:t>万元，占</w:t>
      </w:r>
      <w:r w:rsidRPr="009E5054">
        <w:rPr>
          <w:rFonts w:ascii="Times New Roman" w:eastAsia="方正仿宋_GBK" w:hAnsi="Times New Roman" w:hint="default"/>
          <w:sz w:val="32"/>
          <w:szCs w:val="32"/>
        </w:rPr>
        <w:t>33.34%</w:t>
      </w:r>
      <w:r w:rsidRPr="009E5054">
        <w:rPr>
          <w:rFonts w:ascii="Times New Roman" w:eastAsia="方正仿宋_GBK" w:hAnsi="Times New Roman" w:hint="default"/>
          <w:sz w:val="32"/>
          <w:szCs w:val="32"/>
        </w:rPr>
        <w:t>；经营支出</w:t>
      </w:r>
      <w:r w:rsidRPr="009E5054">
        <w:rPr>
          <w:rFonts w:ascii="Times New Roman" w:eastAsia="方正仿宋_GBK" w:hAnsi="Times New Roman" w:hint="default"/>
          <w:sz w:val="32"/>
          <w:szCs w:val="32"/>
        </w:rPr>
        <w:t>0.00</w:t>
      </w:r>
      <w:r w:rsidRPr="009E5054">
        <w:rPr>
          <w:rFonts w:ascii="Times New Roman" w:eastAsia="方正仿宋_GBK" w:hAnsi="Times New Roman" w:hint="default"/>
          <w:sz w:val="32"/>
          <w:szCs w:val="32"/>
        </w:rPr>
        <w:t>万元，占</w:t>
      </w:r>
      <w:r w:rsidRPr="009E5054">
        <w:rPr>
          <w:rFonts w:ascii="Times New Roman" w:eastAsia="方正仿宋_GBK" w:hAnsi="Times New Roman" w:hint="default"/>
          <w:sz w:val="32"/>
          <w:szCs w:val="32"/>
        </w:rPr>
        <w:t>0.00%</w:t>
      </w:r>
      <w:r w:rsidRPr="009E5054">
        <w:rPr>
          <w:rFonts w:ascii="Times New Roman" w:eastAsia="方正仿宋_GBK" w:hAnsi="Times New Roman" w:hint="default"/>
          <w:sz w:val="32"/>
          <w:szCs w:val="32"/>
        </w:rPr>
        <w:t>。此外，结余分配</w:t>
      </w:r>
      <w:r w:rsidRPr="009E5054">
        <w:rPr>
          <w:rFonts w:ascii="Times New Roman" w:eastAsia="方正仿宋_GBK" w:hAnsi="Times New Roman" w:hint="default"/>
          <w:sz w:val="32"/>
          <w:szCs w:val="32"/>
        </w:rPr>
        <w:t>0.00</w:t>
      </w:r>
      <w:r w:rsidRPr="009E5054">
        <w:rPr>
          <w:rFonts w:ascii="Times New Roman" w:eastAsia="方正仿宋_GBK" w:hAnsi="Times New Roman" w:hint="default"/>
          <w:sz w:val="32"/>
          <w:szCs w:val="32"/>
        </w:rPr>
        <w:t>万元。</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lastRenderedPageBreak/>
        <w:t>4.</w:t>
      </w:r>
      <w:r w:rsidRPr="009E5054">
        <w:rPr>
          <w:rStyle w:val="a8"/>
          <w:rFonts w:ascii="Times New Roman" w:eastAsia="方正仿宋_GBK" w:hAnsi="Times New Roman" w:hint="default"/>
          <w:sz w:val="32"/>
          <w:szCs w:val="32"/>
        </w:rPr>
        <w:t>结转结余情况。</w:t>
      </w:r>
      <w:r w:rsidRPr="009E5054">
        <w:rPr>
          <w:rFonts w:ascii="Times New Roman" w:eastAsia="方正仿宋_GBK" w:hAnsi="Times New Roman" w:hint="default"/>
          <w:sz w:val="32"/>
          <w:szCs w:val="32"/>
        </w:rPr>
        <w:t>2023</w:t>
      </w:r>
      <w:r w:rsidRPr="009E5054">
        <w:rPr>
          <w:rFonts w:ascii="Times New Roman" w:eastAsia="方正仿宋_GBK" w:hAnsi="Times New Roman" w:hint="default"/>
          <w:sz w:val="32"/>
          <w:szCs w:val="32"/>
        </w:rPr>
        <w:t>年度年末结转和结余</w:t>
      </w:r>
      <w:r w:rsidRPr="009E5054">
        <w:rPr>
          <w:rFonts w:ascii="Times New Roman" w:eastAsia="方正仿宋_GBK" w:hAnsi="Times New Roman" w:hint="default"/>
          <w:sz w:val="32"/>
          <w:szCs w:val="32"/>
        </w:rPr>
        <w:t>33.37</w:t>
      </w:r>
      <w:r w:rsidRPr="009E5054">
        <w:rPr>
          <w:rFonts w:ascii="Times New Roman" w:eastAsia="方正仿宋_GBK" w:hAnsi="Times New Roman" w:hint="default"/>
          <w:sz w:val="32"/>
          <w:szCs w:val="32"/>
        </w:rPr>
        <w:t>万元，较上年决算数减少</w:t>
      </w:r>
      <w:r w:rsidRPr="009E5054">
        <w:rPr>
          <w:rFonts w:ascii="Times New Roman" w:eastAsia="方正仿宋_GBK" w:hAnsi="Times New Roman" w:hint="default"/>
          <w:sz w:val="32"/>
          <w:szCs w:val="32"/>
        </w:rPr>
        <w:t>81.56</w:t>
      </w:r>
      <w:r w:rsidRPr="009E5054">
        <w:rPr>
          <w:rFonts w:ascii="Times New Roman" w:eastAsia="方正仿宋_GBK" w:hAnsi="Times New Roman" w:hint="default"/>
          <w:sz w:val="32"/>
          <w:szCs w:val="32"/>
        </w:rPr>
        <w:t>万元，下降</w:t>
      </w:r>
      <w:r w:rsidRPr="009E5054">
        <w:rPr>
          <w:rFonts w:ascii="Times New Roman" w:eastAsia="方正仿宋_GBK" w:hAnsi="Times New Roman" w:hint="default"/>
          <w:sz w:val="32"/>
          <w:szCs w:val="32"/>
        </w:rPr>
        <w:t>70.96%</w:t>
      </w:r>
      <w:r w:rsidRPr="009E5054">
        <w:rPr>
          <w:rFonts w:ascii="Times New Roman" w:eastAsia="方正仿宋_GBK" w:hAnsi="Times New Roman" w:hint="default"/>
          <w:sz w:val="32"/>
          <w:szCs w:val="32"/>
        </w:rPr>
        <w:t>，主要原因是</w:t>
      </w:r>
      <w:r w:rsidR="003F43B8" w:rsidRPr="009E5054">
        <w:rPr>
          <w:rFonts w:ascii="Times New Roman" w:eastAsia="方正仿宋_GBK" w:hAnsi="Times New Roman" w:hint="default"/>
          <w:sz w:val="32"/>
          <w:szCs w:val="32"/>
        </w:rPr>
        <w:t>以前年度项目结余本年度项目实施完毕</w:t>
      </w:r>
      <w:r w:rsidRPr="009E5054">
        <w:rPr>
          <w:rFonts w:ascii="Times New Roman" w:eastAsia="方正仿宋_GBK" w:hAnsi="Times New Roman" w:hint="default"/>
          <w:sz w:val="32"/>
          <w:szCs w:val="32"/>
        </w:rPr>
        <w:t>。</w:t>
      </w:r>
    </w:p>
    <w:p w:rsidR="007B7C4B" w:rsidRPr="009E5054" w:rsidRDefault="007D3D39" w:rsidP="002C27D4">
      <w:pPr>
        <w:pStyle w:val="1"/>
        <w:autoSpaceDE w:val="0"/>
        <w:spacing w:line="579" w:lineRule="exact"/>
        <w:ind w:firstLine="643"/>
        <w:rPr>
          <w:rFonts w:ascii="Times New Roman" w:eastAsia="楷体" w:hAnsi="Times New Roman"/>
          <w:b/>
          <w:bCs/>
          <w:sz w:val="32"/>
          <w:szCs w:val="32"/>
        </w:rPr>
      </w:pPr>
      <w:r w:rsidRPr="009E5054">
        <w:rPr>
          <w:rFonts w:ascii="Times New Roman" w:eastAsia="楷体" w:hAnsi="Times New Roman"/>
          <w:b/>
          <w:bCs/>
          <w:sz w:val="32"/>
          <w:szCs w:val="32"/>
        </w:rPr>
        <w:t>（二）财政拨款收入支出决算总体情况说明</w:t>
      </w:r>
    </w:p>
    <w:p w:rsidR="007B7C4B" w:rsidRPr="009E5054" w:rsidRDefault="007D3D39" w:rsidP="002C27D4">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r w:rsidRPr="009E5054">
        <w:rPr>
          <w:rFonts w:ascii="Times New Roman" w:eastAsia="方正仿宋_GBK" w:hAnsi="Times New Roman" w:hint="default"/>
          <w:sz w:val="32"/>
          <w:szCs w:val="32"/>
        </w:rPr>
        <w:t>2023</w:t>
      </w:r>
      <w:r w:rsidRPr="009E5054">
        <w:rPr>
          <w:rFonts w:ascii="Times New Roman" w:eastAsia="方正仿宋_GBK" w:hAnsi="Times New Roman" w:hint="default"/>
          <w:sz w:val="32"/>
          <w:szCs w:val="32"/>
        </w:rPr>
        <w:t>年度财政拨款收、支总计</w:t>
      </w:r>
      <w:r w:rsidRPr="009E5054">
        <w:rPr>
          <w:rFonts w:ascii="Times New Roman" w:eastAsia="方正仿宋_GBK" w:hAnsi="Times New Roman" w:hint="default"/>
          <w:sz w:val="32"/>
          <w:szCs w:val="32"/>
        </w:rPr>
        <w:t>954.60</w:t>
      </w:r>
      <w:r w:rsidRPr="009E5054">
        <w:rPr>
          <w:rFonts w:ascii="Times New Roman" w:eastAsia="方正仿宋_GBK" w:hAnsi="Times New Roman" w:hint="default"/>
          <w:sz w:val="32"/>
          <w:szCs w:val="32"/>
        </w:rPr>
        <w:t>万元。与</w:t>
      </w:r>
      <w:r w:rsidRPr="009E5054">
        <w:rPr>
          <w:rFonts w:ascii="Times New Roman" w:eastAsia="方正仿宋_GBK" w:hAnsi="Times New Roman" w:hint="default"/>
          <w:sz w:val="32"/>
          <w:szCs w:val="32"/>
        </w:rPr>
        <w:t>2022</w:t>
      </w:r>
      <w:r w:rsidR="00A566F9" w:rsidRPr="009E5054">
        <w:rPr>
          <w:rFonts w:ascii="Times New Roman" w:eastAsia="方正仿宋_GBK" w:hAnsi="Times New Roman" w:hint="default"/>
          <w:sz w:val="32"/>
          <w:szCs w:val="32"/>
        </w:rPr>
        <w:t>年相比，财政拨款收、支总计各增加</w:t>
      </w:r>
      <w:r w:rsidR="00A566F9" w:rsidRPr="009E5054">
        <w:rPr>
          <w:rFonts w:ascii="Times New Roman" w:eastAsia="方正仿宋_GBK" w:hAnsi="Times New Roman" w:hint="default"/>
          <w:sz w:val="32"/>
          <w:szCs w:val="32"/>
        </w:rPr>
        <w:t>187.69</w:t>
      </w:r>
      <w:r w:rsidR="00A566F9" w:rsidRPr="009E5054">
        <w:rPr>
          <w:rFonts w:ascii="Times New Roman" w:eastAsia="方正仿宋_GBK" w:hAnsi="Times New Roman" w:hint="default"/>
          <w:sz w:val="32"/>
          <w:szCs w:val="32"/>
        </w:rPr>
        <w:t>万元，增长</w:t>
      </w:r>
      <w:r w:rsidR="00A566F9" w:rsidRPr="009E5054">
        <w:rPr>
          <w:rFonts w:ascii="Times New Roman" w:eastAsia="方正仿宋_GBK" w:hAnsi="Times New Roman" w:hint="default"/>
          <w:sz w:val="32"/>
          <w:szCs w:val="32"/>
        </w:rPr>
        <w:t>24.47%</w:t>
      </w:r>
      <w:r w:rsidRPr="009E5054">
        <w:rPr>
          <w:rFonts w:ascii="Times New Roman" w:eastAsia="方正仿宋_GBK" w:hAnsi="Times New Roman" w:hint="default"/>
          <w:sz w:val="32"/>
          <w:szCs w:val="32"/>
        </w:rPr>
        <w:t>。主要原因是</w:t>
      </w:r>
      <w:r w:rsidR="003F43B8" w:rsidRPr="009E5054">
        <w:rPr>
          <w:rFonts w:ascii="Times New Roman" w:eastAsia="方正仿宋_GBK" w:hAnsi="Times New Roman" w:hint="default"/>
          <w:sz w:val="32"/>
          <w:szCs w:val="32"/>
        </w:rPr>
        <w:t>人员变动、工资调整、兑现</w:t>
      </w:r>
      <w:r w:rsidR="003F43B8" w:rsidRPr="009E5054">
        <w:rPr>
          <w:rFonts w:ascii="Times New Roman" w:eastAsia="方正仿宋_GBK" w:hAnsi="Times New Roman" w:hint="default"/>
          <w:sz w:val="32"/>
          <w:szCs w:val="32"/>
        </w:rPr>
        <w:t>2022</w:t>
      </w:r>
      <w:r w:rsidR="003F43B8" w:rsidRPr="009E5054">
        <w:rPr>
          <w:rFonts w:ascii="Times New Roman" w:eastAsia="方正仿宋_GBK" w:hAnsi="Times New Roman" w:hint="default"/>
          <w:sz w:val="32"/>
          <w:szCs w:val="32"/>
        </w:rPr>
        <w:t>和</w:t>
      </w:r>
      <w:r w:rsidR="003F43B8" w:rsidRPr="009E5054">
        <w:rPr>
          <w:rFonts w:ascii="Times New Roman" w:eastAsia="方正仿宋_GBK" w:hAnsi="Times New Roman" w:hint="default"/>
          <w:sz w:val="32"/>
          <w:szCs w:val="32"/>
        </w:rPr>
        <w:t>2023</w:t>
      </w:r>
      <w:r w:rsidR="003F43B8" w:rsidRPr="009E5054">
        <w:rPr>
          <w:rFonts w:ascii="Times New Roman" w:eastAsia="方正仿宋_GBK" w:hAnsi="Times New Roman" w:hint="default"/>
          <w:sz w:val="32"/>
          <w:szCs w:val="32"/>
        </w:rPr>
        <w:t>年年度考核奖影响。</w:t>
      </w:r>
    </w:p>
    <w:p w:rsidR="007B7C4B" w:rsidRPr="009E5054" w:rsidRDefault="007D3D39" w:rsidP="002C27D4">
      <w:pPr>
        <w:pStyle w:val="1"/>
        <w:autoSpaceDE w:val="0"/>
        <w:spacing w:line="579" w:lineRule="exact"/>
        <w:ind w:firstLine="643"/>
        <w:rPr>
          <w:rFonts w:ascii="Times New Roman" w:eastAsia="楷体" w:hAnsi="Times New Roman"/>
          <w:b/>
          <w:bCs/>
          <w:sz w:val="32"/>
          <w:szCs w:val="32"/>
        </w:rPr>
      </w:pPr>
      <w:r w:rsidRPr="009E5054">
        <w:rPr>
          <w:rFonts w:ascii="Times New Roman" w:eastAsia="楷体" w:hAnsi="Times New Roman"/>
          <w:b/>
          <w:bCs/>
          <w:sz w:val="32"/>
          <w:szCs w:val="32"/>
        </w:rPr>
        <w:t>（三）一般公共预算财政拨款收入支出决算情况说明</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1.</w:t>
      </w:r>
      <w:r w:rsidRPr="009E5054">
        <w:rPr>
          <w:rStyle w:val="a8"/>
          <w:rFonts w:ascii="Times New Roman" w:eastAsia="方正仿宋_GBK" w:hAnsi="Times New Roman" w:hint="default"/>
          <w:sz w:val="32"/>
          <w:szCs w:val="32"/>
        </w:rPr>
        <w:t>收入情况。</w:t>
      </w:r>
      <w:r w:rsidRPr="009E5054">
        <w:rPr>
          <w:rFonts w:ascii="Times New Roman" w:eastAsia="方正仿宋_GBK" w:hAnsi="Times New Roman" w:hint="default"/>
          <w:sz w:val="32"/>
          <w:szCs w:val="32"/>
        </w:rPr>
        <w:t>2023</w:t>
      </w:r>
      <w:r w:rsidRPr="009E5054">
        <w:rPr>
          <w:rFonts w:ascii="Times New Roman" w:eastAsia="方正仿宋_GBK" w:hAnsi="Times New Roman" w:hint="default"/>
          <w:sz w:val="32"/>
          <w:szCs w:val="32"/>
        </w:rPr>
        <w:t>年度一般公共预算财政拨款收入</w:t>
      </w:r>
      <w:r w:rsidRPr="009E5054">
        <w:rPr>
          <w:rFonts w:ascii="Times New Roman" w:eastAsia="方正仿宋_GBK" w:hAnsi="Times New Roman" w:hint="default"/>
          <w:sz w:val="32"/>
          <w:szCs w:val="32"/>
        </w:rPr>
        <w:t>935.13</w:t>
      </w:r>
      <w:r w:rsidRPr="009E5054">
        <w:rPr>
          <w:rFonts w:ascii="Times New Roman" w:eastAsia="方正仿宋_GBK" w:hAnsi="Times New Roman" w:hint="default"/>
          <w:sz w:val="32"/>
          <w:szCs w:val="32"/>
        </w:rPr>
        <w:t>万元，较上年决算数增加</w:t>
      </w:r>
      <w:r w:rsidRPr="009E5054">
        <w:rPr>
          <w:rFonts w:ascii="Times New Roman" w:eastAsia="方正仿宋_GBK" w:hAnsi="Times New Roman" w:hint="default"/>
          <w:sz w:val="32"/>
          <w:szCs w:val="32"/>
        </w:rPr>
        <w:t>252.15</w:t>
      </w:r>
      <w:r w:rsidRPr="009E5054">
        <w:rPr>
          <w:rFonts w:ascii="Times New Roman" w:eastAsia="方正仿宋_GBK" w:hAnsi="Times New Roman" w:hint="default"/>
          <w:sz w:val="32"/>
          <w:szCs w:val="32"/>
        </w:rPr>
        <w:t>万元，增长</w:t>
      </w:r>
      <w:r w:rsidRPr="009E5054">
        <w:rPr>
          <w:rFonts w:ascii="Times New Roman" w:eastAsia="方正仿宋_GBK" w:hAnsi="Times New Roman" w:hint="default"/>
          <w:sz w:val="32"/>
          <w:szCs w:val="32"/>
        </w:rPr>
        <w:t>36.92%</w:t>
      </w:r>
      <w:r w:rsidRPr="009E5054">
        <w:rPr>
          <w:rFonts w:ascii="Times New Roman" w:eastAsia="方正仿宋_GBK" w:hAnsi="Times New Roman" w:hint="default"/>
          <w:sz w:val="32"/>
          <w:szCs w:val="32"/>
        </w:rPr>
        <w:t>。</w:t>
      </w:r>
      <w:r w:rsidR="003F43B8" w:rsidRPr="009E5054">
        <w:rPr>
          <w:rFonts w:ascii="Times New Roman" w:eastAsia="方正仿宋_GBK" w:hAnsi="Times New Roman" w:hint="default"/>
          <w:sz w:val="32"/>
          <w:szCs w:val="32"/>
        </w:rPr>
        <w:t>主要原因是人员变动、工资调整、兑现</w:t>
      </w:r>
      <w:r w:rsidR="003F43B8" w:rsidRPr="009E5054">
        <w:rPr>
          <w:rFonts w:ascii="Times New Roman" w:eastAsia="方正仿宋_GBK" w:hAnsi="Times New Roman" w:hint="default"/>
          <w:sz w:val="32"/>
          <w:szCs w:val="32"/>
        </w:rPr>
        <w:t>2022</w:t>
      </w:r>
      <w:r w:rsidR="003F43B8" w:rsidRPr="009E5054">
        <w:rPr>
          <w:rFonts w:ascii="Times New Roman" w:eastAsia="方正仿宋_GBK" w:hAnsi="Times New Roman" w:hint="default"/>
          <w:sz w:val="32"/>
          <w:szCs w:val="32"/>
        </w:rPr>
        <w:t>和</w:t>
      </w:r>
      <w:r w:rsidR="003F43B8" w:rsidRPr="009E5054">
        <w:rPr>
          <w:rFonts w:ascii="Times New Roman" w:eastAsia="方正仿宋_GBK" w:hAnsi="Times New Roman" w:hint="default"/>
          <w:sz w:val="32"/>
          <w:szCs w:val="32"/>
        </w:rPr>
        <w:t>2023</w:t>
      </w:r>
      <w:r w:rsidR="003F43B8" w:rsidRPr="009E5054">
        <w:rPr>
          <w:rFonts w:ascii="Times New Roman" w:eastAsia="方正仿宋_GBK" w:hAnsi="Times New Roman" w:hint="default"/>
          <w:sz w:val="32"/>
          <w:szCs w:val="32"/>
        </w:rPr>
        <w:t>年年度考核奖影响。</w:t>
      </w:r>
      <w:r w:rsidRPr="009E5054">
        <w:rPr>
          <w:rFonts w:ascii="Times New Roman" w:eastAsia="方正仿宋_GBK" w:hAnsi="Times New Roman" w:hint="default"/>
          <w:sz w:val="32"/>
          <w:szCs w:val="32"/>
        </w:rPr>
        <w:t>较年初预算数增加</w:t>
      </w:r>
      <w:r w:rsidRPr="009E5054">
        <w:rPr>
          <w:rFonts w:ascii="Times New Roman" w:eastAsia="方正仿宋_GBK" w:hAnsi="Times New Roman" w:hint="default"/>
          <w:sz w:val="32"/>
          <w:szCs w:val="32"/>
        </w:rPr>
        <w:t>4.17</w:t>
      </w:r>
      <w:r w:rsidRPr="009E5054">
        <w:rPr>
          <w:rFonts w:ascii="Times New Roman" w:eastAsia="方正仿宋_GBK" w:hAnsi="Times New Roman" w:hint="default"/>
          <w:sz w:val="32"/>
          <w:szCs w:val="32"/>
        </w:rPr>
        <w:t>万元，增长</w:t>
      </w:r>
      <w:r w:rsidRPr="009E5054">
        <w:rPr>
          <w:rFonts w:ascii="Times New Roman" w:eastAsia="方正仿宋_GBK" w:hAnsi="Times New Roman" w:hint="default"/>
          <w:sz w:val="32"/>
          <w:szCs w:val="32"/>
        </w:rPr>
        <w:t>0.45%</w:t>
      </w:r>
      <w:r w:rsidRPr="009E5054">
        <w:rPr>
          <w:rFonts w:ascii="Times New Roman" w:eastAsia="方正仿宋_GBK" w:hAnsi="Times New Roman" w:hint="default"/>
          <w:sz w:val="32"/>
          <w:szCs w:val="32"/>
        </w:rPr>
        <w:t>。主要原因是</w:t>
      </w:r>
      <w:r w:rsidR="003F43B8" w:rsidRPr="009E5054">
        <w:rPr>
          <w:rFonts w:ascii="Times New Roman" w:eastAsia="方正仿宋_GBK" w:hAnsi="Times New Roman" w:hint="default"/>
          <w:sz w:val="32"/>
          <w:szCs w:val="32"/>
        </w:rPr>
        <w:t>人员变动、工资调整</w:t>
      </w:r>
      <w:r w:rsidR="00583F1F" w:rsidRPr="00583F1F">
        <w:rPr>
          <w:rFonts w:ascii="Times New Roman" w:eastAsia="方正仿宋_GBK" w:hAnsi="Times New Roman" w:hint="default"/>
          <w:sz w:val="32"/>
          <w:szCs w:val="32"/>
        </w:rPr>
        <w:t>影响</w:t>
      </w:r>
      <w:r w:rsidRPr="009E5054">
        <w:rPr>
          <w:rFonts w:ascii="Times New Roman" w:eastAsia="方正仿宋_GBK" w:hAnsi="Times New Roman" w:hint="default"/>
          <w:sz w:val="32"/>
          <w:szCs w:val="32"/>
        </w:rPr>
        <w:t>。此外，年初财政拨款结转和结余</w:t>
      </w:r>
      <w:r w:rsidRPr="009E5054">
        <w:rPr>
          <w:rFonts w:ascii="Times New Roman" w:eastAsia="方正仿宋_GBK" w:hAnsi="Times New Roman" w:hint="default"/>
          <w:sz w:val="32"/>
          <w:szCs w:val="32"/>
        </w:rPr>
        <w:t>19.48</w:t>
      </w:r>
      <w:r w:rsidRPr="009E5054">
        <w:rPr>
          <w:rFonts w:ascii="Times New Roman" w:eastAsia="方正仿宋_GBK" w:hAnsi="Times New Roman" w:hint="default"/>
          <w:sz w:val="32"/>
          <w:szCs w:val="32"/>
        </w:rPr>
        <w:t>万元。</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2.</w:t>
      </w:r>
      <w:r w:rsidRPr="009E5054">
        <w:rPr>
          <w:rStyle w:val="a8"/>
          <w:rFonts w:ascii="Times New Roman" w:eastAsia="方正仿宋_GBK" w:hAnsi="Times New Roman" w:hint="default"/>
          <w:sz w:val="32"/>
          <w:szCs w:val="32"/>
        </w:rPr>
        <w:t>支出情况。</w:t>
      </w:r>
      <w:r w:rsidRPr="009E5054">
        <w:rPr>
          <w:rFonts w:ascii="Times New Roman" w:eastAsia="方正仿宋_GBK" w:hAnsi="Times New Roman" w:hint="default"/>
          <w:sz w:val="32"/>
          <w:szCs w:val="32"/>
        </w:rPr>
        <w:t>2023</w:t>
      </w:r>
      <w:r w:rsidRPr="009E5054">
        <w:rPr>
          <w:rFonts w:ascii="Times New Roman" w:eastAsia="方正仿宋_GBK" w:hAnsi="Times New Roman" w:hint="default"/>
          <w:sz w:val="32"/>
          <w:szCs w:val="32"/>
        </w:rPr>
        <w:t>年度一般公共预算财政拨款支出</w:t>
      </w:r>
      <w:r w:rsidRPr="009E5054">
        <w:rPr>
          <w:rFonts w:ascii="Times New Roman" w:eastAsia="方正仿宋_GBK" w:hAnsi="Times New Roman" w:hint="default"/>
          <w:sz w:val="32"/>
          <w:szCs w:val="32"/>
        </w:rPr>
        <w:t>954.60</w:t>
      </w:r>
      <w:r w:rsidRPr="009E5054">
        <w:rPr>
          <w:rFonts w:ascii="Times New Roman" w:eastAsia="方正仿宋_GBK" w:hAnsi="Times New Roman" w:hint="default"/>
          <w:sz w:val="32"/>
          <w:szCs w:val="32"/>
        </w:rPr>
        <w:t>万元，较上年决算数增加</w:t>
      </w:r>
      <w:r w:rsidRPr="009E5054">
        <w:rPr>
          <w:rFonts w:ascii="Times New Roman" w:eastAsia="方正仿宋_GBK" w:hAnsi="Times New Roman" w:hint="default"/>
          <w:sz w:val="32"/>
          <w:szCs w:val="32"/>
        </w:rPr>
        <w:t>207.16</w:t>
      </w:r>
      <w:r w:rsidRPr="009E5054">
        <w:rPr>
          <w:rFonts w:ascii="Times New Roman" w:eastAsia="方正仿宋_GBK" w:hAnsi="Times New Roman" w:hint="default"/>
          <w:sz w:val="32"/>
          <w:szCs w:val="32"/>
        </w:rPr>
        <w:t>万元，增长</w:t>
      </w:r>
      <w:r w:rsidRPr="009E5054">
        <w:rPr>
          <w:rFonts w:ascii="Times New Roman" w:eastAsia="方正仿宋_GBK" w:hAnsi="Times New Roman" w:hint="default"/>
          <w:sz w:val="32"/>
          <w:szCs w:val="32"/>
        </w:rPr>
        <w:t>27.72%</w:t>
      </w:r>
      <w:r w:rsidRPr="009E5054">
        <w:rPr>
          <w:rFonts w:ascii="Times New Roman" w:eastAsia="方正仿宋_GBK" w:hAnsi="Times New Roman" w:hint="default"/>
          <w:sz w:val="32"/>
          <w:szCs w:val="32"/>
        </w:rPr>
        <w:t>。主要原因是</w:t>
      </w:r>
      <w:r w:rsidR="003F43B8" w:rsidRPr="009E5054">
        <w:rPr>
          <w:rFonts w:ascii="Times New Roman" w:eastAsia="方正仿宋_GBK" w:hAnsi="Times New Roman" w:hint="default"/>
          <w:sz w:val="32"/>
          <w:szCs w:val="32"/>
        </w:rPr>
        <w:t>人员变动、工资调整、兑现</w:t>
      </w:r>
      <w:r w:rsidR="003F43B8" w:rsidRPr="009E5054">
        <w:rPr>
          <w:rFonts w:ascii="Times New Roman" w:eastAsia="方正仿宋_GBK" w:hAnsi="Times New Roman" w:hint="default"/>
          <w:sz w:val="32"/>
          <w:szCs w:val="32"/>
        </w:rPr>
        <w:t>2022</w:t>
      </w:r>
      <w:r w:rsidR="003F43B8" w:rsidRPr="009E5054">
        <w:rPr>
          <w:rFonts w:ascii="Times New Roman" w:eastAsia="方正仿宋_GBK" w:hAnsi="Times New Roman" w:hint="default"/>
          <w:sz w:val="32"/>
          <w:szCs w:val="32"/>
        </w:rPr>
        <w:t>和</w:t>
      </w:r>
      <w:r w:rsidR="003F43B8" w:rsidRPr="009E5054">
        <w:rPr>
          <w:rFonts w:ascii="Times New Roman" w:eastAsia="方正仿宋_GBK" w:hAnsi="Times New Roman" w:hint="default"/>
          <w:sz w:val="32"/>
          <w:szCs w:val="32"/>
        </w:rPr>
        <w:t>2023</w:t>
      </w:r>
      <w:r w:rsidR="003F43B8" w:rsidRPr="009E5054">
        <w:rPr>
          <w:rFonts w:ascii="Times New Roman" w:eastAsia="方正仿宋_GBK" w:hAnsi="Times New Roman" w:hint="default"/>
          <w:sz w:val="32"/>
          <w:szCs w:val="32"/>
        </w:rPr>
        <w:t>年年度考核奖影响</w:t>
      </w:r>
      <w:r w:rsidRPr="009E5054">
        <w:rPr>
          <w:rFonts w:ascii="Times New Roman" w:eastAsia="方正仿宋_GBK" w:hAnsi="Times New Roman" w:hint="default"/>
          <w:sz w:val="32"/>
          <w:szCs w:val="32"/>
        </w:rPr>
        <w:t>。较年初预算数增加</w:t>
      </w:r>
      <w:r w:rsidRPr="009E5054">
        <w:rPr>
          <w:rFonts w:ascii="Times New Roman" w:eastAsia="方正仿宋_GBK" w:hAnsi="Times New Roman" w:hint="default"/>
          <w:sz w:val="32"/>
          <w:szCs w:val="32"/>
        </w:rPr>
        <w:t>4.16</w:t>
      </w:r>
      <w:r w:rsidRPr="009E5054">
        <w:rPr>
          <w:rFonts w:ascii="Times New Roman" w:eastAsia="方正仿宋_GBK" w:hAnsi="Times New Roman" w:hint="default"/>
          <w:sz w:val="32"/>
          <w:szCs w:val="32"/>
        </w:rPr>
        <w:t>万元，增长</w:t>
      </w:r>
      <w:r w:rsidRPr="009E5054">
        <w:rPr>
          <w:rFonts w:ascii="Times New Roman" w:eastAsia="方正仿宋_GBK" w:hAnsi="Times New Roman" w:hint="default"/>
          <w:sz w:val="32"/>
          <w:szCs w:val="32"/>
        </w:rPr>
        <w:t>0.44%</w:t>
      </w:r>
      <w:r w:rsidRPr="009E5054">
        <w:rPr>
          <w:rFonts w:ascii="Times New Roman" w:eastAsia="方正仿宋_GBK" w:hAnsi="Times New Roman" w:hint="default"/>
          <w:sz w:val="32"/>
          <w:szCs w:val="32"/>
        </w:rPr>
        <w:t>。主要原因是</w:t>
      </w:r>
      <w:r w:rsidR="003F43B8" w:rsidRPr="009E5054">
        <w:rPr>
          <w:rFonts w:ascii="Times New Roman" w:eastAsia="方正仿宋_GBK" w:hAnsi="Times New Roman" w:hint="default"/>
          <w:sz w:val="32"/>
          <w:szCs w:val="32"/>
        </w:rPr>
        <w:t>人员变动、工资调整影响。</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3.</w:t>
      </w:r>
      <w:r w:rsidRPr="009E5054">
        <w:rPr>
          <w:rStyle w:val="a8"/>
          <w:rFonts w:ascii="Times New Roman" w:eastAsia="方正仿宋_GBK" w:hAnsi="Times New Roman" w:hint="default"/>
          <w:sz w:val="32"/>
          <w:szCs w:val="32"/>
        </w:rPr>
        <w:t>结转结余情况。</w:t>
      </w:r>
      <w:r w:rsidRPr="009E5054">
        <w:rPr>
          <w:rFonts w:ascii="Times New Roman" w:eastAsia="方正仿宋_GBK" w:hAnsi="Times New Roman" w:hint="default"/>
          <w:sz w:val="32"/>
          <w:szCs w:val="32"/>
        </w:rPr>
        <w:t>2023</w:t>
      </w:r>
      <w:r w:rsidRPr="009E5054">
        <w:rPr>
          <w:rFonts w:ascii="Times New Roman" w:eastAsia="方正仿宋_GBK" w:hAnsi="Times New Roman" w:hint="default"/>
          <w:sz w:val="32"/>
          <w:szCs w:val="32"/>
        </w:rPr>
        <w:t>年度年末一般公共预算财政拨款结转和结余</w:t>
      </w:r>
      <w:r w:rsidRPr="009E5054">
        <w:rPr>
          <w:rFonts w:ascii="Times New Roman" w:eastAsia="方正仿宋_GBK" w:hAnsi="Times New Roman" w:hint="default"/>
          <w:sz w:val="32"/>
          <w:szCs w:val="32"/>
        </w:rPr>
        <w:t>0.00</w:t>
      </w:r>
      <w:r w:rsidRPr="009E5054">
        <w:rPr>
          <w:rFonts w:ascii="Times New Roman" w:eastAsia="方正仿宋_GBK" w:hAnsi="Times New Roman" w:hint="default"/>
          <w:sz w:val="32"/>
          <w:szCs w:val="32"/>
        </w:rPr>
        <w:t>万元，较上年决算数减少</w:t>
      </w:r>
      <w:r w:rsidRPr="009E5054">
        <w:rPr>
          <w:rFonts w:ascii="Times New Roman" w:eastAsia="方正仿宋_GBK" w:hAnsi="Times New Roman" w:hint="default"/>
          <w:sz w:val="32"/>
          <w:szCs w:val="32"/>
        </w:rPr>
        <w:t>19.48</w:t>
      </w:r>
      <w:r w:rsidRPr="009E5054">
        <w:rPr>
          <w:rFonts w:ascii="Times New Roman" w:eastAsia="方正仿宋_GBK" w:hAnsi="Times New Roman" w:hint="default"/>
          <w:sz w:val="32"/>
          <w:szCs w:val="32"/>
        </w:rPr>
        <w:t>万元，下降</w:t>
      </w:r>
      <w:r w:rsidRPr="009E5054">
        <w:rPr>
          <w:rFonts w:ascii="Times New Roman" w:eastAsia="方正仿宋_GBK" w:hAnsi="Times New Roman" w:hint="default"/>
          <w:sz w:val="32"/>
          <w:szCs w:val="32"/>
        </w:rPr>
        <w:t>100.00%</w:t>
      </w:r>
      <w:r w:rsidRPr="009E5054">
        <w:rPr>
          <w:rFonts w:ascii="Times New Roman" w:eastAsia="方正仿宋_GBK" w:hAnsi="Times New Roman" w:hint="default"/>
          <w:sz w:val="32"/>
          <w:szCs w:val="32"/>
        </w:rPr>
        <w:t>，主要原因是</w:t>
      </w:r>
      <w:r w:rsidR="003F43B8" w:rsidRPr="009E5054">
        <w:rPr>
          <w:rFonts w:ascii="Times New Roman" w:eastAsia="方正仿宋_GBK" w:hAnsi="Times New Roman" w:hint="default"/>
          <w:sz w:val="32"/>
          <w:szCs w:val="32"/>
        </w:rPr>
        <w:t>本年和上年度的一般公共预算拨款全部实再支出</w:t>
      </w:r>
      <w:r w:rsidR="00583F1F">
        <w:rPr>
          <w:rFonts w:ascii="Times New Roman" w:eastAsia="方正仿宋_GBK" w:hAnsi="Times New Roman"/>
          <w:sz w:val="32"/>
          <w:szCs w:val="32"/>
        </w:rPr>
        <w:t>，无结转结余资金</w:t>
      </w:r>
      <w:r w:rsidRPr="009E5054">
        <w:rPr>
          <w:rFonts w:ascii="Times New Roman" w:eastAsia="方正仿宋_GBK" w:hAnsi="Times New Roman" w:hint="default"/>
          <w:sz w:val="32"/>
          <w:szCs w:val="32"/>
        </w:rPr>
        <w:t>。</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lastRenderedPageBreak/>
        <w:t xml:space="preserve"> 4.</w:t>
      </w:r>
      <w:r w:rsidRPr="009E5054">
        <w:rPr>
          <w:rStyle w:val="a8"/>
          <w:rFonts w:ascii="Times New Roman" w:eastAsia="方正仿宋_GBK" w:hAnsi="Times New Roman" w:hint="default"/>
          <w:sz w:val="32"/>
          <w:szCs w:val="32"/>
        </w:rPr>
        <w:t>比较情况。</w:t>
      </w:r>
      <w:r w:rsidRPr="009E5054">
        <w:rPr>
          <w:rFonts w:ascii="Times New Roman" w:eastAsia="方正仿宋_GBK" w:hAnsi="Times New Roman" w:hint="default"/>
          <w:sz w:val="32"/>
          <w:szCs w:val="32"/>
        </w:rPr>
        <w:t>本单位</w:t>
      </w:r>
      <w:r w:rsidRPr="009E5054">
        <w:rPr>
          <w:rFonts w:ascii="Times New Roman" w:eastAsia="方正仿宋_GBK" w:hAnsi="Times New Roman" w:hint="default"/>
          <w:sz w:val="32"/>
          <w:szCs w:val="32"/>
        </w:rPr>
        <w:t>2023</w:t>
      </w:r>
      <w:r w:rsidRPr="009E5054">
        <w:rPr>
          <w:rFonts w:ascii="Times New Roman" w:eastAsia="方正仿宋_GBK" w:hAnsi="Times New Roman" w:hint="default"/>
          <w:sz w:val="32"/>
          <w:szCs w:val="32"/>
        </w:rPr>
        <w:t>年度一般公共预算财政拨款支出主要用于以下几个方面：</w:t>
      </w:r>
      <w:r w:rsidR="003F43B8" w:rsidRPr="009E5054">
        <w:rPr>
          <w:rFonts w:ascii="Times New Roman" w:eastAsia="方正仿宋_GBK" w:hAnsi="Times New Roman" w:hint="default"/>
          <w:sz w:val="32"/>
          <w:szCs w:val="32"/>
        </w:rPr>
        <w:t xml:space="preserve"> </w:t>
      </w:r>
    </w:p>
    <w:p w:rsidR="007B7C4B" w:rsidRPr="009E5054" w:rsidRDefault="007D3D39" w:rsidP="002C27D4">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1</w:t>
      </w:r>
      <w:r w:rsidRPr="009E5054">
        <w:rPr>
          <w:rFonts w:ascii="Times New Roman" w:eastAsia="方正仿宋_GBK" w:hAnsi="Times New Roman" w:hint="default"/>
          <w:sz w:val="32"/>
          <w:szCs w:val="32"/>
        </w:rPr>
        <w:t>）一般公共服务支出</w:t>
      </w:r>
      <w:r w:rsidRPr="009E5054">
        <w:rPr>
          <w:rFonts w:ascii="Times New Roman" w:eastAsia="方正仿宋_GBK" w:hAnsi="Times New Roman" w:hint="default"/>
          <w:sz w:val="32"/>
          <w:szCs w:val="32"/>
        </w:rPr>
        <w:t>794.04</w:t>
      </w:r>
      <w:r w:rsidRPr="009E5054">
        <w:rPr>
          <w:rFonts w:ascii="Times New Roman" w:eastAsia="方正仿宋_GBK" w:hAnsi="Times New Roman" w:hint="default"/>
          <w:sz w:val="32"/>
          <w:szCs w:val="32"/>
        </w:rPr>
        <w:t>万元，占</w:t>
      </w:r>
      <w:r w:rsidRPr="009E5054">
        <w:rPr>
          <w:rFonts w:ascii="Times New Roman" w:eastAsia="方正仿宋_GBK" w:hAnsi="Times New Roman" w:hint="default"/>
          <w:sz w:val="32"/>
          <w:szCs w:val="32"/>
        </w:rPr>
        <w:t>83.18%</w:t>
      </w:r>
      <w:r w:rsidRPr="009E5054">
        <w:rPr>
          <w:rFonts w:ascii="Times New Roman" w:eastAsia="方正仿宋_GBK" w:hAnsi="Times New Roman" w:hint="default"/>
          <w:sz w:val="32"/>
          <w:szCs w:val="32"/>
        </w:rPr>
        <w:t>，较年初预算数增加</w:t>
      </w:r>
      <w:r w:rsidRPr="009E5054">
        <w:rPr>
          <w:rFonts w:ascii="Times New Roman" w:eastAsia="方正仿宋_GBK" w:hAnsi="Times New Roman" w:hint="default"/>
          <w:sz w:val="32"/>
          <w:szCs w:val="32"/>
        </w:rPr>
        <w:t>15.14</w:t>
      </w:r>
      <w:r w:rsidRPr="009E5054">
        <w:rPr>
          <w:rFonts w:ascii="Times New Roman" w:eastAsia="方正仿宋_GBK" w:hAnsi="Times New Roman" w:hint="default"/>
          <w:sz w:val="32"/>
          <w:szCs w:val="32"/>
        </w:rPr>
        <w:t>万元，增长</w:t>
      </w:r>
      <w:r w:rsidRPr="009E5054">
        <w:rPr>
          <w:rFonts w:ascii="Times New Roman" w:eastAsia="方正仿宋_GBK" w:hAnsi="Times New Roman" w:hint="default"/>
          <w:sz w:val="32"/>
          <w:szCs w:val="32"/>
        </w:rPr>
        <w:t>1.94%</w:t>
      </w:r>
      <w:r w:rsidRPr="009E5054">
        <w:rPr>
          <w:rFonts w:ascii="Times New Roman" w:eastAsia="方正仿宋_GBK" w:hAnsi="Times New Roman" w:hint="default"/>
          <w:sz w:val="32"/>
          <w:szCs w:val="32"/>
        </w:rPr>
        <w:t>，主要原因是</w:t>
      </w:r>
      <w:r w:rsidR="003F43B8" w:rsidRPr="009E5054">
        <w:rPr>
          <w:rFonts w:ascii="Times New Roman" w:eastAsia="方正仿宋_GBK" w:hAnsi="Times New Roman" w:hint="default"/>
          <w:sz w:val="32"/>
          <w:szCs w:val="32"/>
        </w:rPr>
        <w:t>人员变动、工资调整影响</w:t>
      </w:r>
      <w:r w:rsidRPr="009E5054">
        <w:rPr>
          <w:rFonts w:ascii="Times New Roman" w:eastAsia="方正仿宋_GBK" w:hAnsi="Times New Roman" w:hint="default"/>
          <w:sz w:val="32"/>
          <w:szCs w:val="32"/>
        </w:rPr>
        <w:t>。</w:t>
      </w:r>
    </w:p>
    <w:p w:rsidR="007B7C4B" w:rsidRPr="009E5054" w:rsidRDefault="007D3D39" w:rsidP="002C27D4">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r w:rsidRPr="009E5054">
        <w:rPr>
          <w:rFonts w:ascii="Times New Roman" w:eastAsia="方正仿宋_GBK" w:hAnsi="Times New Roman" w:hint="default"/>
          <w:sz w:val="32"/>
          <w:szCs w:val="32"/>
        </w:rPr>
        <w:t>（</w:t>
      </w:r>
      <w:r w:rsidR="003F43B8" w:rsidRPr="009E5054">
        <w:rPr>
          <w:rFonts w:ascii="Times New Roman" w:eastAsia="方正仿宋_GBK" w:hAnsi="Times New Roman" w:hint="default"/>
          <w:sz w:val="32"/>
          <w:szCs w:val="32"/>
        </w:rPr>
        <w:t>2</w:t>
      </w:r>
      <w:r w:rsidRPr="009E5054">
        <w:rPr>
          <w:rFonts w:ascii="Times New Roman" w:eastAsia="方正仿宋_GBK" w:hAnsi="Times New Roman" w:hint="default"/>
          <w:sz w:val="32"/>
          <w:szCs w:val="32"/>
        </w:rPr>
        <w:t>）社会保障与就业支出</w:t>
      </w:r>
      <w:r w:rsidRPr="009E5054">
        <w:rPr>
          <w:rFonts w:ascii="Times New Roman" w:eastAsia="方正仿宋_GBK" w:hAnsi="Times New Roman" w:hint="default"/>
          <w:sz w:val="32"/>
          <w:szCs w:val="32"/>
        </w:rPr>
        <w:t>92.01</w:t>
      </w:r>
      <w:r w:rsidRPr="009E5054">
        <w:rPr>
          <w:rFonts w:ascii="Times New Roman" w:eastAsia="方正仿宋_GBK" w:hAnsi="Times New Roman" w:hint="default"/>
          <w:sz w:val="32"/>
          <w:szCs w:val="32"/>
        </w:rPr>
        <w:t>万元，占</w:t>
      </w:r>
      <w:r w:rsidRPr="009E5054">
        <w:rPr>
          <w:rFonts w:ascii="Times New Roman" w:eastAsia="方正仿宋_GBK" w:hAnsi="Times New Roman" w:hint="default"/>
          <w:sz w:val="32"/>
          <w:szCs w:val="32"/>
        </w:rPr>
        <w:t>9.64%</w:t>
      </w:r>
      <w:r w:rsidRPr="009E5054">
        <w:rPr>
          <w:rFonts w:ascii="Times New Roman" w:eastAsia="方正仿宋_GBK" w:hAnsi="Times New Roman" w:hint="default"/>
          <w:sz w:val="32"/>
          <w:szCs w:val="32"/>
        </w:rPr>
        <w:t>，较年初预算数减少</w:t>
      </w:r>
      <w:r w:rsidRPr="009E5054">
        <w:rPr>
          <w:rFonts w:ascii="Times New Roman" w:eastAsia="方正仿宋_GBK" w:hAnsi="Times New Roman" w:hint="default"/>
          <w:sz w:val="32"/>
          <w:szCs w:val="32"/>
        </w:rPr>
        <w:t>2.59</w:t>
      </w:r>
      <w:r w:rsidRPr="009E5054">
        <w:rPr>
          <w:rFonts w:ascii="Times New Roman" w:eastAsia="方正仿宋_GBK" w:hAnsi="Times New Roman" w:hint="default"/>
          <w:sz w:val="32"/>
          <w:szCs w:val="32"/>
        </w:rPr>
        <w:t>万元，下降</w:t>
      </w:r>
      <w:r w:rsidRPr="009E5054">
        <w:rPr>
          <w:rFonts w:ascii="Times New Roman" w:eastAsia="方正仿宋_GBK" w:hAnsi="Times New Roman" w:hint="default"/>
          <w:sz w:val="32"/>
          <w:szCs w:val="32"/>
        </w:rPr>
        <w:t>2.74%</w:t>
      </w:r>
      <w:r w:rsidRPr="009E5054">
        <w:rPr>
          <w:rFonts w:ascii="Times New Roman" w:eastAsia="方正仿宋_GBK" w:hAnsi="Times New Roman" w:hint="default"/>
          <w:sz w:val="32"/>
          <w:szCs w:val="32"/>
        </w:rPr>
        <w:t>，主要原因是</w:t>
      </w:r>
      <w:r w:rsidR="003F43B8" w:rsidRPr="009E5054">
        <w:rPr>
          <w:rFonts w:ascii="Times New Roman" w:eastAsia="方正仿宋_GBK" w:hAnsi="Times New Roman" w:hint="default"/>
          <w:sz w:val="32"/>
          <w:szCs w:val="32"/>
        </w:rPr>
        <w:t>人员变动影响。</w:t>
      </w:r>
    </w:p>
    <w:p w:rsidR="007B7C4B" w:rsidRPr="009E5054" w:rsidRDefault="007D3D39" w:rsidP="002C27D4">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r w:rsidRPr="009E5054">
        <w:rPr>
          <w:rFonts w:ascii="Times New Roman" w:eastAsia="方正仿宋_GBK" w:hAnsi="Times New Roman" w:hint="default"/>
          <w:sz w:val="32"/>
          <w:szCs w:val="32"/>
        </w:rPr>
        <w:t>（</w:t>
      </w:r>
      <w:r w:rsidR="003F43B8" w:rsidRPr="009E5054">
        <w:rPr>
          <w:rFonts w:ascii="Times New Roman" w:eastAsia="方正仿宋_GBK" w:hAnsi="Times New Roman" w:hint="default"/>
          <w:sz w:val="32"/>
          <w:szCs w:val="32"/>
        </w:rPr>
        <w:t>3</w:t>
      </w:r>
      <w:r w:rsidRPr="009E5054">
        <w:rPr>
          <w:rFonts w:ascii="Times New Roman" w:eastAsia="方正仿宋_GBK" w:hAnsi="Times New Roman" w:hint="default"/>
          <w:sz w:val="32"/>
          <w:szCs w:val="32"/>
        </w:rPr>
        <w:t>）卫生健康支出</w:t>
      </w:r>
      <w:r w:rsidRPr="009E5054">
        <w:rPr>
          <w:rFonts w:ascii="Times New Roman" w:eastAsia="方正仿宋_GBK" w:hAnsi="Times New Roman" w:hint="default"/>
          <w:sz w:val="32"/>
          <w:szCs w:val="32"/>
        </w:rPr>
        <w:t>26.02</w:t>
      </w:r>
      <w:r w:rsidRPr="009E5054">
        <w:rPr>
          <w:rFonts w:ascii="Times New Roman" w:eastAsia="方正仿宋_GBK" w:hAnsi="Times New Roman" w:hint="default"/>
          <w:sz w:val="32"/>
          <w:szCs w:val="32"/>
        </w:rPr>
        <w:t>万元，占</w:t>
      </w:r>
      <w:r w:rsidRPr="009E5054">
        <w:rPr>
          <w:rFonts w:ascii="Times New Roman" w:eastAsia="方正仿宋_GBK" w:hAnsi="Times New Roman" w:hint="default"/>
          <w:sz w:val="32"/>
          <w:szCs w:val="32"/>
        </w:rPr>
        <w:t>2.73%</w:t>
      </w:r>
      <w:r w:rsidRPr="009E5054">
        <w:rPr>
          <w:rFonts w:ascii="Times New Roman" w:eastAsia="方正仿宋_GBK" w:hAnsi="Times New Roman" w:hint="default"/>
          <w:sz w:val="32"/>
          <w:szCs w:val="32"/>
        </w:rPr>
        <w:t>，较年初预算数减少</w:t>
      </w:r>
      <w:r w:rsidRPr="009E5054">
        <w:rPr>
          <w:rFonts w:ascii="Times New Roman" w:eastAsia="方正仿宋_GBK" w:hAnsi="Times New Roman" w:hint="default"/>
          <w:sz w:val="32"/>
          <w:szCs w:val="32"/>
        </w:rPr>
        <w:t>1.45</w:t>
      </w:r>
      <w:r w:rsidRPr="009E5054">
        <w:rPr>
          <w:rFonts w:ascii="Times New Roman" w:eastAsia="方正仿宋_GBK" w:hAnsi="Times New Roman" w:hint="default"/>
          <w:sz w:val="32"/>
          <w:szCs w:val="32"/>
        </w:rPr>
        <w:t>万元，下降</w:t>
      </w:r>
      <w:r w:rsidRPr="009E5054">
        <w:rPr>
          <w:rFonts w:ascii="Times New Roman" w:eastAsia="方正仿宋_GBK" w:hAnsi="Times New Roman" w:hint="default"/>
          <w:sz w:val="32"/>
          <w:szCs w:val="32"/>
        </w:rPr>
        <w:t>5.28%</w:t>
      </w:r>
      <w:r w:rsidRPr="009E5054">
        <w:rPr>
          <w:rFonts w:ascii="Times New Roman" w:eastAsia="方正仿宋_GBK" w:hAnsi="Times New Roman" w:hint="default"/>
          <w:sz w:val="32"/>
          <w:szCs w:val="32"/>
        </w:rPr>
        <w:t>，主要原因是</w:t>
      </w:r>
      <w:r w:rsidR="003F43B8" w:rsidRPr="009E5054">
        <w:rPr>
          <w:rFonts w:ascii="Times New Roman" w:eastAsia="方正仿宋_GBK" w:hAnsi="Times New Roman" w:hint="default"/>
          <w:sz w:val="32"/>
          <w:szCs w:val="32"/>
        </w:rPr>
        <w:t>人员变动影响。</w:t>
      </w:r>
    </w:p>
    <w:p w:rsidR="007B7C4B" w:rsidRPr="009E5054" w:rsidRDefault="007D3D39" w:rsidP="002C27D4">
      <w:pPr>
        <w:spacing w:line="579" w:lineRule="exact"/>
        <w:ind w:firstLineChars="200" w:firstLine="640"/>
        <w:rPr>
          <w:rFonts w:ascii="Times New Roman" w:eastAsia="方正仿宋_GBK" w:hAnsi="Times New Roman" w:hint="default"/>
          <w:sz w:val="32"/>
          <w:szCs w:val="32"/>
        </w:rPr>
      </w:pPr>
      <w:r w:rsidRPr="009E5054">
        <w:rPr>
          <w:rFonts w:ascii="Times New Roman" w:eastAsia="方正仿宋_GBK" w:hAnsi="Times New Roman" w:hint="default"/>
          <w:sz w:val="32"/>
          <w:szCs w:val="32"/>
        </w:rPr>
        <w:t>（</w:t>
      </w:r>
      <w:r w:rsidR="003F43B8" w:rsidRPr="009E5054">
        <w:rPr>
          <w:rFonts w:ascii="Times New Roman" w:eastAsia="方正仿宋_GBK" w:hAnsi="Times New Roman" w:hint="default"/>
          <w:sz w:val="32"/>
          <w:szCs w:val="32"/>
        </w:rPr>
        <w:t>4</w:t>
      </w:r>
      <w:r w:rsidRPr="009E5054">
        <w:rPr>
          <w:rFonts w:ascii="Times New Roman" w:eastAsia="方正仿宋_GBK" w:hAnsi="Times New Roman" w:hint="default"/>
          <w:sz w:val="32"/>
          <w:szCs w:val="32"/>
        </w:rPr>
        <w:t>）住房保障支出</w:t>
      </w:r>
      <w:r w:rsidRPr="009E5054">
        <w:rPr>
          <w:rFonts w:ascii="Times New Roman" w:eastAsia="方正仿宋_GBK" w:hAnsi="Times New Roman" w:hint="default"/>
          <w:sz w:val="32"/>
          <w:szCs w:val="32"/>
        </w:rPr>
        <w:t>42.34</w:t>
      </w:r>
      <w:r w:rsidRPr="009E5054">
        <w:rPr>
          <w:rFonts w:ascii="Times New Roman" w:eastAsia="方正仿宋_GBK" w:hAnsi="Times New Roman" w:hint="default"/>
          <w:sz w:val="32"/>
          <w:szCs w:val="32"/>
        </w:rPr>
        <w:t>万元，占</w:t>
      </w:r>
      <w:r w:rsidRPr="009E5054">
        <w:rPr>
          <w:rFonts w:ascii="Times New Roman" w:eastAsia="方正仿宋_GBK" w:hAnsi="Times New Roman" w:hint="default"/>
          <w:sz w:val="32"/>
          <w:szCs w:val="32"/>
        </w:rPr>
        <w:t>4.44%</w:t>
      </w:r>
      <w:r w:rsidRPr="009E5054">
        <w:rPr>
          <w:rFonts w:ascii="Times New Roman" w:eastAsia="方正仿宋_GBK" w:hAnsi="Times New Roman" w:hint="default"/>
          <w:sz w:val="32"/>
          <w:szCs w:val="32"/>
        </w:rPr>
        <w:t>，较年初预算数减少</w:t>
      </w:r>
      <w:r w:rsidRPr="009E5054">
        <w:rPr>
          <w:rFonts w:ascii="Times New Roman" w:eastAsia="方正仿宋_GBK" w:hAnsi="Times New Roman" w:hint="default"/>
          <w:sz w:val="32"/>
          <w:szCs w:val="32"/>
        </w:rPr>
        <w:t>6.93</w:t>
      </w:r>
      <w:r w:rsidRPr="009E5054">
        <w:rPr>
          <w:rFonts w:ascii="Times New Roman" w:eastAsia="方正仿宋_GBK" w:hAnsi="Times New Roman" w:hint="default"/>
          <w:sz w:val="32"/>
          <w:szCs w:val="32"/>
        </w:rPr>
        <w:t>万元，下降</w:t>
      </w:r>
      <w:r w:rsidRPr="009E5054">
        <w:rPr>
          <w:rFonts w:ascii="Times New Roman" w:eastAsia="方正仿宋_GBK" w:hAnsi="Times New Roman" w:hint="default"/>
          <w:sz w:val="32"/>
          <w:szCs w:val="32"/>
        </w:rPr>
        <w:t>14.07%</w:t>
      </w:r>
      <w:r w:rsidRPr="009E5054">
        <w:rPr>
          <w:rFonts w:ascii="Times New Roman" w:eastAsia="方正仿宋_GBK" w:hAnsi="Times New Roman" w:hint="default"/>
          <w:sz w:val="32"/>
          <w:szCs w:val="32"/>
        </w:rPr>
        <w:t>，主要原因是</w:t>
      </w:r>
      <w:r w:rsidR="003F43B8" w:rsidRPr="009E5054">
        <w:rPr>
          <w:rFonts w:ascii="Times New Roman" w:eastAsia="方正仿宋_GBK" w:hAnsi="Times New Roman" w:hint="default"/>
          <w:sz w:val="32"/>
          <w:szCs w:val="32"/>
        </w:rPr>
        <w:t>人员变动影响。</w:t>
      </w:r>
    </w:p>
    <w:p w:rsidR="007B7C4B" w:rsidRPr="009E5054" w:rsidRDefault="007D3D39" w:rsidP="002C27D4">
      <w:pPr>
        <w:pStyle w:val="1"/>
        <w:autoSpaceDE w:val="0"/>
        <w:spacing w:line="579" w:lineRule="exact"/>
        <w:ind w:firstLine="643"/>
        <w:rPr>
          <w:rFonts w:ascii="Times New Roman" w:eastAsia="楷体" w:hAnsi="Times New Roman"/>
          <w:b/>
          <w:bCs/>
          <w:sz w:val="32"/>
          <w:szCs w:val="32"/>
        </w:rPr>
      </w:pPr>
      <w:r w:rsidRPr="009E5054">
        <w:rPr>
          <w:rFonts w:ascii="Times New Roman" w:eastAsia="楷体" w:hAnsi="Times New Roman"/>
          <w:b/>
          <w:bCs/>
          <w:sz w:val="32"/>
          <w:szCs w:val="32"/>
        </w:rPr>
        <w:t>（四）一般公共预算财政拨款基本支出决算情况说明</w:t>
      </w:r>
    </w:p>
    <w:p w:rsidR="007B7C4B" w:rsidRPr="009E5054" w:rsidRDefault="007D3D39" w:rsidP="002C27D4">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r w:rsidRPr="009E5054">
        <w:rPr>
          <w:rFonts w:ascii="Times New Roman" w:eastAsia="方正仿宋_GBK" w:hAnsi="Times New Roman" w:hint="default"/>
          <w:sz w:val="32"/>
          <w:szCs w:val="32"/>
        </w:rPr>
        <w:t> 2023</w:t>
      </w:r>
      <w:r w:rsidRPr="009E5054">
        <w:rPr>
          <w:rFonts w:ascii="Times New Roman" w:eastAsia="方正仿宋_GBK" w:hAnsi="Times New Roman" w:hint="default"/>
          <w:sz w:val="32"/>
          <w:szCs w:val="32"/>
        </w:rPr>
        <w:t>年度一般公共财政拨款基本支出</w:t>
      </w:r>
      <w:r w:rsidRPr="009E5054">
        <w:rPr>
          <w:rFonts w:ascii="Times New Roman" w:eastAsia="方正仿宋_GBK" w:hAnsi="Times New Roman" w:hint="default"/>
          <w:sz w:val="32"/>
          <w:szCs w:val="32"/>
        </w:rPr>
        <w:t>764.19</w:t>
      </w:r>
      <w:r w:rsidRPr="009E5054">
        <w:rPr>
          <w:rFonts w:ascii="Times New Roman" w:eastAsia="方正仿宋_GBK" w:hAnsi="Times New Roman" w:hint="default"/>
          <w:sz w:val="32"/>
          <w:szCs w:val="32"/>
        </w:rPr>
        <w:t>万元。其中：人员经费</w:t>
      </w:r>
      <w:r w:rsidRPr="009E5054">
        <w:rPr>
          <w:rFonts w:ascii="Times New Roman" w:eastAsia="方正仿宋_GBK" w:hAnsi="Times New Roman" w:hint="default"/>
          <w:sz w:val="32"/>
          <w:szCs w:val="32"/>
        </w:rPr>
        <w:t>692.25</w:t>
      </w:r>
      <w:r w:rsidRPr="009E5054">
        <w:rPr>
          <w:rFonts w:ascii="Times New Roman" w:eastAsia="方正仿宋_GBK" w:hAnsi="Times New Roman" w:hint="default"/>
          <w:sz w:val="32"/>
          <w:szCs w:val="32"/>
        </w:rPr>
        <w:t>万元，较上年决算数增加</w:t>
      </w:r>
      <w:r w:rsidRPr="009E5054">
        <w:rPr>
          <w:rFonts w:ascii="Times New Roman" w:eastAsia="方正仿宋_GBK" w:hAnsi="Times New Roman" w:hint="default"/>
          <w:sz w:val="32"/>
          <w:szCs w:val="32"/>
        </w:rPr>
        <w:t>161.26</w:t>
      </w:r>
      <w:r w:rsidRPr="009E5054">
        <w:rPr>
          <w:rFonts w:ascii="Times New Roman" w:eastAsia="方正仿宋_GBK" w:hAnsi="Times New Roman" w:hint="default"/>
          <w:sz w:val="32"/>
          <w:szCs w:val="32"/>
        </w:rPr>
        <w:t>万元，增长</w:t>
      </w:r>
      <w:r w:rsidRPr="009E5054">
        <w:rPr>
          <w:rFonts w:ascii="Times New Roman" w:eastAsia="方正仿宋_GBK" w:hAnsi="Times New Roman" w:hint="default"/>
          <w:sz w:val="32"/>
          <w:szCs w:val="32"/>
        </w:rPr>
        <w:t>30.37%</w:t>
      </w:r>
      <w:r w:rsidRPr="009E5054">
        <w:rPr>
          <w:rFonts w:ascii="Times New Roman" w:eastAsia="方正仿宋_GBK" w:hAnsi="Times New Roman" w:hint="default"/>
          <w:sz w:val="32"/>
          <w:szCs w:val="32"/>
        </w:rPr>
        <w:t>，主要原因是</w:t>
      </w:r>
      <w:r w:rsidR="00583F1F" w:rsidRPr="00583F1F">
        <w:rPr>
          <w:rFonts w:ascii="Times New Roman" w:eastAsia="方正仿宋_GBK" w:hAnsi="Times New Roman"/>
          <w:sz w:val="32"/>
          <w:szCs w:val="32"/>
        </w:rPr>
        <w:t>人员变动、工资调整、兑现</w:t>
      </w:r>
      <w:r w:rsidR="00583F1F" w:rsidRPr="00583F1F">
        <w:rPr>
          <w:rFonts w:ascii="Times New Roman" w:eastAsia="方正仿宋_GBK" w:hAnsi="Times New Roman" w:hint="default"/>
          <w:sz w:val="32"/>
          <w:szCs w:val="32"/>
        </w:rPr>
        <w:t>2022</w:t>
      </w:r>
      <w:r w:rsidR="00583F1F" w:rsidRPr="00583F1F">
        <w:rPr>
          <w:rFonts w:ascii="Times New Roman" w:eastAsia="方正仿宋_GBK" w:hAnsi="Times New Roman" w:hint="default"/>
          <w:sz w:val="32"/>
          <w:szCs w:val="32"/>
        </w:rPr>
        <w:t>和</w:t>
      </w:r>
      <w:r w:rsidR="00583F1F" w:rsidRPr="00583F1F">
        <w:rPr>
          <w:rFonts w:ascii="Times New Roman" w:eastAsia="方正仿宋_GBK" w:hAnsi="Times New Roman" w:hint="default"/>
          <w:sz w:val="32"/>
          <w:szCs w:val="32"/>
        </w:rPr>
        <w:t>2023</w:t>
      </w:r>
      <w:r w:rsidR="00583F1F" w:rsidRPr="00583F1F">
        <w:rPr>
          <w:rFonts w:ascii="Times New Roman" w:eastAsia="方正仿宋_GBK" w:hAnsi="Times New Roman" w:hint="default"/>
          <w:sz w:val="32"/>
          <w:szCs w:val="32"/>
        </w:rPr>
        <w:t>年年度考核奖</w:t>
      </w:r>
      <w:r w:rsidR="00583F1F" w:rsidRPr="00583F1F">
        <w:rPr>
          <w:rFonts w:ascii="Times New Roman" w:eastAsia="方正仿宋_GBK" w:hAnsi="Times New Roman"/>
          <w:sz w:val="32"/>
          <w:szCs w:val="32"/>
        </w:rPr>
        <w:t>影响。</w:t>
      </w:r>
      <w:r w:rsidRPr="009E5054">
        <w:rPr>
          <w:rFonts w:ascii="Times New Roman" w:eastAsia="方正仿宋_GBK" w:hAnsi="Times New Roman" w:hint="default"/>
          <w:sz w:val="32"/>
          <w:szCs w:val="32"/>
        </w:rPr>
        <w:t>人员经费用途主要包括</w:t>
      </w:r>
      <w:r w:rsidR="003F43B8" w:rsidRPr="009E5054">
        <w:rPr>
          <w:rFonts w:ascii="Times New Roman" w:eastAsia="方正仿宋_GBK" w:hAnsi="Times New Roman" w:hint="default"/>
          <w:sz w:val="32"/>
          <w:szCs w:val="32"/>
        </w:rPr>
        <w:t>工资福利待遇、社会保障缴费，住房公积金等保障人员待遇的相关支出。</w:t>
      </w:r>
      <w:r w:rsidRPr="009E5054">
        <w:rPr>
          <w:rFonts w:ascii="Times New Roman" w:eastAsia="方正仿宋_GBK" w:hAnsi="Times New Roman" w:hint="default"/>
          <w:sz w:val="32"/>
          <w:szCs w:val="32"/>
        </w:rPr>
        <w:t>公用经费</w:t>
      </w:r>
      <w:r w:rsidRPr="009E5054">
        <w:rPr>
          <w:rFonts w:ascii="Times New Roman" w:eastAsia="方正仿宋_GBK" w:hAnsi="Times New Roman" w:hint="default"/>
          <w:sz w:val="32"/>
          <w:szCs w:val="32"/>
        </w:rPr>
        <w:t>71.94</w:t>
      </w:r>
      <w:r w:rsidRPr="009E5054">
        <w:rPr>
          <w:rFonts w:ascii="Times New Roman" w:eastAsia="方正仿宋_GBK" w:hAnsi="Times New Roman" w:hint="default"/>
          <w:sz w:val="32"/>
          <w:szCs w:val="32"/>
        </w:rPr>
        <w:t>万元，较上年决算数增加</w:t>
      </w:r>
      <w:r w:rsidRPr="009E5054">
        <w:rPr>
          <w:rFonts w:ascii="Times New Roman" w:eastAsia="方正仿宋_GBK" w:hAnsi="Times New Roman" w:hint="default"/>
          <w:sz w:val="32"/>
          <w:szCs w:val="32"/>
        </w:rPr>
        <w:t>18.28</w:t>
      </w:r>
      <w:r w:rsidRPr="009E5054">
        <w:rPr>
          <w:rFonts w:ascii="Times New Roman" w:eastAsia="方正仿宋_GBK" w:hAnsi="Times New Roman" w:hint="default"/>
          <w:sz w:val="32"/>
          <w:szCs w:val="32"/>
        </w:rPr>
        <w:t>万元，增长</w:t>
      </w:r>
      <w:r w:rsidRPr="009E5054">
        <w:rPr>
          <w:rFonts w:ascii="Times New Roman" w:eastAsia="方正仿宋_GBK" w:hAnsi="Times New Roman" w:hint="default"/>
          <w:sz w:val="32"/>
          <w:szCs w:val="32"/>
        </w:rPr>
        <w:t>34.07%</w:t>
      </w:r>
      <w:r w:rsidRPr="009E5054">
        <w:rPr>
          <w:rFonts w:ascii="Times New Roman" w:eastAsia="方正仿宋_GBK" w:hAnsi="Times New Roman" w:hint="default"/>
          <w:sz w:val="32"/>
          <w:szCs w:val="32"/>
        </w:rPr>
        <w:t>，主要原因是</w:t>
      </w:r>
      <w:r w:rsidR="003F43B8" w:rsidRPr="009E5054">
        <w:rPr>
          <w:rFonts w:ascii="Times New Roman" w:eastAsia="方正仿宋_GBK" w:hAnsi="Times New Roman" w:hint="default"/>
          <w:sz w:val="32"/>
          <w:szCs w:val="32"/>
        </w:rPr>
        <w:t>人员变动增加单位日常运行成本</w:t>
      </w:r>
      <w:r w:rsidRPr="009E5054">
        <w:rPr>
          <w:rFonts w:ascii="Times New Roman" w:eastAsia="方正仿宋_GBK" w:hAnsi="Times New Roman" w:hint="default"/>
          <w:sz w:val="32"/>
          <w:szCs w:val="32"/>
        </w:rPr>
        <w:t>。公用经费用途主要包括</w:t>
      </w:r>
      <w:r w:rsidR="003F43B8" w:rsidRPr="009E5054">
        <w:rPr>
          <w:rFonts w:ascii="Times New Roman" w:eastAsia="方正仿宋_GBK" w:hAnsi="Times New Roman" w:hint="default"/>
          <w:sz w:val="32"/>
          <w:szCs w:val="32"/>
        </w:rPr>
        <w:t>单位日常运行过程中产生的办公费、水电费、印刷费，公务用车运行费、差旅费、培训费等支出费用。</w:t>
      </w:r>
    </w:p>
    <w:p w:rsidR="007B7C4B" w:rsidRPr="00583F1F" w:rsidRDefault="007D3D39" w:rsidP="006906CB">
      <w:pPr>
        <w:pStyle w:val="1"/>
        <w:autoSpaceDE w:val="0"/>
        <w:spacing w:line="579" w:lineRule="exact"/>
        <w:ind w:firstLine="643"/>
        <w:rPr>
          <w:rFonts w:ascii="Times New Roman" w:eastAsia="楷体" w:hAnsi="Times New Roman"/>
          <w:b/>
          <w:bCs/>
          <w:sz w:val="32"/>
          <w:szCs w:val="32"/>
        </w:rPr>
      </w:pPr>
      <w:r w:rsidRPr="009E5054">
        <w:rPr>
          <w:rFonts w:ascii="Times New Roman" w:eastAsia="楷体" w:hAnsi="Times New Roman"/>
          <w:b/>
          <w:bCs/>
          <w:sz w:val="32"/>
          <w:szCs w:val="32"/>
        </w:rPr>
        <w:lastRenderedPageBreak/>
        <w:t>（五）政府性基金预算收支决算情况说明</w:t>
      </w:r>
      <w:r w:rsidR="006906CB" w:rsidRPr="009E5054">
        <w:rPr>
          <w:rFonts w:ascii="Times New Roman" w:eastAsia="楷体" w:hAnsi="Times New Roman"/>
          <w:b/>
          <w:bCs/>
          <w:sz w:val="32"/>
          <w:szCs w:val="32"/>
        </w:rPr>
        <w:t>。</w:t>
      </w:r>
      <w:r w:rsidRPr="00583F1F">
        <w:rPr>
          <w:rStyle w:val="a8"/>
          <w:rFonts w:ascii="Times New Roman" w:eastAsia="方正仿宋_GBK" w:hAnsi="Times New Roman"/>
          <w:b w:val="0"/>
          <w:sz w:val="32"/>
          <w:szCs w:val="32"/>
        </w:rPr>
        <w:t>本单位</w:t>
      </w:r>
      <w:r w:rsidRPr="00583F1F">
        <w:rPr>
          <w:rStyle w:val="a8"/>
          <w:rFonts w:ascii="Times New Roman" w:eastAsia="方正仿宋_GBK" w:hAnsi="Times New Roman"/>
          <w:b w:val="0"/>
          <w:sz w:val="32"/>
          <w:szCs w:val="32"/>
        </w:rPr>
        <w:t>2023</w:t>
      </w:r>
      <w:r w:rsidRPr="00583F1F">
        <w:rPr>
          <w:rStyle w:val="a8"/>
          <w:rFonts w:ascii="Times New Roman" w:eastAsia="方正仿宋_GBK" w:hAnsi="Times New Roman"/>
          <w:b w:val="0"/>
          <w:sz w:val="32"/>
          <w:szCs w:val="32"/>
        </w:rPr>
        <w:t>年度无政府性基金预算财政拨款收支。</w:t>
      </w:r>
    </w:p>
    <w:p w:rsidR="007B7C4B" w:rsidRPr="00583F1F" w:rsidRDefault="007D3D39" w:rsidP="006906CB">
      <w:pPr>
        <w:pStyle w:val="1"/>
        <w:autoSpaceDE w:val="0"/>
        <w:spacing w:line="579" w:lineRule="exact"/>
        <w:ind w:firstLine="643"/>
        <w:rPr>
          <w:rFonts w:ascii="Times New Roman" w:eastAsia="楷体" w:hAnsi="Times New Roman"/>
          <w:b/>
          <w:bCs/>
          <w:sz w:val="32"/>
          <w:szCs w:val="32"/>
        </w:rPr>
      </w:pPr>
      <w:r w:rsidRPr="009E5054">
        <w:rPr>
          <w:rFonts w:ascii="Times New Roman" w:eastAsia="楷体" w:hAnsi="Times New Roman"/>
          <w:b/>
          <w:bCs/>
          <w:sz w:val="32"/>
          <w:szCs w:val="32"/>
        </w:rPr>
        <w:t>（六）国有资本经营预算财政拨款支出决算情况说明</w:t>
      </w:r>
      <w:r w:rsidR="006906CB" w:rsidRPr="009E5054">
        <w:rPr>
          <w:rFonts w:ascii="Times New Roman" w:eastAsia="楷体" w:hAnsi="Times New Roman"/>
          <w:b/>
          <w:bCs/>
          <w:sz w:val="32"/>
          <w:szCs w:val="32"/>
        </w:rPr>
        <w:t>。</w:t>
      </w:r>
      <w:r w:rsidRPr="00583F1F">
        <w:rPr>
          <w:rStyle w:val="a8"/>
          <w:rFonts w:ascii="Times New Roman" w:eastAsia="方正仿宋_GBK" w:hAnsi="Times New Roman"/>
          <w:b w:val="0"/>
          <w:sz w:val="32"/>
          <w:szCs w:val="32"/>
        </w:rPr>
        <w:t>本单位</w:t>
      </w:r>
      <w:r w:rsidRPr="00583F1F">
        <w:rPr>
          <w:rStyle w:val="a8"/>
          <w:rFonts w:ascii="Times New Roman" w:eastAsia="方正仿宋_GBK" w:hAnsi="Times New Roman"/>
          <w:b w:val="0"/>
          <w:sz w:val="32"/>
          <w:szCs w:val="32"/>
        </w:rPr>
        <w:t>2023</w:t>
      </w:r>
      <w:r w:rsidRPr="00583F1F">
        <w:rPr>
          <w:rStyle w:val="a8"/>
          <w:rFonts w:ascii="Times New Roman" w:eastAsia="方正仿宋_GBK" w:hAnsi="Times New Roman"/>
          <w:b w:val="0"/>
          <w:sz w:val="32"/>
          <w:szCs w:val="32"/>
        </w:rPr>
        <w:t>年度无国有资本经营预算财政拨款支出。</w:t>
      </w:r>
    </w:p>
    <w:p w:rsidR="007B7C4B" w:rsidRPr="009E5054" w:rsidRDefault="007D3D39" w:rsidP="002C27D4">
      <w:pPr>
        <w:pStyle w:val="a6"/>
        <w:shd w:val="clear" w:color="auto" w:fill="FFFFFF"/>
        <w:spacing w:before="0" w:beforeAutospacing="0" w:after="0" w:afterAutospacing="0" w:line="579" w:lineRule="exact"/>
        <w:rPr>
          <w:rStyle w:val="a8"/>
          <w:rFonts w:ascii="Times New Roman" w:eastAsia="黑体" w:hAnsi="Times New Roman" w:hint="default"/>
          <w:sz w:val="32"/>
          <w:szCs w:val="32"/>
        </w:rPr>
      </w:pPr>
      <w:r w:rsidRPr="009E5054">
        <w:rPr>
          <w:rStyle w:val="a8"/>
          <w:rFonts w:ascii="Times New Roman" w:eastAsia="黑体" w:hAnsi="Times New Roman" w:hint="default"/>
          <w:sz w:val="32"/>
          <w:szCs w:val="32"/>
        </w:rPr>
        <w:t>三、</w:t>
      </w:r>
      <w:r w:rsidRPr="009E5054">
        <w:rPr>
          <w:rStyle w:val="a8"/>
          <w:rFonts w:ascii="Times New Roman" w:eastAsia="黑体" w:hAnsi="Times New Roman" w:hint="default"/>
          <w:sz w:val="32"/>
          <w:szCs w:val="32"/>
        </w:rPr>
        <w:t>“</w:t>
      </w:r>
      <w:r w:rsidRPr="009E5054">
        <w:rPr>
          <w:rStyle w:val="a8"/>
          <w:rFonts w:ascii="Times New Roman" w:eastAsia="黑体" w:hAnsi="Times New Roman" w:hint="default"/>
          <w:sz w:val="32"/>
          <w:szCs w:val="32"/>
        </w:rPr>
        <w:t>三公</w:t>
      </w:r>
      <w:r w:rsidRPr="009E5054">
        <w:rPr>
          <w:rStyle w:val="a8"/>
          <w:rFonts w:ascii="Times New Roman" w:eastAsia="黑体" w:hAnsi="Times New Roman" w:hint="default"/>
          <w:sz w:val="32"/>
          <w:szCs w:val="32"/>
        </w:rPr>
        <w:t>”</w:t>
      </w:r>
      <w:r w:rsidRPr="009E5054">
        <w:rPr>
          <w:rStyle w:val="a8"/>
          <w:rFonts w:ascii="Times New Roman" w:eastAsia="黑体" w:hAnsi="Times New Roman" w:hint="default"/>
          <w:sz w:val="32"/>
          <w:szCs w:val="32"/>
        </w:rPr>
        <w:t>经费情况说明</w:t>
      </w:r>
    </w:p>
    <w:p w:rsidR="007B7C4B" w:rsidRPr="009E5054" w:rsidRDefault="007D3D39" w:rsidP="002C27D4">
      <w:pPr>
        <w:pStyle w:val="1"/>
        <w:autoSpaceDE w:val="0"/>
        <w:spacing w:line="579" w:lineRule="exact"/>
        <w:ind w:firstLine="643"/>
        <w:rPr>
          <w:rFonts w:ascii="Times New Roman" w:eastAsia="楷体" w:hAnsi="Times New Roman"/>
          <w:b/>
          <w:bCs/>
          <w:sz w:val="32"/>
          <w:szCs w:val="32"/>
        </w:rPr>
      </w:pPr>
      <w:r w:rsidRPr="009E5054">
        <w:rPr>
          <w:rFonts w:ascii="Times New Roman" w:eastAsia="楷体" w:hAnsi="Times New Roman"/>
          <w:b/>
          <w:bCs/>
          <w:sz w:val="32"/>
          <w:szCs w:val="32"/>
        </w:rPr>
        <w:t>（一）</w:t>
      </w:r>
      <w:r w:rsidRPr="009E5054">
        <w:rPr>
          <w:rFonts w:ascii="Times New Roman" w:eastAsia="楷体" w:hAnsi="Times New Roman"/>
          <w:b/>
          <w:bCs/>
          <w:sz w:val="32"/>
          <w:szCs w:val="32"/>
        </w:rPr>
        <w:t>“</w:t>
      </w:r>
      <w:r w:rsidRPr="009E5054">
        <w:rPr>
          <w:rFonts w:ascii="Times New Roman" w:eastAsia="楷体" w:hAnsi="Times New Roman"/>
          <w:b/>
          <w:bCs/>
          <w:sz w:val="32"/>
          <w:szCs w:val="32"/>
        </w:rPr>
        <w:t>三公</w:t>
      </w:r>
      <w:r w:rsidRPr="009E5054">
        <w:rPr>
          <w:rFonts w:ascii="Times New Roman" w:eastAsia="楷体" w:hAnsi="Times New Roman"/>
          <w:b/>
          <w:bCs/>
          <w:sz w:val="32"/>
          <w:szCs w:val="32"/>
        </w:rPr>
        <w:t>”</w:t>
      </w:r>
      <w:r w:rsidRPr="009E5054">
        <w:rPr>
          <w:rFonts w:ascii="Times New Roman" w:eastAsia="楷体" w:hAnsi="Times New Roman"/>
          <w:b/>
          <w:bCs/>
          <w:sz w:val="32"/>
          <w:szCs w:val="32"/>
        </w:rPr>
        <w:t>经费支出总体情况说明</w:t>
      </w:r>
    </w:p>
    <w:p w:rsidR="007B7C4B" w:rsidRPr="009E5054" w:rsidRDefault="007D3D39" w:rsidP="002C27D4">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r w:rsidRPr="009E5054">
        <w:rPr>
          <w:rFonts w:ascii="Times New Roman" w:eastAsia="方正仿宋_GBK" w:hAnsi="Times New Roman" w:hint="default"/>
          <w:sz w:val="32"/>
          <w:szCs w:val="32"/>
        </w:rPr>
        <w:t>2023</w:t>
      </w:r>
      <w:r w:rsidRPr="009E5054">
        <w:rPr>
          <w:rFonts w:ascii="Times New Roman" w:eastAsia="方正仿宋_GBK" w:hAnsi="Times New Roman" w:hint="default"/>
          <w:sz w:val="32"/>
          <w:szCs w:val="32"/>
        </w:rPr>
        <w:t>年度</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三公</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经费支出共计</w:t>
      </w:r>
      <w:r w:rsidRPr="009E5054">
        <w:rPr>
          <w:rFonts w:ascii="Times New Roman" w:eastAsia="方正仿宋_GBK" w:hAnsi="Times New Roman" w:hint="default"/>
          <w:sz w:val="32"/>
          <w:szCs w:val="32"/>
        </w:rPr>
        <w:t>8.54</w:t>
      </w:r>
      <w:r w:rsidRPr="009E5054">
        <w:rPr>
          <w:rFonts w:ascii="Times New Roman" w:eastAsia="方正仿宋_GBK" w:hAnsi="Times New Roman" w:hint="default"/>
          <w:sz w:val="32"/>
          <w:szCs w:val="32"/>
        </w:rPr>
        <w:t>万元，较年初预算数减少</w:t>
      </w:r>
      <w:r w:rsidRPr="009E5054">
        <w:rPr>
          <w:rFonts w:ascii="Times New Roman" w:eastAsia="方正仿宋_GBK" w:hAnsi="Times New Roman" w:hint="default"/>
          <w:sz w:val="32"/>
          <w:szCs w:val="32"/>
        </w:rPr>
        <w:t>6.46</w:t>
      </w:r>
      <w:r w:rsidRPr="009E5054">
        <w:rPr>
          <w:rFonts w:ascii="Times New Roman" w:eastAsia="方正仿宋_GBK" w:hAnsi="Times New Roman" w:hint="default"/>
          <w:sz w:val="32"/>
          <w:szCs w:val="32"/>
        </w:rPr>
        <w:t>万元，下降</w:t>
      </w:r>
      <w:r w:rsidRPr="009E5054">
        <w:rPr>
          <w:rFonts w:ascii="Times New Roman" w:eastAsia="方正仿宋_GBK" w:hAnsi="Times New Roman" w:hint="default"/>
          <w:sz w:val="32"/>
          <w:szCs w:val="32"/>
        </w:rPr>
        <w:t>43.07%</w:t>
      </w:r>
      <w:r w:rsidRPr="009E5054">
        <w:rPr>
          <w:rFonts w:ascii="Times New Roman" w:eastAsia="方正仿宋_GBK" w:hAnsi="Times New Roman" w:hint="default"/>
          <w:sz w:val="32"/>
          <w:szCs w:val="32"/>
        </w:rPr>
        <w:t>，主要原因是</w:t>
      </w:r>
      <w:r w:rsidR="006906CB" w:rsidRPr="009E5054">
        <w:rPr>
          <w:rFonts w:ascii="Times New Roman" w:eastAsia="方正仿宋_GBK" w:hAnsi="Times New Roman" w:hint="default"/>
          <w:sz w:val="32"/>
          <w:szCs w:val="32"/>
        </w:rPr>
        <w:t>单位压减一般性支出和财政支出结构调整影响。</w:t>
      </w:r>
      <w:r w:rsidRPr="009E5054">
        <w:rPr>
          <w:rFonts w:ascii="Times New Roman" w:eastAsia="方正仿宋_GBK" w:hAnsi="Times New Roman" w:hint="default"/>
          <w:sz w:val="32"/>
          <w:szCs w:val="32"/>
        </w:rPr>
        <w:t>较上年支出数减少</w:t>
      </w:r>
      <w:r w:rsidRPr="009E5054">
        <w:rPr>
          <w:rFonts w:ascii="Times New Roman" w:eastAsia="方正仿宋_GBK" w:hAnsi="Times New Roman" w:hint="default"/>
          <w:sz w:val="32"/>
          <w:szCs w:val="32"/>
        </w:rPr>
        <w:t>0.35</w:t>
      </w:r>
      <w:r w:rsidRPr="009E5054">
        <w:rPr>
          <w:rFonts w:ascii="Times New Roman" w:eastAsia="方正仿宋_GBK" w:hAnsi="Times New Roman" w:hint="default"/>
          <w:sz w:val="32"/>
          <w:szCs w:val="32"/>
        </w:rPr>
        <w:t>万元，下降</w:t>
      </w:r>
      <w:r w:rsidRPr="009E5054">
        <w:rPr>
          <w:rFonts w:ascii="Times New Roman" w:eastAsia="方正仿宋_GBK" w:hAnsi="Times New Roman" w:hint="default"/>
          <w:sz w:val="32"/>
          <w:szCs w:val="32"/>
        </w:rPr>
        <w:t>3.94%</w:t>
      </w:r>
      <w:r w:rsidRPr="009E5054">
        <w:rPr>
          <w:rFonts w:ascii="Times New Roman" w:eastAsia="方正仿宋_GBK" w:hAnsi="Times New Roman" w:hint="default"/>
          <w:sz w:val="32"/>
          <w:szCs w:val="32"/>
        </w:rPr>
        <w:t>，主要原因是</w:t>
      </w:r>
      <w:r w:rsidR="006906CB" w:rsidRPr="009E5054">
        <w:rPr>
          <w:rFonts w:ascii="Times New Roman" w:eastAsia="方正仿宋_GBK" w:hAnsi="Times New Roman" w:hint="default"/>
          <w:sz w:val="32"/>
          <w:szCs w:val="32"/>
        </w:rPr>
        <w:t>单位压减一般性支出和财政支出结构调整影响。</w:t>
      </w:r>
    </w:p>
    <w:p w:rsidR="007B7C4B" w:rsidRPr="009E5054" w:rsidRDefault="007D3D39" w:rsidP="002C27D4">
      <w:pPr>
        <w:pStyle w:val="1"/>
        <w:autoSpaceDE w:val="0"/>
        <w:spacing w:line="579" w:lineRule="exact"/>
        <w:ind w:firstLine="643"/>
        <w:rPr>
          <w:rFonts w:ascii="Times New Roman" w:eastAsia="楷体" w:hAnsi="Times New Roman"/>
          <w:b/>
          <w:bCs/>
          <w:sz w:val="32"/>
          <w:szCs w:val="32"/>
        </w:rPr>
      </w:pPr>
      <w:r w:rsidRPr="009E5054">
        <w:rPr>
          <w:rFonts w:ascii="Times New Roman" w:eastAsia="楷体" w:hAnsi="Times New Roman"/>
          <w:b/>
          <w:bCs/>
          <w:sz w:val="32"/>
          <w:szCs w:val="32"/>
        </w:rPr>
        <w:t>（二）</w:t>
      </w:r>
      <w:r w:rsidRPr="009E5054">
        <w:rPr>
          <w:rFonts w:ascii="Times New Roman" w:eastAsia="楷体" w:hAnsi="Times New Roman"/>
          <w:b/>
          <w:bCs/>
          <w:sz w:val="32"/>
          <w:szCs w:val="32"/>
        </w:rPr>
        <w:t>“</w:t>
      </w:r>
      <w:r w:rsidRPr="009E5054">
        <w:rPr>
          <w:rFonts w:ascii="Times New Roman" w:eastAsia="楷体" w:hAnsi="Times New Roman"/>
          <w:b/>
          <w:bCs/>
          <w:sz w:val="32"/>
          <w:szCs w:val="32"/>
        </w:rPr>
        <w:t>三公</w:t>
      </w:r>
      <w:r w:rsidRPr="009E5054">
        <w:rPr>
          <w:rFonts w:ascii="Times New Roman" w:eastAsia="楷体" w:hAnsi="Times New Roman"/>
          <w:b/>
          <w:bCs/>
          <w:sz w:val="32"/>
          <w:szCs w:val="32"/>
        </w:rPr>
        <w:t>”</w:t>
      </w:r>
      <w:r w:rsidRPr="009E5054">
        <w:rPr>
          <w:rFonts w:ascii="Times New Roman" w:eastAsia="楷体" w:hAnsi="Times New Roman"/>
          <w:b/>
          <w:bCs/>
          <w:sz w:val="32"/>
          <w:szCs w:val="32"/>
        </w:rPr>
        <w:t>经费分项支出情况</w:t>
      </w:r>
    </w:p>
    <w:p w:rsidR="007B7C4B" w:rsidRPr="009E5054" w:rsidRDefault="007D3D39" w:rsidP="006906CB">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r w:rsidRPr="009E5054">
        <w:rPr>
          <w:rFonts w:ascii="Times New Roman" w:eastAsia="方正仿宋_GBK" w:hAnsi="Times New Roman" w:hint="default"/>
          <w:sz w:val="32"/>
          <w:szCs w:val="32"/>
        </w:rPr>
        <w:t>2023</w:t>
      </w:r>
      <w:r w:rsidRPr="009E5054">
        <w:rPr>
          <w:rFonts w:ascii="Times New Roman" w:eastAsia="方正仿宋_GBK" w:hAnsi="Times New Roman" w:hint="default"/>
          <w:sz w:val="32"/>
          <w:szCs w:val="32"/>
        </w:rPr>
        <w:t>年度本单位</w:t>
      </w:r>
      <w:r w:rsidR="006906CB" w:rsidRPr="009E5054">
        <w:rPr>
          <w:rFonts w:ascii="Times New Roman" w:eastAsia="方正仿宋_GBK" w:hAnsi="Times New Roman" w:hint="default"/>
          <w:sz w:val="32"/>
          <w:szCs w:val="32"/>
        </w:rPr>
        <w:t>无</w:t>
      </w:r>
      <w:r w:rsidRPr="009E5054">
        <w:rPr>
          <w:rFonts w:ascii="Times New Roman" w:eastAsia="方正仿宋_GBK" w:hAnsi="Times New Roman" w:hint="default"/>
          <w:sz w:val="32"/>
          <w:szCs w:val="32"/>
        </w:rPr>
        <w:t>因公出国（境）费用</w:t>
      </w:r>
      <w:r w:rsidR="006906CB" w:rsidRPr="009E5054">
        <w:rPr>
          <w:rFonts w:ascii="Times New Roman" w:eastAsia="方正仿宋_GBK" w:hAnsi="Times New Roman" w:hint="default"/>
          <w:sz w:val="32"/>
          <w:szCs w:val="32"/>
        </w:rPr>
        <w:t>和</w:t>
      </w:r>
      <w:r w:rsidRPr="009E5054">
        <w:rPr>
          <w:rFonts w:ascii="Times New Roman" w:eastAsia="方正仿宋_GBK" w:hAnsi="Times New Roman" w:hint="default"/>
          <w:sz w:val="32"/>
          <w:szCs w:val="32"/>
        </w:rPr>
        <w:t>公务车购置费。</w:t>
      </w:r>
    </w:p>
    <w:p w:rsidR="007B7C4B" w:rsidRPr="009E5054" w:rsidRDefault="007D3D39" w:rsidP="002C27D4">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r w:rsidRPr="009E5054">
        <w:rPr>
          <w:rFonts w:ascii="Times New Roman" w:eastAsia="方正仿宋_GBK" w:hAnsi="Times New Roman" w:hint="default"/>
          <w:sz w:val="32"/>
          <w:szCs w:val="32"/>
        </w:rPr>
        <w:t>公务车运行维护费</w:t>
      </w:r>
      <w:r w:rsidRPr="009E5054">
        <w:rPr>
          <w:rFonts w:ascii="Times New Roman" w:eastAsia="方正仿宋_GBK" w:hAnsi="Times New Roman" w:hint="default"/>
          <w:sz w:val="32"/>
          <w:szCs w:val="32"/>
        </w:rPr>
        <w:t>5.09</w:t>
      </w:r>
      <w:r w:rsidRPr="009E5054">
        <w:rPr>
          <w:rFonts w:ascii="Times New Roman" w:eastAsia="方正仿宋_GBK" w:hAnsi="Times New Roman" w:hint="default"/>
          <w:sz w:val="32"/>
          <w:szCs w:val="32"/>
        </w:rPr>
        <w:t>万元，主要用于</w:t>
      </w:r>
      <w:r w:rsidR="006906CB" w:rsidRPr="009E5054">
        <w:rPr>
          <w:rFonts w:ascii="Times New Roman" w:eastAsia="方正仿宋_GBK" w:hAnsi="Times New Roman" w:hint="default"/>
          <w:sz w:val="32"/>
          <w:szCs w:val="32"/>
        </w:rPr>
        <w:t>保障单位公务用车的正常运转。</w:t>
      </w:r>
      <w:r w:rsidRPr="009E5054">
        <w:rPr>
          <w:rFonts w:ascii="Times New Roman" w:eastAsia="方正仿宋_GBK" w:hAnsi="Times New Roman" w:hint="default"/>
          <w:sz w:val="32"/>
          <w:szCs w:val="32"/>
        </w:rPr>
        <w:t>费用支出较年初预算数减少</w:t>
      </w:r>
      <w:r w:rsidRPr="009E5054">
        <w:rPr>
          <w:rFonts w:ascii="Times New Roman" w:eastAsia="方正仿宋_GBK" w:hAnsi="Times New Roman" w:hint="default"/>
          <w:sz w:val="32"/>
          <w:szCs w:val="32"/>
        </w:rPr>
        <w:t>7.91</w:t>
      </w:r>
      <w:r w:rsidRPr="009E5054">
        <w:rPr>
          <w:rFonts w:ascii="Times New Roman" w:eastAsia="方正仿宋_GBK" w:hAnsi="Times New Roman" w:hint="default"/>
          <w:sz w:val="32"/>
          <w:szCs w:val="32"/>
        </w:rPr>
        <w:t>万元，下降</w:t>
      </w:r>
      <w:r w:rsidRPr="009E5054">
        <w:rPr>
          <w:rFonts w:ascii="Times New Roman" w:eastAsia="方正仿宋_GBK" w:hAnsi="Times New Roman" w:hint="default"/>
          <w:sz w:val="32"/>
          <w:szCs w:val="32"/>
        </w:rPr>
        <w:t>60.85%</w:t>
      </w:r>
      <w:r w:rsidRPr="009E5054">
        <w:rPr>
          <w:rFonts w:ascii="Times New Roman" w:eastAsia="方正仿宋_GBK" w:hAnsi="Times New Roman" w:hint="default"/>
          <w:sz w:val="32"/>
          <w:szCs w:val="32"/>
        </w:rPr>
        <w:t>，主要原因是</w:t>
      </w:r>
      <w:r w:rsidR="006906CB" w:rsidRPr="009E5054">
        <w:rPr>
          <w:rFonts w:ascii="Times New Roman" w:eastAsia="方正仿宋_GBK" w:hAnsi="Times New Roman" w:hint="default"/>
          <w:sz w:val="32"/>
          <w:szCs w:val="32"/>
        </w:rPr>
        <w:t>主要原因是财政支出结构调整</w:t>
      </w:r>
      <w:r w:rsidR="006906CB"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较上年支出数增加</w:t>
      </w:r>
      <w:r w:rsidRPr="009E5054">
        <w:rPr>
          <w:rFonts w:ascii="Times New Roman" w:eastAsia="方正仿宋_GBK" w:hAnsi="Times New Roman" w:hint="default"/>
          <w:sz w:val="32"/>
          <w:szCs w:val="32"/>
        </w:rPr>
        <w:t>2.10</w:t>
      </w:r>
      <w:r w:rsidRPr="009E5054">
        <w:rPr>
          <w:rFonts w:ascii="Times New Roman" w:eastAsia="方正仿宋_GBK" w:hAnsi="Times New Roman" w:hint="default"/>
          <w:sz w:val="32"/>
          <w:szCs w:val="32"/>
        </w:rPr>
        <w:t>万元，增长</w:t>
      </w:r>
      <w:r w:rsidRPr="009E5054">
        <w:rPr>
          <w:rFonts w:ascii="Times New Roman" w:eastAsia="方正仿宋_GBK" w:hAnsi="Times New Roman" w:hint="default"/>
          <w:sz w:val="32"/>
          <w:szCs w:val="32"/>
        </w:rPr>
        <w:t>70.23%</w:t>
      </w:r>
      <w:r w:rsidRPr="009E5054">
        <w:rPr>
          <w:rFonts w:ascii="Times New Roman" w:eastAsia="方正仿宋_GBK" w:hAnsi="Times New Roman" w:hint="default"/>
          <w:sz w:val="32"/>
          <w:szCs w:val="32"/>
        </w:rPr>
        <w:t>，主要原因是</w:t>
      </w:r>
      <w:r w:rsidR="006906CB" w:rsidRPr="009E5054">
        <w:rPr>
          <w:rFonts w:ascii="Times New Roman" w:eastAsia="方正仿宋_GBK" w:hAnsi="Times New Roman" w:hint="default"/>
          <w:sz w:val="32"/>
          <w:szCs w:val="32"/>
        </w:rPr>
        <w:t>主要原因是财政支出结构调整</w:t>
      </w:r>
      <w:r w:rsidR="006906CB" w:rsidRPr="009E5054">
        <w:rPr>
          <w:rFonts w:ascii="Times New Roman" w:eastAsia="方正仿宋_GBK" w:hAnsi="Times New Roman" w:hint="default"/>
          <w:sz w:val="32"/>
          <w:szCs w:val="32"/>
        </w:rPr>
        <w:t>影响。</w:t>
      </w:r>
    </w:p>
    <w:p w:rsidR="007B7C4B" w:rsidRPr="009E5054" w:rsidRDefault="007D3D39" w:rsidP="002C27D4">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r w:rsidRPr="009E5054">
        <w:rPr>
          <w:rFonts w:ascii="Times New Roman" w:eastAsia="方正仿宋_GBK" w:hAnsi="Times New Roman" w:hint="default"/>
          <w:sz w:val="32"/>
          <w:szCs w:val="32"/>
        </w:rPr>
        <w:t> </w:t>
      </w:r>
      <w:r w:rsidRPr="009E5054">
        <w:rPr>
          <w:rFonts w:ascii="Times New Roman" w:eastAsia="方正仿宋_GBK" w:hAnsi="Times New Roman" w:hint="default"/>
          <w:sz w:val="32"/>
          <w:szCs w:val="32"/>
        </w:rPr>
        <w:t>公务接待费</w:t>
      </w:r>
      <w:r w:rsidRPr="009E5054">
        <w:rPr>
          <w:rFonts w:ascii="Times New Roman" w:eastAsia="方正仿宋_GBK" w:hAnsi="Times New Roman" w:hint="default"/>
          <w:sz w:val="32"/>
          <w:szCs w:val="32"/>
        </w:rPr>
        <w:t>3.46</w:t>
      </w:r>
      <w:r w:rsidRPr="009E5054">
        <w:rPr>
          <w:rFonts w:ascii="Times New Roman" w:eastAsia="方正仿宋_GBK" w:hAnsi="Times New Roman" w:hint="default"/>
          <w:sz w:val="32"/>
          <w:szCs w:val="32"/>
        </w:rPr>
        <w:t>万元，主要用于接待</w:t>
      </w:r>
      <w:r w:rsidR="006906CB" w:rsidRPr="009E5054">
        <w:rPr>
          <w:rFonts w:ascii="Times New Roman" w:eastAsia="方正仿宋_GBK" w:hAnsi="Times New Roman" w:hint="default"/>
          <w:sz w:val="32"/>
          <w:szCs w:val="32"/>
        </w:rPr>
        <w:t>接待市级部门检查督导、考核、考察、调研和本单位慰问老干部、专家、技术人才等公务接待支出。</w:t>
      </w:r>
      <w:r w:rsidRPr="009E5054">
        <w:rPr>
          <w:rFonts w:ascii="Times New Roman" w:eastAsia="方正仿宋_GBK" w:hAnsi="Times New Roman" w:hint="default"/>
          <w:sz w:val="32"/>
          <w:szCs w:val="32"/>
        </w:rPr>
        <w:t>费用支出较年初预算数增加</w:t>
      </w:r>
      <w:r w:rsidRPr="009E5054">
        <w:rPr>
          <w:rFonts w:ascii="Times New Roman" w:eastAsia="方正仿宋_GBK" w:hAnsi="Times New Roman" w:hint="default"/>
          <w:sz w:val="32"/>
          <w:szCs w:val="32"/>
        </w:rPr>
        <w:t>1.46</w:t>
      </w:r>
      <w:r w:rsidRPr="009E5054">
        <w:rPr>
          <w:rFonts w:ascii="Times New Roman" w:eastAsia="方正仿宋_GBK" w:hAnsi="Times New Roman" w:hint="default"/>
          <w:sz w:val="32"/>
          <w:szCs w:val="32"/>
        </w:rPr>
        <w:t>万元，增长</w:t>
      </w:r>
      <w:r w:rsidRPr="009E5054">
        <w:rPr>
          <w:rFonts w:ascii="Times New Roman" w:eastAsia="方正仿宋_GBK" w:hAnsi="Times New Roman" w:hint="default"/>
          <w:sz w:val="32"/>
          <w:szCs w:val="32"/>
        </w:rPr>
        <w:t>73.00%</w:t>
      </w:r>
      <w:r w:rsidRPr="009E5054">
        <w:rPr>
          <w:rFonts w:ascii="Times New Roman" w:eastAsia="方正仿宋_GBK" w:hAnsi="Times New Roman" w:hint="default"/>
          <w:sz w:val="32"/>
          <w:szCs w:val="32"/>
        </w:rPr>
        <w:t>，主要原因是</w:t>
      </w:r>
      <w:r w:rsidR="006906CB" w:rsidRPr="009E5054">
        <w:rPr>
          <w:rFonts w:ascii="Times New Roman" w:eastAsia="方正仿宋_GBK" w:hAnsi="Times New Roman" w:hint="default"/>
          <w:sz w:val="32"/>
          <w:szCs w:val="32"/>
        </w:rPr>
        <w:t>年初预算安排经费不足</w:t>
      </w:r>
      <w:r w:rsidRPr="009E5054">
        <w:rPr>
          <w:rFonts w:ascii="Times New Roman" w:eastAsia="方正仿宋_GBK" w:hAnsi="Times New Roman" w:hint="default"/>
          <w:sz w:val="32"/>
          <w:szCs w:val="32"/>
        </w:rPr>
        <w:t>。较上年支出数减少</w:t>
      </w:r>
      <w:r w:rsidRPr="009E5054">
        <w:rPr>
          <w:rFonts w:ascii="Times New Roman" w:eastAsia="方正仿宋_GBK" w:hAnsi="Times New Roman" w:hint="default"/>
          <w:sz w:val="32"/>
          <w:szCs w:val="32"/>
        </w:rPr>
        <w:t>2.43</w:t>
      </w:r>
      <w:r w:rsidRPr="009E5054">
        <w:rPr>
          <w:rFonts w:ascii="Times New Roman" w:eastAsia="方正仿宋_GBK" w:hAnsi="Times New Roman" w:hint="default"/>
          <w:sz w:val="32"/>
          <w:szCs w:val="32"/>
        </w:rPr>
        <w:t>万元，下降</w:t>
      </w:r>
      <w:r w:rsidRPr="009E5054">
        <w:rPr>
          <w:rFonts w:ascii="Times New Roman" w:eastAsia="方正仿宋_GBK" w:hAnsi="Times New Roman" w:hint="default"/>
          <w:sz w:val="32"/>
          <w:szCs w:val="32"/>
        </w:rPr>
        <w:t>41.26%</w:t>
      </w:r>
      <w:r w:rsidRPr="009E5054">
        <w:rPr>
          <w:rFonts w:ascii="Times New Roman" w:eastAsia="方正仿宋_GBK" w:hAnsi="Times New Roman" w:hint="default"/>
          <w:sz w:val="32"/>
          <w:szCs w:val="32"/>
        </w:rPr>
        <w:t>，主要原因是</w:t>
      </w:r>
      <w:r w:rsidR="006906CB" w:rsidRPr="009E5054">
        <w:rPr>
          <w:rFonts w:ascii="Times New Roman" w:eastAsia="方正仿宋_GBK" w:hAnsi="Times New Roman" w:hint="default"/>
          <w:sz w:val="32"/>
          <w:szCs w:val="32"/>
        </w:rPr>
        <w:t>本年度无重大公务接待活动影响</w:t>
      </w:r>
      <w:r w:rsidRPr="009E5054">
        <w:rPr>
          <w:rFonts w:ascii="Times New Roman" w:eastAsia="方正仿宋_GBK" w:hAnsi="Times New Roman" w:hint="default"/>
          <w:sz w:val="32"/>
          <w:szCs w:val="32"/>
        </w:rPr>
        <w:t>。</w:t>
      </w:r>
    </w:p>
    <w:p w:rsidR="007B7C4B" w:rsidRPr="009E5054" w:rsidRDefault="007D3D39" w:rsidP="002C27D4">
      <w:pPr>
        <w:pStyle w:val="1"/>
        <w:autoSpaceDE w:val="0"/>
        <w:spacing w:line="579" w:lineRule="exact"/>
        <w:ind w:firstLine="643"/>
        <w:rPr>
          <w:rFonts w:ascii="Times New Roman" w:eastAsia="楷体" w:hAnsi="Times New Roman"/>
          <w:b/>
          <w:bCs/>
          <w:sz w:val="32"/>
          <w:szCs w:val="32"/>
        </w:rPr>
      </w:pPr>
      <w:r w:rsidRPr="009E5054">
        <w:rPr>
          <w:rFonts w:ascii="Times New Roman" w:eastAsia="楷体" w:hAnsi="Times New Roman"/>
          <w:b/>
          <w:bCs/>
          <w:sz w:val="32"/>
          <w:szCs w:val="32"/>
        </w:rPr>
        <w:lastRenderedPageBreak/>
        <w:t>（三）</w:t>
      </w:r>
      <w:r w:rsidRPr="009E5054">
        <w:rPr>
          <w:rFonts w:ascii="Times New Roman" w:eastAsia="楷体" w:hAnsi="Times New Roman"/>
          <w:b/>
          <w:bCs/>
          <w:sz w:val="32"/>
          <w:szCs w:val="32"/>
        </w:rPr>
        <w:t>“</w:t>
      </w:r>
      <w:r w:rsidRPr="009E5054">
        <w:rPr>
          <w:rFonts w:ascii="Times New Roman" w:eastAsia="楷体" w:hAnsi="Times New Roman"/>
          <w:b/>
          <w:bCs/>
          <w:sz w:val="32"/>
          <w:szCs w:val="32"/>
        </w:rPr>
        <w:t>三公</w:t>
      </w:r>
      <w:r w:rsidRPr="009E5054">
        <w:rPr>
          <w:rFonts w:ascii="Times New Roman" w:eastAsia="楷体" w:hAnsi="Times New Roman"/>
          <w:b/>
          <w:bCs/>
          <w:sz w:val="32"/>
          <w:szCs w:val="32"/>
        </w:rPr>
        <w:t>”</w:t>
      </w:r>
      <w:r w:rsidRPr="009E5054">
        <w:rPr>
          <w:rFonts w:ascii="Times New Roman" w:eastAsia="楷体" w:hAnsi="Times New Roman"/>
          <w:b/>
          <w:bCs/>
          <w:sz w:val="32"/>
          <w:szCs w:val="32"/>
        </w:rPr>
        <w:t>经费实物量情况</w:t>
      </w:r>
    </w:p>
    <w:p w:rsidR="007B7C4B" w:rsidRPr="009E5054" w:rsidRDefault="007D3D39" w:rsidP="002C27D4">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r w:rsidRPr="009E5054">
        <w:rPr>
          <w:rFonts w:ascii="Times New Roman" w:eastAsia="方正仿宋_GBK" w:hAnsi="Times New Roman" w:hint="default"/>
          <w:sz w:val="32"/>
          <w:szCs w:val="32"/>
        </w:rPr>
        <w:t>  2023</w:t>
      </w:r>
      <w:r w:rsidRPr="009E5054">
        <w:rPr>
          <w:rFonts w:ascii="Times New Roman" w:eastAsia="方正仿宋_GBK" w:hAnsi="Times New Roman" w:hint="default"/>
          <w:sz w:val="32"/>
          <w:szCs w:val="32"/>
        </w:rPr>
        <w:t>年度本单位因公出国（境）共计</w:t>
      </w:r>
      <w:r w:rsidRPr="009E5054">
        <w:rPr>
          <w:rFonts w:ascii="Times New Roman" w:eastAsia="方正仿宋_GBK" w:hAnsi="Times New Roman" w:hint="default"/>
          <w:sz w:val="32"/>
          <w:szCs w:val="32"/>
        </w:rPr>
        <w:t>0</w:t>
      </w:r>
      <w:r w:rsidRPr="009E5054">
        <w:rPr>
          <w:rFonts w:ascii="Times New Roman" w:eastAsia="方正仿宋_GBK" w:hAnsi="Times New Roman" w:hint="default"/>
          <w:sz w:val="32"/>
          <w:szCs w:val="32"/>
        </w:rPr>
        <w:t>个团组，</w:t>
      </w:r>
      <w:r w:rsidRPr="009E5054">
        <w:rPr>
          <w:rFonts w:ascii="Times New Roman" w:eastAsia="方正仿宋_GBK" w:hAnsi="Times New Roman" w:hint="default"/>
          <w:sz w:val="32"/>
          <w:szCs w:val="32"/>
        </w:rPr>
        <w:t>0</w:t>
      </w:r>
      <w:r w:rsidRPr="009E5054">
        <w:rPr>
          <w:rFonts w:ascii="Times New Roman" w:eastAsia="方正仿宋_GBK" w:hAnsi="Times New Roman" w:hint="default"/>
          <w:sz w:val="32"/>
          <w:szCs w:val="32"/>
        </w:rPr>
        <w:t>人；公务用车购置</w:t>
      </w:r>
      <w:r w:rsidRPr="009E5054">
        <w:rPr>
          <w:rFonts w:ascii="Times New Roman" w:eastAsia="方正仿宋_GBK" w:hAnsi="Times New Roman" w:hint="default"/>
          <w:sz w:val="32"/>
          <w:szCs w:val="32"/>
        </w:rPr>
        <w:t>0</w:t>
      </w:r>
      <w:r w:rsidRPr="009E5054">
        <w:rPr>
          <w:rFonts w:ascii="Times New Roman" w:eastAsia="方正仿宋_GBK" w:hAnsi="Times New Roman" w:hint="default"/>
          <w:sz w:val="32"/>
          <w:szCs w:val="32"/>
        </w:rPr>
        <w:t>辆，公务车保有量为</w:t>
      </w:r>
      <w:r w:rsidRPr="009E5054">
        <w:rPr>
          <w:rFonts w:ascii="Times New Roman" w:eastAsia="方正仿宋_GBK" w:hAnsi="Times New Roman" w:hint="default"/>
          <w:sz w:val="32"/>
          <w:szCs w:val="32"/>
        </w:rPr>
        <w:t>1</w:t>
      </w:r>
      <w:r w:rsidRPr="009E5054">
        <w:rPr>
          <w:rFonts w:ascii="Times New Roman" w:eastAsia="方正仿宋_GBK" w:hAnsi="Times New Roman" w:hint="default"/>
          <w:sz w:val="32"/>
          <w:szCs w:val="32"/>
        </w:rPr>
        <w:t>辆；国内公务接待</w:t>
      </w:r>
      <w:r w:rsidRPr="009E5054">
        <w:rPr>
          <w:rFonts w:ascii="Times New Roman" w:eastAsia="方正仿宋_GBK" w:hAnsi="Times New Roman" w:hint="default"/>
          <w:sz w:val="32"/>
          <w:szCs w:val="32"/>
        </w:rPr>
        <w:t>51</w:t>
      </w:r>
      <w:r w:rsidRPr="009E5054">
        <w:rPr>
          <w:rFonts w:ascii="Times New Roman" w:eastAsia="方正仿宋_GBK" w:hAnsi="Times New Roman" w:hint="default"/>
          <w:sz w:val="32"/>
          <w:szCs w:val="32"/>
        </w:rPr>
        <w:t>批次</w:t>
      </w:r>
      <w:r w:rsidRPr="009E5054">
        <w:rPr>
          <w:rFonts w:ascii="Times New Roman" w:eastAsia="方正仿宋_GBK" w:hAnsi="Times New Roman" w:hint="default"/>
          <w:sz w:val="32"/>
          <w:szCs w:val="32"/>
        </w:rPr>
        <w:t>410</w:t>
      </w:r>
      <w:r w:rsidRPr="009E5054">
        <w:rPr>
          <w:rFonts w:ascii="Times New Roman" w:eastAsia="方正仿宋_GBK" w:hAnsi="Times New Roman" w:hint="default"/>
          <w:sz w:val="32"/>
          <w:szCs w:val="32"/>
        </w:rPr>
        <w:t>人，其中：国内外事接待</w:t>
      </w:r>
      <w:r w:rsidRPr="009E5054">
        <w:rPr>
          <w:rFonts w:ascii="Times New Roman" w:eastAsia="方正仿宋_GBK" w:hAnsi="Times New Roman" w:hint="default"/>
          <w:sz w:val="32"/>
          <w:szCs w:val="32"/>
        </w:rPr>
        <w:t>0</w:t>
      </w:r>
      <w:r w:rsidRPr="009E5054">
        <w:rPr>
          <w:rFonts w:ascii="Times New Roman" w:eastAsia="方正仿宋_GBK" w:hAnsi="Times New Roman" w:hint="default"/>
          <w:sz w:val="32"/>
          <w:szCs w:val="32"/>
        </w:rPr>
        <w:t>批次，</w:t>
      </w:r>
      <w:r w:rsidRPr="009E5054">
        <w:rPr>
          <w:rFonts w:ascii="Times New Roman" w:eastAsia="方正仿宋_GBK" w:hAnsi="Times New Roman" w:hint="default"/>
          <w:sz w:val="32"/>
          <w:szCs w:val="32"/>
        </w:rPr>
        <w:t>0</w:t>
      </w:r>
      <w:r w:rsidRPr="009E5054">
        <w:rPr>
          <w:rFonts w:ascii="Times New Roman" w:eastAsia="方正仿宋_GBK" w:hAnsi="Times New Roman" w:hint="default"/>
          <w:sz w:val="32"/>
          <w:szCs w:val="32"/>
        </w:rPr>
        <w:t>人；国（境）外公务接待</w:t>
      </w:r>
      <w:r w:rsidRPr="009E5054">
        <w:rPr>
          <w:rFonts w:ascii="Times New Roman" w:eastAsia="方正仿宋_GBK" w:hAnsi="Times New Roman" w:hint="default"/>
          <w:sz w:val="32"/>
          <w:szCs w:val="32"/>
        </w:rPr>
        <w:t>0</w:t>
      </w:r>
      <w:r w:rsidRPr="009E5054">
        <w:rPr>
          <w:rFonts w:ascii="Times New Roman" w:eastAsia="方正仿宋_GBK" w:hAnsi="Times New Roman" w:hint="default"/>
          <w:sz w:val="32"/>
          <w:szCs w:val="32"/>
        </w:rPr>
        <w:t>批次，</w:t>
      </w:r>
      <w:r w:rsidRPr="009E5054">
        <w:rPr>
          <w:rFonts w:ascii="Times New Roman" w:eastAsia="方正仿宋_GBK" w:hAnsi="Times New Roman" w:hint="default"/>
          <w:sz w:val="32"/>
          <w:szCs w:val="32"/>
        </w:rPr>
        <w:t>0</w:t>
      </w:r>
      <w:r w:rsidRPr="009E5054">
        <w:rPr>
          <w:rFonts w:ascii="Times New Roman" w:eastAsia="方正仿宋_GBK" w:hAnsi="Times New Roman" w:hint="default"/>
          <w:sz w:val="32"/>
          <w:szCs w:val="32"/>
        </w:rPr>
        <w:t>人。</w:t>
      </w:r>
      <w:r w:rsidRPr="009E5054">
        <w:rPr>
          <w:rFonts w:ascii="Times New Roman" w:eastAsia="方正仿宋_GBK" w:hAnsi="Times New Roman" w:hint="default"/>
          <w:sz w:val="32"/>
          <w:szCs w:val="32"/>
        </w:rPr>
        <w:t>2023</w:t>
      </w:r>
      <w:r w:rsidRPr="009E5054">
        <w:rPr>
          <w:rFonts w:ascii="Times New Roman" w:eastAsia="方正仿宋_GBK" w:hAnsi="Times New Roman" w:hint="default"/>
          <w:sz w:val="32"/>
          <w:szCs w:val="32"/>
        </w:rPr>
        <w:t>年本单位人均接待费</w:t>
      </w:r>
      <w:r w:rsidRPr="009E5054">
        <w:rPr>
          <w:rFonts w:ascii="Times New Roman" w:eastAsia="方正仿宋_GBK" w:hAnsi="Times New Roman" w:hint="default"/>
          <w:sz w:val="32"/>
          <w:szCs w:val="32"/>
        </w:rPr>
        <w:t>84.30</w:t>
      </w:r>
      <w:r w:rsidRPr="009E5054">
        <w:rPr>
          <w:rFonts w:ascii="Times New Roman" w:eastAsia="方正仿宋_GBK" w:hAnsi="Times New Roman" w:hint="default"/>
          <w:sz w:val="32"/>
          <w:szCs w:val="32"/>
        </w:rPr>
        <w:t>元，车均购置费</w:t>
      </w:r>
      <w:r w:rsidRPr="009E5054">
        <w:rPr>
          <w:rFonts w:ascii="Times New Roman" w:eastAsia="方正仿宋_GBK" w:hAnsi="Times New Roman" w:hint="default"/>
          <w:sz w:val="32"/>
          <w:szCs w:val="32"/>
        </w:rPr>
        <w:t>0</w:t>
      </w:r>
      <w:r w:rsidRPr="009E5054">
        <w:rPr>
          <w:rFonts w:ascii="Times New Roman" w:eastAsia="方正仿宋_GBK" w:hAnsi="Times New Roman" w:hint="default"/>
          <w:sz w:val="32"/>
          <w:szCs w:val="32"/>
        </w:rPr>
        <w:t>万元，车均维护费</w:t>
      </w:r>
      <w:r w:rsidRPr="009E5054">
        <w:rPr>
          <w:rFonts w:ascii="Times New Roman" w:eastAsia="方正仿宋_GBK" w:hAnsi="Times New Roman" w:hint="default"/>
          <w:sz w:val="32"/>
          <w:szCs w:val="32"/>
        </w:rPr>
        <w:t>5.09</w:t>
      </w:r>
      <w:r w:rsidRPr="009E5054">
        <w:rPr>
          <w:rFonts w:ascii="Times New Roman" w:eastAsia="方正仿宋_GBK" w:hAnsi="Times New Roman" w:hint="default"/>
          <w:sz w:val="32"/>
          <w:szCs w:val="32"/>
        </w:rPr>
        <w:t>万元。</w:t>
      </w:r>
    </w:p>
    <w:p w:rsidR="007B7C4B" w:rsidRPr="009E5054" w:rsidRDefault="007D3D39" w:rsidP="002C27D4">
      <w:pPr>
        <w:pStyle w:val="a6"/>
        <w:shd w:val="clear" w:color="auto" w:fill="FFFFFF"/>
        <w:spacing w:before="0" w:beforeAutospacing="0" w:after="0" w:afterAutospacing="0" w:line="579" w:lineRule="exact"/>
        <w:rPr>
          <w:rStyle w:val="a8"/>
          <w:rFonts w:ascii="Times New Roman" w:eastAsia="方正仿宋_GBK" w:hAnsi="Times New Roman" w:hint="default"/>
          <w:sz w:val="32"/>
          <w:szCs w:val="32"/>
        </w:rPr>
      </w:pPr>
      <w:r w:rsidRPr="009E5054">
        <w:rPr>
          <w:rStyle w:val="a8"/>
          <w:rFonts w:ascii="Times New Roman" w:eastAsia="黑体" w:hAnsi="Times New Roman" w:hint="default"/>
          <w:sz w:val="32"/>
          <w:szCs w:val="32"/>
        </w:rPr>
        <w:t>四、其他需要说明的事项</w:t>
      </w:r>
    </w:p>
    <w:p w:rsidR="007B7C4B" w:rsidRPr="009E5054" w:rsidRDefault="007D3D39" w:rsidP="002C27D4">
      <w:pPr>
        <w:pStyle w:val="1"/>
        <w:autoSpaceDE w:val="0"/>
        <w:spacing w:line="579" w:lineRule="exact"/>
        <w:ind w:firstLine="643"/>
        <w:rPr>
          <w:rFonts w:ascii="Times New Roman" w:eastAsia="楷体" w:hAnsi="Times New Roman"/>
          <w:b/>
          <w:bCs/>
          <w:sz w:val="32"/>
          <w:szCs w:val="32"/>
        </w:rPr>
      </w:pPr>
      <w:r w:rsidRPr="009E5054">
        <w:rPr>
          <w:rFonts w:ascii="Times New Roman" w:eastAsia="楷体" w:hAnsi="Times New Roman"/>
          <w:b/>
          <w:bCs/>
          <w:sz w:val="32"/>
          <w:szCs w:val="32"/>
        </w:rPr>
        <w:t xml:space="preserve">  </w:t>
      </w:r>
      <w:r w:rsidRPr="009E5054">
        <w:rPr>
          <w:rFonts w:ascii="Times New Roman" w:eastAsia="楷体" w:hAnsi="Times New Roman"/>
          <w:b/>
          <w:bCs/>
          <w:sz w:val="32"/>
          <w:szCs w:val="32"/>
        </w:rPr>
        <w:t>（一）财政拨款会议费和培训费情况说明</w:t>
      </w:r>
    </w:p>
    <w:p w:rsidR="007B7C4B" w:rsidRPr="009E5054" w:rsidRDefault="007D3D39" w:rsidP="002C27D4">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r w:rsidRPr="009E5054">
        <w:rPr>
          <w:rFonts w:ascii="Times New Roman" w:eastAsia="方正仿宋_GBK" w:hAnsi="Times New Roman" w:hint="default"/>
          <w:sz w:val="32"/>
          <w:szCs w:val="32"/>
        </w:rPr>
        <w:t xml:space="preserve">  </w:t>
      </w:r>
      <w:r w:rsidRPr="009E5054">
        <w:rPr>
          <w:rFonts w:ascii="Times New Roman" w:eastAsia="方正仿宋_GBK" w:hAnsi="Times New Roman" w:hint="default"/>
          <w:sz w:val="32"/>
          <w:szCs w:val="32"/>
        </w:rPr>
        <w:t>本年度会议费支出</w:t>
      </w:r>
      <w:r w:rsidRPr="009E5054">
        <w:rPr>
          <w:rFonts w:ascii="Times New Roman" w:eastAsia="方正仿宋_GBK" w:hAnsi="Times New Roman" w:hint="default"/>
          <w:sz w:val="32"/>
          <w:szCs w:val="32"/>
        </w:rPr>
        <w:t>0.06</w:t>
      </w:r>
      <w:r w:rsidRPr="009E5054">
        <w:rPr>
          <w:rFonts w:ascii="Times New Roman" w:eastAsia="方正仿宋_GBK" w:hAnsi="Times New Roman" w:hint="default"/>
          <w:sz w:val="32"/>
          <w:szCs w:val="32"/>
        </w:rPr>
        <w:t>万元，较上年决算数减少</w:t>
      </w:r>
      <w:r w:rsidRPr="009E5054">
        <w:rPr>
          <w:rFonts w:ascii="Times New Roman" w:eastAsia="方正仿宋_GBK" w:hAnsi="Times New Roman" w:hint="default"/>
          <w:sz w:val="32"/>
          <w:szCs w:val="32"/>
        </w:rPr>
        <w:t>13.61</w:t>
      </w:r>
      <w:r w:rsidRPr="009E5054">
        <w:rPr>
          <w:rFonts w:ascii="Times New Roman" w:eastAsia="方正仿宋_GBK" w:hAnsi="Times New Roman" w:hint="default"/>
          <w:sz w:val="32"/>
          <w:szCs w:val="32"/>
        </w:rPr>
        <w:t>万元，下降</w:t>
      </w:r>
      <w:r w:rsidRPr="009E5054">
        <w:rPr>
          <w:rFonts w:ascii="Times New Roman" w:eastAsia="方正仿宋_GBK" w:hAnsi="Times New Roman" w:hint="default"/>
          <w:sz w:val="32"/>
          <w:szCs w:val="32"/>
        </w:rPr>
        <w:t>99.56%</w:t>
      </w:r>
      <w:r w:rsidRPr="009E5054">
        <w:rPr>
          <w:rFonts w:ascii="Times New Roman" w:eastAsia="方正仿宋_GBK" w:hAnsi="Times New Roman" w:hint="default"/>
          <w:sz w:val="32"/>
          <w:szCs w:val="32"/>
        </w:rPr>
        <w:t>，主要原因是</w:t>
      </w:r>
      <w:r w:rsidR="006906CB" w:rsidRPr="009E5054">
        <w:rPr>
          <w:rFonts w:ascii="Times New Roman" w:eastAsia="方正仿宋_GBK" w:hAnsi="Times New Roman" w:hint="default"/>
          <w:sz w:val="32"/>
          <w:szCs w:val="32"/>
        </w:rPr>
        <w:t>本年度未举办较大的会议活动</w:t>
      </w:r>
      <w:r w:rsidRPr="009E5054">
        <w:rPr>
          <w:rFonts w:ascii="Times New Roman" w:eastAsia="方正仿宋_GBK" w:hAnsi="Times New Roman" w:hint="default"/>
          <w:sz w:val="32"/>
          <w:szCs w:val="32"/>
        </w:rPr>
        <w:t>。本年度培训费支出</w:t>
      </w:r>
      <w:r w:rsidRPr="009E5054">
        <w:rPr>
          <w:rFonts w:ascii="Times New Roman" w:eastAsia="方正仿宋_GBK" w:hAnsi="Times New Roman" w:hint="default"/>
          <w:sz w:val="32"/>
          <w:szCs w:val="32"/>
        </w:rPr>
        <w:t>16.66</w:t>
      </w:r>
      <w:r w:rsidRPr="009E5054">
        <w:rPr>
          <w:rFonts w:ascii="Times New Roman" w:eastAsia="方正仿宋_GBK" w:hAnsi="Times New Roman" w:hint="default"/>
          <w:sz w:val="32"/>
          <w:szCs w:val="32"/>
        </w:rPr>
        <w:t>万元，较上年决算数减少</w:t>
      </w:r>
      <w:r w:rsidRPr="009E5054">
        <w:rPr>
          <w:rFonts w:ascii="Times New Roman" w:eastAsia="方正仿宋_GBK" w:hAnsi="Times New Roman" w:hint="default"/>
          <w:sz w:val="32"/>
          <w:szCs w:val="32"/>
        </w:rPr>
        <w:t>3.18</w:t>
      </w:r>
      <w:r w:rsidRPr="009E5054">
        <w:rPr>
          <w:rFonts w:ascii="Times New Roman" w:eastAsia="方正仿宋_GBK" w:hAnsi="Times New Roman" w:hint="default"/>
          <w:sz w:val="32"/>
          <w:szCs w:val="32"/>
        </w:rPr>
        <w:t>万元，下降</w:t>
      </w:r>
      <w:r w:rsidRPr="009E5054">
        <w:rPr>
          <w:rFonts w:ascii="Times New Roman" w:eastAsia="方正仿宋_GBK" w:hAnsi="Times New Roman" w:hint="default"/>
          <w:sz w:val="32"/>
          <w:szCs w:val="32"/>
        </w:rPr>
        <w:t>16.03%</w:t>
      </w:r>
      <w:r w:rsidRPr="009E5054">
        <w:rPr>
          <w:rFonts w:ascii="Times New Roman" w:eastAsia="方正仿宋_GBK" w:hAnsi="Times New Roman" w:hint="default"/>
          <w:sz w:val="32"/>
          <w:szCs w:val="32"/>
        </w:rPr>
        <w:t>，主要原因是</w:t>
      </w:r>
      <w:r w:rsidR="006906CB" w:rsidRPr="009E5054">
        <w:rPr>
          <w:rFonts w:ascii="Times New Roman" w:eastAsia="方正仿宋_GBK" w:hAnsi="Times New Roman" w:hint="default"/>
          <w:sz w:val="32"/>
          <w:szCs w:val="32"/>
        </w:rPr>
        <w:t>本年度外出活动人数和规模减少</w:t>
      </w:r>
      <w:r w:rsidRPr="009E5054">
        <w:rPr>
          <w:rFonts w:ascii="Times New Roman" w:eastAsia="方正仿宋_GBK" w:hAnsi="Times New Roman" w:hint="default"/>
          <w:sz w:val="32"/>
          <w:szCs w:val="32"/>
        </w:rPr>
        <w:t>。</w:t>
      </w:r>
    </w:p>
    <w:p w:rsidR="007B7C4B" w:rsidRPr="009E5054" w:rsidRDefault="007D3D39" w:rsidP="002C27D4">
      <w:pPr>
        <w:pStyle w:val="1"/>
        <w:autoSpaceDE w:val="0"/>
        <w:spacing w:line="579" w:lineRule="exact"/>
        <w:ind w:firstLine="643"/>
        <w:rPr>
          <w:rFonts w:ascii="Times New Roman" w:eastAsia="楷体" w:hAnsi="Times New Roman"/>
          <w:b/>
          <w:bCs/>
          <w:sz w:val="32"/>
          <w:szCs w:val="32"/>
        </w:rPr>
      </w:pPr>
      <w:r w:rsidRPr="009E5054">
        <w:rPr>
          <w:rFonts w:ascii="Times New Roman" w:eastAsia="楷体" w:hAnsi="Times New Roman"/>
          <w:b/>
          <w:bCs/>
          <w:sz w:val="32"/>
          <w:szCs w:val="32"/>
        </w:rPr>
        <w:t>（二）机关运行经费情况说明</w:t>
      </w:r>
    </w:p>
    <w:p w:rsidR="007B7C4B" w:rsidRPr="009E5054" w:rsidRDefault="007D3D39" w:rsidP="002C27D4">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r w:rsidRPr="009E5054">
        <w:rPr>
          <w:rFonts w:ascii="Times New Roman" w:eastAsia="方正仿宋_GBK" w:hAnsi="Times New Roman" w:hint="default"/>
          <w:sz w:val="32"/>
          <w:szCs w:val="32"/>
        </w:rPr>
        <w:t>2023</w:t>
      </w:r>
      <w:r w:rsidRPr="009E5054">
        <w:rPr>
          <w:rFonts w:ascii="Times New Roman" w:eastAsia="方正仿宋_GBK" w:hAnsi="Times New Roman" w:hint="default"/>
          <w:sz w:val="32"/>
          <w:szCs w:val="32"/>
        </w:rPr>
        <w:t>年度本单位机关运行经费支出</w:t>
      </w:r>
      <w:r w:rsidRPr="009E5054">
        <w:rPr>
          <w:rFonts w:ascii="Times New Roman" w:eastAsia="方正仿宋_GBK" w:hAnsi="Times New Roman" w:hint="default"/>
          <w:sz w:val="32"/>
          <w:szCs w:val="32"/>
        </w:rPr>
        <w:t>71.94</w:t>
      </w:r>
      <w:r w:rsidRPr="009E5054">
        <w:rPr>
          <w:rFonts w:ascii="Times New Roman" w:eastAsia="方正仿宋_GBK" w:hAnsi="Times New Roman" w:hint="default"/>
          <w:sz w:val="32"/>
          <w:szCs w:val="32"/>
        </w:rPr>
        <w:t>万元，机关运行经费主要用于开支</w:t>
      </w:r>
      <w:r w:rsidR="006906CB" w:rsidRPr="009E5054">
        <w:rPr>
          <w:rFonts w:ascii="Times New Roman" w:eastAsia="方正仿宋_GBK" w:hAnsi="Times New Roman" w:hint="default"/>
          <w:sz w:val="32"/>
          <w:szCs w:val="32"/>
        </w:rPr>
        <w:t>单位日常运行过程中产生的办公费、水电费、印刷费，公务用车运行费、差旅费、培训费等支出费用。</w:t>
      </w:r>
      <w:r w:rsidRPr="009E5054">
        <w:rPr>
          <w:rFonts w:ascii="Times New Roman" w:eastAsia="方正仿宋_GBK" w:hAnsi="Times New Roman" w:hint="default"/>
          <w:sz w:val="32"/>
          <w:szCs w:val="32"/>
        </w:rPr>
        <w:t>机关运行经费较上年支出数增加</w:t>
      </w:r>
      <w:r w:rsidRPr="009E5054">
        <w:rPr>
          <w:rFonts w:ascii="Times New Roman" w:eastAsia="方正仿宋_GBK" w:hAnsi="Times New Roman" w:hint="default"/>
          <w:sz w:val="32"/>
          <w:szCs w:val="32"/>
        </w:rPr>
        <w:t>18.28</w:t>
      </w:r>
      <w:r w:rsidRPr="009E5054">
        <w:rPr>
          <w:rFonts w:ascii="Times New Roman" w:eastAsia="方正仿宋_GBK" w:hAnsi="Times New Roman" w:hint="default"/>
          <w:sz w:val="32"/>
          <w:szCs w:val="32"/>
        </w:rPr>
        <w:t>万元，增长</w:t>
      </w:r>
      <w:r w:rsidRPr="009E5054">
        <w:rPr>
          <w:rFonts w:ascii="Times New Roman" w:eastAsia="方正仿宋_GBK" w:hAnsi="Times New Roman" w:hint="default"/>
          <w:sz w:val="32"/>
          <w:szCs w:val="32"/>
        </w:rPr>
        <w:t>34.07%</w:t>
      </w:r>
      <w:r w:rsidRPr="009E5054">
        <w:rPr>
          <w:rFonts w:ascii="Times New Roman" w:eastAsia="方正仿宋_GBK" w:hAnsi="Times New Roman" w:hint="default"/>
          <w:sz w:val="32"/>
          <w:szCs w:val="32"/>
        </w:rPr>
        <w:t>，主要原因是</w:t>
      </w:r>
      <w:r w:rsidR="006906CB" w:rsidRPr="009E5054">
        <w:rPr>
          <w:rFonts w:ascii="Times New Roman" w:eastAsia="方正仿宋_GBK" w:hAnsi="Times New Roman" w:hint="default"/>
          <w:sz w:val="32"/>
          <w:szCs w:val="32"/>
        </w:rPr>
        <w:t>财政支出结构调整和压减一般性支出影响</w:t>
      </w:r>
      <w:r w:rsidRPr="009E5054">
        <w:rPr>
          <w:rFonts w:ascii="Times New Roman" w:eastAsia="方正仿宋_GBK" w:hAnsi="Times New Roman" w:hint="default"/>
          <w:sz w:val="32"/>
          <w:szCs w:val="32"/>
        </w:rPr>
        <w:t>。</w:t>
      </w:r>
    </w:p>
    <w:p w:rsidR="007B7C4B" w:rsidRPr="009E5054" w:rsidRDefault="007D3D39" w:rsidP="002C27D4">
      <w:pPr>
        <w:pStyle w:val="1"/>
        <w:autoSpaceDE w:val="0"/>
        <w:spacing w:line="579" w:lineRule="exact"/>
        <w:ind w:firstLine="643"/>
        <w:rPr>
          <w:rFonts w:ascii="Times New Roman" w:eastAsia="楷体" w:hAnsi="Times New Roman"/>
          <w:b/>
          <w:bCs/>
          <w:sz w:val="32"/>
          <w:szCs w:val="32"/>
        </w:rPr>
      </w:pPr>
      <w:r w:rsidRPr="009E5054">
        <w:rPr>
          <w:rFonts w:ascii="Times New Roman" w:eastAsia="楷体" w:hAnsi="Times New Roman"/>
          <w:b/>
          <w:bCs/>
          <w:sz w:val="32"/>
          <w:szCs w:val="32"/>
        </w:rPr>
        <w:t>（三）国有资产占用情况说明</w:t>
      </w:r>
    </w:p>
    <w:p w:rsidR="007B7C4B" w:rsidRPr="009E5054" w:rsidRDefault="007D3D39" w:rsidP="002C27D4">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r w:rsidRPr="009E5054">
        <w:rPr>
          <w:rFonts w:ascii="Times New Roman" w:eastAsia="方正仿宋_GBK" w:hAnsi="Times New Roman" w:hint="default"/>
          <w:sz w:val="32"/>
          <w:szCs w:val="32"/>
        </w:rPr>
        <w:t xml:space="preserve">  </w:t>
      </w:r>
      <w:r w:rsidRPr="009E5054">
        <w:rPr>
          <w:rFonts w:ascii="Times New Roman" w:eastAsia="方正仿宋_GBK" w:hAnsi="Times New Roman" w:hint="default"/>
          <w:sz w:val="32"/>
          <w:szCs w:val="32"/>
        </w:rPr>
        <w:t>截至</w:t>
      </w:r>
      <w:r w:rsidRPr="009E5054">
        <w:rPr>
          <w:rFonts w:ascii="Times New Roman" w:eastAsia="方正仿宋_GBK" w:hAnsi="Times New Roman" w:hint="default"/>
          <w:sz w:val="32"/>
          <w:szCs w:val="32"/>
        </w:rPr>
        <w:t>2023</w:t>
      </w:r>
      <w:r w:rsidRPr="009E5054">
        <w:rPr>
          <w:rFonts w:ascii="Times New Roman" w:eastAsia="方正仿宋_GBK" w:hAnsi="Times New Roman" w:hint="default"/>
          <w:sz w:val="32"/>
          <w:szCs w:val="32"/>
        </w:rPr>
        <w:t>年</w:t>
      </w:r>
      <w:r w:rsidRPr="009E5054">
        <w:rPr>
          <w:rFonts w:ascii="Times New Roman" w:eastAsia="方正仿宋_GBK" w:hAnsi="Times New Roman" w:hint="default"/>
          <w:sz w:val="32"/>
          <w:szCs w:val="32"/>
        </w:rPr>
        <w:t>12</w:t>
      </w:r>
      <w:r w:rsidRPr="009E5054">
        <w:rPr>
          <w:rFonts w:ascii="Times New Roman" w:eastAsia="方正仿宋_GBK" w:hAnsi="Times New Roman" w:hint="default"/>
          <w:sz w:val="32"/>
          <w:szCs w:val="32"/>
        </w:rPr>
        <w:t>月</w:t>
      </w:r>
      <w:r w:rsidRPr="009E5054">
        <w:rPr>
          <w:rFonts w:ascii="Times New Roman" w:eastAsia="方正仿宋_GBK" w:hAnsi="Times New Roman" w:hint="default"/>
          <w:sz w:val="32"/>
          <w:szCs w:val="32"/>
        </w:rPr>
        <w:t>31</w:t>
      </w:r>
      <w:r w:rsidRPr="009E5054">
        <w:rPr>
          <w:rFonts w:ascii="Times New Roman" w:eastAsia="方正仿宋_GBK" w:hAnsi="Times New Roman" w:hint="default"/>
          <w:sz w:val="32"/>
          <w:szCs w:val="32"/>
        </w:rPr>
        <w:t>日，本单位共有车辆</w:t>
      </w:r>
      <w:r w:rsidRPr="009E5054">
        <w:rPr>
          <w:rFonts w:ascii="Times New Roman" w:eastAsia="方正仿宋_GBK" w:hAnsi="Times New Roman" w:hint="default"/>
          <w:sz w:val="32"/>
          <w:szCs w:val="32"/>
        </w:rPr>
        <w:t>1</w:t>
      </w:r>
      <w:r w:rsidRPr="009E5054">
        <w:rPr>
          <w:rFonts w:ascii="Times New Roman" w:eastAsia="方正仿宋_GBK" w:hAnsi="Times New Roman" w:hint="default"/>
          <w:sz w:val="32"/>
          <w:szCs w:val="32"/>
        </w:rPr>
        <w:t>辆，其中，副部（省）级及以上领导用车</w:t>
      </w:r>
      <w:r w:rsidRPr="009E5054">
        <w:rPr>
          <w:rFonts w:ascii="Times New Roman" w:eastAsia="方正仿宋_GBK" w:hAnsi="Times New Roman" w:hint="default"/>
          <w:sz w:val="32"/>
          <w:szCs w:val="32"/>
        </w:rPr>
        <w:t>0</w:t>
      </w:r>
      <w:r w:rsidRPr="009E5054">
        <w:rPr>
          <w:rFonts w:ascii="Times New Roman" w:eastAsia="方正仿宋_GBK" w:hAnsi="Times New Roman" w:hint="default"/>
          <w:sz w:val="32"/>
          <w:szCs w:val="32"/>
        </w:rPr>
        <w:t>辆、主要负责人用车</w:t>
      </w:r>
      <w:r w:rsidRPr="009E5054">
        <w:rPr>
          <w:rFonts w:ascii="Times New Roman" w:eastAsia="方正仿宋_GBK" w:hAnsi="Times New Roman" w:hint="default"/>
          <w:sz w:val="32"/>
          <w:szCs w:val="32"/>
        </w:rPr>
        <w:t>0</w:t>
      </w:r>
      <w:r w:rsidRPr="009E5054">
        <w:rPr>
          <w:rFonts w:ascii="Times New Roman" w:eastAsia="方正仿宋_GBK" w:hAnsi="Times New Roman" w:hint="default"/>
          <w:sz w:val="32"/>
          <w:szCs w:val="32"/>
        </w:rPr>
        <w:t>辆、机要通信用车</w:t>
      </w:r>
      <w:r w:rsidRPr="009E5054">
        <w:rPr>
          <w:rFonts w:ascii="Times New Roman" w:eastAsia="方正仿宋_GBK" w:hAnsi="Times New Roman" w:hint="default"/>
          <w:sz w:val="32"/>
          <w:szCs w:val="32"/>
        </w:rPr>
        <w:t>0</w:t>
      </w:r>
      <w:r w:rsidRPr="009E5054">
        <w:rPr>
          <w:rFonts w:ascii="Times New Roman" w:eastAsia="方正仿宋_GBK" w:hAnsi="Times New Roman" w:hint="default"/>
          <w:sz w:val="32"/>
          <w:szCs w:val="32"/>
        </w:rPr>
        <w:t>辆、应急保障用车</w:t>
      </w:r>
      <w:r w:rsidRPr="009E5054">
        <w:rPr>
          <w:rFonts w:ascii="Times New Roman" w:eastAsia="方正仿宋_GBK" w:hAnsi="Times New Roman" w:hint="default"/>
          <w:sz w:val="32"/>
          <w:szCs w:val="32"/>
        </w:rPr>
        <w:t>1</w:t>
      </w:r>
      <w:r w:rsidRPr="009E5054">
        <w:rPr>
          <w:rFonts w:ascii="Times New Roman" w:eastAsia="方正仿宋_GBK" w:hAnsi="Times New Roman" w:hint="default"/>
          <w:sz w:val="32"/>
          <w:szCs w:val="32"/>
        </w:rPr>
        <w:t>辆、执法执勤用车</w:t>
      </w:r>
      <w:r w:rsidRPr="009E5054">
        <w:rPr>
          <w:rFonts w:ascii="Times New Roman" w:eastAsia="方正仿宋_GBK" w:hAnsi="Times New Roman" w:hint="default"/>
          <w:sz w:val="32"/>
          <w:szCs w:val="32"/>
        </w:rPr>
        <w:t>0</w:t>
      </w:r>
      <w:r w:rsidRPr="009E5054">
        <w:rPr>
          <w:rFonts w:ascii="Times New Roman" w:eastAsia="方正仿宋_GBK" w:hAnsi="Times New Roman" w:hint="default"/>
          <w:sz w:val="32"/>
          <w:szCs w:val="32"/>
        </w:rPr>
        <w:t>辆，</w:t>
      </w:r>
      <w:r w:rsidRPr="009E5054">
        <w:rPr>
          <w:rFonts w:ascii="Times New Roman" w:eastAsia="方正仿宋_GBK" w:hAnsi="Times New Roman" w:hint="default"/>
          <w:sz w:val="32"/>
          <w:szCs w:val="32"/>
        </w:rPr>
        <w:lastRenderedPageBreak/>
        <w:t>特种专业技术用车</w:t>
      </w:r>
      <w:r w:rsidRPr="009E5054">
        <w:rPr>
          <w:rFonts w:ascii="Times New Roman" w:eastAsia="方正仿宋_GBK" w:hAnsi="Times New Roman" w:hint="default"/>
          <w:sz w:val="32"/>
          <w:szCs w:val="32"/>
        </w:rPr>
        <w:t>0</w:t>
      </w:r>
      <w:r w:rsidRPr="009E5054">
        <w:rPr>
          <w:rFonts w:ascii="Times New Roman" w:eastAsia="方正仿宋_GBK" w:hAnsi="Times New Roman" w:hint="default"/>
          <w:sz w:val="32"/>
          <w:szCs w:val="32"/>
        </w:rPr>
        <w:t>辆，离退休干部用车</w:t>
      </w:r>
      <w:r w:rsidRPr="009E5054">
        <w:rPr>
          <w:rFonts w:ascii="Times New Roman" w:eastAsia="方正仿宋_GBK" w:hAnsi="Times New Roman" w:hint="default"/>
          <w:sz w:val="32"/>
          <w:szCs w:val="32"/>
        </w:rPr>
        <w:t>0</w:t>
      </w:r>
      <w:r w:rsidRPr="009E5054">
        <w:rPr>
          <w:rFonts w:ascii="Times New Roman" w:eastAsia="方正仿宋_GBK" w:hAnsi="Times New Roman" w:hint="default"/>
          <w:sz w:val="32"/>
          <w:szCs w:val="32"/>
        </w:rPr>
        <w:t>辆。单价</w:t>
      </w:r>
      <w:r w:rsidRPr="009E5054">
        <w:rPr>
          <w:rFonts w:ascii="Times New Roman" w:eastAsia="方正仿宋_GBK" w:hAnsi="Times New Roman" w:hint="default"/>
          <w:sz w:val="32"/>
          <w:szCs w:val="32"/>
        </w:rPr>
        <w:t>100</w:t>
      </w:r>
      <w:r w:rsidRPr="009E5054">
        <w:rPr>
          <w:rFonts w:ascii="Times New Roman" w:eastAsia="方正仿宋_GBK" w:hAnsi="Times New Roman" w:hint="default"/>
          <w:sz w:val="32"/>
          <w:szCs w:val="32"/>
        </w:rPr>
        <w:t>万元（含）以上专用设备</w:t>
      </w:r>
      <w:r w:rsidRPr="009E5054">
        <w:rPr>
          <w:rFonts w:ascii="Times New Roman" w:eastAsia="方正仿宋_GBK" w:hAnsi="Times New Roman" w:hint="default"/>
          <w:sz w:val="32"/>
          <w:szCs w:val="32"/>
        </w:rPr>
        <w:t>0</w:t>
      </w:r>
      <w:r w:rsidRPr="009E5054">
        <w:rPr>
          <w:rFonts w:ascii="Times New Roman" w:eastAsia="方正仿宋_GBK" w:hAnsi="Times New Roman" w:hint="default"/>
          <w:sz w:val="32"/>
          <w:szCs w:val="32"/>
        </w:rPr>
        <w:t>台（套）。</w:t>
      </w:r>
    </w:p>
    <w:p w:rsidR="007B7C4B" w:rsidRPr="009E5054" w:rsidRDefault="007D3D39" w:rsidP="002C27D4">
      <w:pPr>
        <w:pStyle w:val="1"/>
        <w:autoSpaceDE w:val="0"/>
        <w:spacing w:line="579" w:lineRule="exact"/>
        <w:ind w:firstLine="643"/>
        <w:rPr>
          <w:rFonts w:ascii="Times New Roman" w:eastAsia="楷体" w:hAnsi="Times New Roman"/>
          <w:b/>
          <w:bCs/>
          <w:sz w:val="32"/>
          <w:szCs w:val="32"/>
        </w:rPr>
      </w:pPr>
      <w:r w:rsidRPr="009E5054">
        <w:rPr>
          <w:rFonts w:ascii="Times New Roman" w:eastAsia="楷体" w:hAnsi="Times New Roman"/>
          <w:b/>
          <w:bCs/>
          <w:sz w:val="32"/>
          <w:szCs w:val="32"/>
        </w:rPr>
        <w:t>（四）政府采购支出情况说明</w:t>
      </w:r>
    </w:p>
    <w:p w:rsidR="006906CB" w:rsidRPr="009E5054" w:rsidRDefault="007D3D39" w:rsidP="006906CB">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r w:rsidRPr="009E5054">
        <w:rPr>
          <w:rFonts w:ascii="Times New Roman" w:hAnsi="Times New Roman" w:hint="default"/>
          <w:sz w:val="32"/>
          <w:szCs w:val="32"/>
        </w:rPr>
        <w:t> </w:t>
      </w:r>
      <w:r w:rsidRPr="009E5054">
        <w:rPr>
          <w:rFonts w:ascii="Times New Roman" w:eastAsia="方正仿宋_GBK" w:hAnsi="Times New Roman" w:hint="default"/>
          <w:sz w:val="32"/>
          <w:szCs w:val="32"/>
        </w:rPr>
        <w:t xml:space="preserve"> 2023</w:t>
      </w:r>
      <w:r w:rsidRPr="009E5054">
        <w:rPr>
          <w:rFonts w:ascii="Times New Roman" w:eastAsia="方正仿宋_GBK" w:hAnsi="Times New Roman" w:hint="default"/>
          <w:sz w:val="32"/>
          <w:szCs w:val="32"/>
        </w:rPr>
        <w:t>年度本单位政府采购支出总额</w:t>
      </w:r>
      <w:r w:rsidRPr="009E5054">
        <w:rPr>
          <w:rFonts w:ascii="Times New Roman" w:eastAsia="方正仿宋_GBK" w:hAnsi="Times New Roman" w:hint="default"/>
          <w:sz w:val="32"/>
          <w:szCs w:val="32"/>
        </w:rPr>
        <w:t>29.87</w:t>
      </w:r>
      <w:r w:rsidRPr="009E5054">
        <w:rPr>
          <w:rFonts w:ascii="Times New Roman" w:eastAsia="方正仿宋_GBK" w:hAnsi="Times New Roman" w:hint="default"/>
          <w:sz w:val="32"/>
          <w:szCs w:val="32"/>
        </w:rPr>
        <w:t>万元，其中：政府采购货物支出</w:t>
      </w:r>
      <w:r w:rsidRPr="009E5054">
        <w:rPr>
          <w:rFonts w:ascii="Times New Roman" w:eastAsia="方正仿宋_GBK" w:hAnsi="Times New Roman" w:hint="default"/>
          <w:sz w:val="32"/>
          <w:szCs w:val="32"/>
        </w:rPr>
        <w:t>13.92</w:t>
      </w:r>
      <w:r w:rsidRPr="009E5054">
        <w:rPr>
          <w:rFonts w:ascii="Times New Roman" w:eastAsia="方正仿宋_GBK" w:hAnsi="Times New Roman" w:hint="default"/>
          <w:sz w:val="32"/>
          <w:szCs w:val="32"/>
        </w:rPr>
        <w:t>万元、政府采购工程支出</w:t>
      </w:r>
      <w:r w:rsidRPr="009E5054">
        <w:rPr>
          <w:rFonts w:ascii="Times New Roman" w:eastAsia="方正仿宋_GBK" w:hAnsi="Times New Roman" w:hint="default"/>
          <w:sz w:val="32"/>
          <w:szCs w:val="32"/>
        </w:rPr>
        <w:t>0.00</w:t>
      </w:r>
      <w:r w:rsidRPr="009E5054">
        <w:rPr>
          <w:rFonts w:ascii="Times New Roman" w:eastAsia="方正仿宋_GBK" w:hAnsi="Times New Roman" w:hint="default"/>
          <w:sz w:val="32"/>
          <w:szCs w:val="32"/>
        </w:rPr>
        <w:t>万元、政府采购服务支出</w:t>
      </w:r>
      <w:r w:rsidRPr="009E5054">
        <w:rPr>
          <w:rFonts w:ascii="Times New Roman" w:eastAsia="方正仿宋_GBK" w:hAnsi="Times New Roman" w:hint="default"/>
          <w:sz w:val="32"/>
          <w:szCs w:val="32"/>
        </w:rPr>
        <w:t>15.95</w:t>
      </w:r>
      <w:r w:rsidRPr="009E5054">
        <w:rPr>
          <w:rFonts w:ascii="Times New Roman" w:eastAsia="方正仿宋_GBK" w:hAnsi="Times New Roman" w:hint="default"/>
          <w:sz w:val="32"/>
          <w:szCs w:val="32"/>
        </w:rPr>
        <w:t>万元。授予中小企业合同金额</w:t>
      </w:r>
      <w:r w:rsidRPr="009E5054">
        <w:rPr>
          <w:rFonts w:ascii="Times New Roman" w:eastAsia="方正仿宋_GBK" w:hAnsi="Times New Roman" w:hint="default"/>
          <w:sz w:val="32"/>
          <w:szCs w:val="32"/>
        </w:rPr>
        <w:t>29.87</w:t>
      </w:r>
      <w:r w:rsidRPr="009E5054">
        <w:rPr>
          <w:rFonts w:ascii="Times New Roman" w:eastAsia="方正仿宋_GBK" w:hAnsi="Times New Roman" w:hint="default"/>
          <w:sz w:val="32"/>
          <w:szCs w:val="32"/>
        </w:rPr>
        <w:t>万元，占政府采购支出总额的</w:t>
      </w:r>
      <w:r w:rsidRPr="009E5054">
        <w:rPr>
          <w:rFonts w:ascii="Times New Roman" w:eastAsia="方正仿宋_GBK" w:hAnsi="Times New Roman" w:hint="default"/>
          <w:sz w:val="32"/>
          <w:szCs w:val="32"/>
        </w:rPr>
        <w:t>100.00%</w:t>
      </w:r>
      <w:r w:rsidRPr="009E5054">
        <w:rPr>
          <w:rFonts w:ascii="Times New Roman" w:eastAsia="方正仿宋_GBK" w:hAnsi="Times New Roman" w:hint="default"/>
          <w:sz w:val="32"/>
          <w:szCs w:val="32"/>
        </w:rPr>
        <w:t>，其中：授予小</w:t>
      </w:r>
      <w:proofErr w:type="gramStart"/>
      <w:r w:rsidRPr="009E5054">
        <w:rPr>
          <w:rFonts w:ascii="Times New Roman" w:eastAsia="方正仿宋_GBK" w:hAnsi="Times New Roman" w:hint="default"/>
          <w:sz w:val="32"/>
          <w:szCs w:val="32"/>
        </w:rPr>
        <w:t>微企业</w:t>
      </w:r>
      <w:proofErr w:type="gramEnd"/>
      <w:r w:rsidRPr="009E5054">
        <w:rPr>
          <w:rFonts w:ascii="Times New Roman" w:eastAsia="方正仿宋_GBK" w:hAnsi="Times New Roman" w:hint="default"/>
          <w:sz w:val="32"/>
          <w:szCs w:val="32"/>
        </w:rPr>
        <w:t>合同金额</w:t>
      </w:r>
      <w:r w:rsidRPr="009E5054">
        <w:rPr>
          <w:rFonts w:ascii="Times New Roman" w:eastAsia="方正仿宋_GBK" w:hAnsi="Times New Roman" w:hint="default"/>
          <w:sz w:val="32"/>
          <w:szCs w:val="32"/>
        </w:rPr>
        <w:t>13.92</w:t>
      </w:r>
      <w:r w:rsidRPr="009E5054">
        <w:rPr>
          <w:rFonts w:ascii="Times New Roman" w:eastAsia="方正仿宋_GBK" w:hAnsi="Times New Roman" w:hint="default"/>
          <w:sz w:val="32"/>
          <w:szCs w:val="32"/>
        </w:rPr>
        <w:t>万元，占政府采购支出总额的</w:t>
      </w:r>
      <w:r w:rsidRPr="009E5054">
        <w:rPr>
          <w:rFonts w:ascii="Times New Roman" w:eastAsia="方正仿宋_GBK" w:hAnsi="Times New Roman" w:hint="default"/>
          <w:sz w:val="32"/>
          <w:szCs w:val="32"/>
        </w:rPr>
        <w:t>46.61 %</w:t>
      </w:r>
      <w:r w:rsidRPr="009E5054">
        <w:rPr>
          <w:rFonts w:ascii="Times New Roman" w:eastAsia="方正仿宋_GBK" w:hAnsi="Times New Roman" w:hint="default"/>
          <w:sz w:val="32"/>
          <w:szCs w:val="32"/>
        </w:rPr>
        <w:t>。主要用于</w:t>
      </w:r>
      <w:r w:rsidR="006906CB" w:rsidRPr="009E5054">
        <w:rPr>
          <w:rFonts w:ascii="Times New Roman" w:eastAsia="方正仿宋_GBK" w:hAnsi="Times New Roman" w:hint="default"/>
          <w:sz w:val="32"/>
          <w:szCs w:val="32"/>
        </w:rPr>
        <w:t>采购办公设备。</w:t>
      </w:r>
    </w:p>
    <w:p w:rsidR="00502609" w:rsidRPr="009E5054" w:rsidRDefault="007D3D39" w:rsidP="00502609">
      <w:pPr>
        <w:pStyle w:val="a6"/>
        <w:numPr>
          <w:ilvl w:val="0"/>
          <w:numId w:val="1"/>
        </w:numPr>
        <w:shd w:val="clear" w:color="auto" w:fill="FFFFFF"/>
        <w:spacing w:before="0" w:beforeAutospacing="0" w:after="0" w:afterAutospacing="0" w:line="579" w:lineRule="exact"/>
        <w:rPr>
          <w:rStyle w:val="a8"/>
          <w:rFonts w:ascii="Times New Roman" w:eastAsia="黑体" w:hAnsi="Times New Roman" w:hint="default"/>
          <w:sz w:val="32"/>
          <w:szCs w:val="32"/>
        </w:rPr>
      </w:pPr>
      <w:r w:rsidRPr="009E5054">
        <w:rPr>
          <w:rStyle w:val="a8"/>
          <w:rFonts w:ascii="Times New Roman" w:eastAsia="黑体" w:hAnsi="Times New Roman" w:hint="default"/>
          <w:sz w:val="32"/>
          <w:szCs w:val="32"/>
        </w:rPr>
        <w:t>预算绩效管理情况说明</w:t>
      </w:r>
    </w:p>
    <w:p w:rsidR="006906CB" w:rsidRPr="00583F1F" w:rsidRDefault="006906CB" w:rsidP="00502609">
      <w:pPr>
        <w:pStyle w:val="a6"/>
        <w:shd w:val="clear" w:color="auto" w:fill="FFFFFF"/>
        <w:spacing w:before="0" w:beforeAutospacing="0" w:after="0" w:afterAutospacing="0" w:line="579" w:lineRule="exact"/>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（一）预算绩效管理工作开展情况</w:t>
      </w:r>
      <w:r w:rsidR="00502609" w:rsidRPr="009E5054">
        <w:rPr>
          <w:rStyle w:val="a8"/>
          <w:rFonts w:ascii="Times New Roman" w:eastAsia="方正仿宋_GBK" w:hAnsi="Times New Roman" w:hint="default"/>
          <w:sz w:val="32"/>
          <w:szCs w:val="32"/>
        </w:rPr>
        <w:t>。</w:t>
      </w:r>
      <w:r w:rsidR="00502609" w:rsidRPr="009E5054">
        <w:rPr>
          <w:rFonts w:ascii="Times New Roman" w:eastAsia="方正仿宋_GBK" w:hAnsi="Times New Roman" w:hint="default"/>
          <w:sz w:val="32"/>
          <w:szCs w:val="32"/>
        </w:rPr>
        <w:t>单位认真落实</w:t>
      </w:r>
      <w:r w:rsidRPr="009E5054">
        <w:rPr>
          <w:rFonts w:ascii="Times New Roman" w:eastAsia="方正仿宋_GBK" w:hAnsi="Times New Roman" w:hint="default"/>
          <w:sz w:val="32"/>
          <w:szCs w:val="32"/>
        </w:rPr>
        <w:t>预算绩效管理</w:t>
      </w:r>
      <w:r w:rsidR="00502609" w:rsidRPr="009E5054">
        <w:rPr>
          <w:rFonts w:ascii="Times New Roman" w:eastAsia="方正仿宋_GBK" w:hAnsi="Times New Roman" w:hint="default"/>
          <w:sz w:val="32"/>
          <w:szCs w:val="32"/>
        </w:rPr>
        <w:t>工作</w:t>
      </w:r>
      <w:r w:rsidRPr="009E5054">
        <w:rPr>
          <w:rFonts w:ascii="Times New Roman" w:eastAsia="方正仿宋_GBK" w:hAnsi="Times New Roman" w:hint="default"/>
          <w:sz w:val="32"/>
          <w:szCs w:val="32"/>
        </w:rPr>
        <w:t>要求，</w:t>
      </w:r>
      <w:r w:rsidR="00502609" w:rsidRPr="009E5054">
        <w:rPr>
          <w:rFonts w:ascii="Times New Roman" w:eastAsia="方正仿宋_GBK" w:hAnsi="Times New Roman" w:hint="default"/>
          <w:sz w:val="32"/>
          <w:szCs w:val="32"/>
        </w:rPr>
        <w:t>坚持花钱必问效的管理理念。年初严格认真编制部门整体绩效目标和项目支出绩效目标。预算执行过程中，扎实开展预算绩效监控跟踪，对偏离绩效目标的事项进行绩效目标调整。预算年</w:t>
      </w:r>
      <w:bookmarkStart w:id="0" w:name="_GoBack"/>
      <w:bookmarkEnd w:id="0"/>
      <w:r w:rsidR="00502609" w:rsidRPr="009E5054">
        <w:rPr>
          <w:rFonts w:ascii="Times New Roman" w:eastAsia="方正仿宋_GBK" w:hAnsi="Times New Roman" w:hint="default"/>
          <w:sz w:val="32"/>
          <w:szCs w:val="32"/>
        </w:rPr>
        <w:t>度终了后，严格落实预算绩效自评工作，确保预算绩效管理工作落实到处。</w:t>
      </w:r>
    </w:p>
    <w:p w:rsidR="007B7C4B" w:rsidRPr="009E5054" w:rsidRDefault="007D3D39" w:rsidP="002C27D4">
      <w:pPr>
        <w:pStyle w:val="1"/>
        <w:autoSpaceDE w:val="0"/>
        <w:spacing w:line="579" w:lineRule="exact"/>
        <w:ind w:firstLine="643"/>
        <w:rPr>
          <w:rFonts w:ascii="Times New Roman" w:eastAsia="楷体" w:hAnsi="Times New Roman"/>
          <w:b/>
          <w:bCs/>
          <w:sz w:val="32"/>
          <w:szCs w:val="32"/>
        </w:rPr>
      </w:pPr>
      <w:r w:rsidRPr="009E5054">
        <w:rPr>
          <w:rFonts w:ascii="Times New Roman" w:eastAsia="楷体" w:hAnsi="Times New Roman"/>
          <w:b/>
          <w:bCs/>
          <w:sz w:val="32"/>
          <w:szCs w:val="32"/>
        </w:rPr>
        <w:t>（二）单位绩效评价情况</w:t>
      </w:r>
    </w:p>
    <w:p w:rsidR="007B7C4B" w:rsidRPr="009E5054" w:rsidRDefault="00502609" w:rsidP="00502609">
      <w:pPr>
        <w:pStyle w:val="1"/>
        <w:autoSpaceDE w:val="0"/>
        <w:spacing w:line="579" w:lineRule="exact"/>
        <w:ind w:firstLine="640"/>
        <w:rPr>
          <w:rFonts w:ascii="Times New Roman" w:eastAsia="方正仿宋_GBK" w:hAnsi="Times New Roman"/>
          <w:sz w:val="32"/>
          <w:szCs w:val="32"/>
        </w:rPr>
      </w:pPr>
      <w:r w:rsidRPr="009E5054">
        <w:rPr>
          <w:rFonts w:ascii="Times New Roman" w:eastAsia="方正仿宋_GBK" w:hAnsi="Times New Roman"/>
          <w:sz w:val="32"/>
          <w:szCs w:val="32"/>
        </w:rPr>
        <w:t>我部对部门整体和</w:t>
      </w:r>
      <w:r w:rsidR="001B5BA1" w:rsidRPr="009E5054">
        <w:rPr>
          <w:rFonts w:ascii="Times New Roman" w:eastAsia="方正仿宋_GBK" w:hAnsi="Times New Roman"/>
          <w:sz w:val="32"/>
          <w:szCs w:val="32"/>
        </w:rPr>
        <w:t>8</w:t>
      </w:r>
      <w:r w:rsidRPr="009E5054">
        <w:rPr>
          <w:rFonts w:ascii="Times New Roman" w:eastAsia="方正仿宋_GBK" w:hAnsi="Times New Roman"/>
          <w:sz w:val="32"/>
          <w:szCs w:val="32"/>
        </w:rPr>
        <w:t>个项目开展了绩效自评，其中，以填报自评表形式开展自评</w:t>
      </w:r>
      <w:r w:rsidR="001B5BA1" w:rsidRPr="009E5054">
        <w:rPr>
          <w:rFonts w:ascii="Times New Roman" w:eastAsia="方正仿宋_GBK" w:hAnsi="Times New Roman"/>
          <w:sz w:val="32"/>
          <w:szCs w:val="32"/>
        </w:rPr>
        <w:t>8</w:t>
      </w:r>
      <w:r w:rsidRPr="009E5054">
        <w:rPr>
          <w:rFonts w:ascii="Times New Roman" w:eastAsia="方正仿宋_GBK" w:hAnsi="Times New Roman"/>
          <w:sz w:val="32"/>
          <w:szCs w:val="32"/>
        </w:rPr>
        <w:t>项，涉及资金</w:t>
      </w:r>
      <w:r w:rsidR="001B5BA1" w:rsidRPr="009E5054">
        <w:rPr>
          <w:rFonts w:ascii="Times New Roman" w:eastAsia="方正仿宋_GBK" w:hAnsi="Times New Roman"/>
          <w:sz w:val="32"/>
          <w:szCs w:val="32"/>
        </w:rPr>
        <w:t>448.44</w:t>
      </w:r>
      <w:r w:rsidRPr="009E5054">
        <w:rPr>
          <w:rFonts w:ascii="Times New Roman" w:eastAsia="方正仿宋_GBK" w:hAnsi="Times New Roman"/>
          <w:sz w:val="32"/>
          <w:szCs w:val="32"/>
        </w:rPr>
        <w:t>万元。</w:t>
      </w:r>
      <w:r w:rsidR="001B5BA1" w:rsidRPr="009E5054">
        <w:rPr>
          <w:rFonts w:ascii="Times New Roman" w:eastAsia="方正仿宋_GBK" w:hAnsi="Times New Roman"/>
          <w:sz w:val="32"/>
          <w:szCs w:val="32"/>
        </w:rPr>
        <w:t>绩效自评过程中，年初预定的绩效目标基本实现，未发现严重偏离绩效目标和资金使用效益低下的等问题。</w:t>
      </w:r>
    </w:p>
    <w:p w:rsidR="007B7C4B" w:rsidRPr="009E5054" w:rsidRDefault="007D3D39" w:rsidP="002C27D4">
      <w:pPr>
        <w:pStyle w:val="1"/>
        <w:autoSpaceDE w:val="0"/>
        <w:spacing w:line="579" w:lineRule="exact"/>
        <w:ind w:firstLine="643"/>
        <w:rPr>
          <w:rFonts w:ascii="Times New Roman" w:eastAsia="楷体" w:hAnsi="Times New Roman"/>
          <w:b/>
          <w:bCs/>
          <w:sz w:val="32"/>
          <w:szCs w:val="32"/>
        </w:rPr>
      </w:pPr>
      <w:r w:rsidRPr="009E5054">
        <w:rPr>
          <w:rFonts w:ascii="Times New Roman" w:eastAsia="楷体" w:hAnsi="Times New Roman"/>
          <w:b/>
          <w:bCs/>
          <w:sz w:val="32"/>
          <w:szCs w:val="32"/>
        </w:rPr>
        <w:t>（三）财政绩效评价情况</w:t>
      </w:r>
    </w:p>
    <w:p w:rsidR="007B7C4B" w:rsidRPr="009E5054" w:rsidRDefault="00502609" w:rsidP="00502609">
      <w:pPr>
        <w:pStyle w:val="1"/>
        <w:autoSpaceDE w:val="0"/>
        <w:spacing w:line="579" w:lineRule="exact"/>
        <w:ind w:firstLine="640"/>
        <w:rPr>
          <w:rFonts w:ascii="Times New Roman" w:eastAsia="方正仿宋_GBK" w:hAnsi="Times New Roman"/>
          <w:sz w:val="32"/>
          <w:szCs w:val="32"/>
        </w:rPr>
      </w:pPr>
      <w:r w:rsidRPr="009E5054">
        <w:rPr>
          <w:rFonts w:ascii="Times New Roman" w:eastAsia="方正仿宋_GBK" w:hAnsi="Times New Roman"/>
          <w:bCs/>
          <w:sz w:val="32"/>
          <w:szCs w:val="32"/>
        </w:rPr>
        <w:t xml:space="preserve"> </w:t>
      </w:r>
      <w:r w:rsidRPr="009E5054">
        <w:rPr>
          <w:rFonts w:ascii="Times New Roman" w:eastAsia="方正仿宋_GBK" w:hAnsi="Times New Roman"/>
          <w:bCs/>
          <w:sz w:val="32"/>
          <w:szCs w:val="32"/>
        </w:rPr>
        <w:t>县</w:t>
      </w:r>
      <w:r w:rsidR="007D3D39" w:rsidRPr="009E5054">
        <w:rPr>
          <w:rFonts w:ascii="Times New Roman" w:eastAsia="方正仿宋_GBK" w:hAnsi="Times New Roman"/>
          <w:bCs/>
          <w:sz w:val="32"/>
          <w:szCs w:val="32"/>
        </w:rPr>
        <w:t>财政局未委托第三方对我单位开展绩效评价。</w:t>
      </w:r>
    </w:p>
    <w:p w:rsidR="007B7C4B" w:rsidRPr="009E5054" w:rsidRDefault="007D3D39" w:rsidP="002C27D4">
      <w:pPr>
        <w:pStyle w:val="a6"/>
        <w:shd w:val="clear" w:color="auto" w:fill="FFFFFF"/>
        <w:spacing w:before="0" w:beforeAutospacing="0" w:after="0" w:afterAutospacing="0" w:line="579" w:lineRule="exact"/>
        <w:rPr>
          <w:rStyle w:val="a8"/>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 xml:space="preserve">  </w:t>
      </w:r>
      <w:r w:rsidRPr="009E5054">
        <w:rPr>
          <w:rStyle w:val="a8"/>
          <w:rFonts w:ascii="Times New Roman" w:eastAsia="黑体" w:hAnsi="Times New Roman" w:hint="default"/>
          <w:sz w:val="32"/>
          <w:szCs w:val="32"/>
        </w:rPr>
        <w:t>六、专业名词解释</w:t>
      </w:r>
    </w:p>
    <w:p w:rsidR="007B7C4B" w:rsidRPr="009E5054" w:rsidRDefault="007D3D39" w:rsidP="002C27D4">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r w:rsidRPr="009E5054">
        <w:rPr>
          <w:rFonts w:ascii="Times New Roman" w:eastAsia="方正仿宋_GBK" w:hAnsi="Times New Roman" w:hint="default"/>
          <w:sz w:val="32"/>
          <w:szCs w:val="32"/>
        </w:rPr>
        <w:lastRenderedPageBreak/>
        <w:t>以下为常见专业名词解释目录，仅供参考，</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Fonts w:ascii="Times New Roman" w:eastAsia="方正仿宋_GBK" w:hAnsi="Times New Roman" w:hint="default"/>
          <w:b/>
          <w:bCs/>
          <w:sz w:val="32"/>
          <w:szCs w:val="32"/>
        </w:rPr>
        <w:t> </w:t>
      </w:r>
      <w:r w:rsidRPr="009E5054">
        <w:rPr>
          <w:rFonts w:ascii="Times New Roman" w:eastAsia="楷体" w:hAnsi="Times New Roman" w:hint="default"/>
          <w:b/>
          <w:bCs/>
          <w:sz w:val="32"/>
          <w:szCs w:val="32"/>
        </w:rPr>
        <w:t>（一）财政拨款收入：</w:t>
      </w:r>
      <w:r w:rsidRPr="009E5054">
        <w:rPr>
          <w:rFonts w:ascii="Times New Roman" w:eastAsia="方正仿宋_GBK" w:hAnsi="Times New Roman" w:hint="default"/>
          <w:sz w:val="32"/>
          <w:szCs w:val="32"/>
        </w:rPr>
        <w:t>指本年度从本级财政部门取得的财政拨款，包括一般公共预算财政拨款和政府性基金预算财政拨款。</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 </w:t>
      </w:r>
      <w:r w:rsidRPr="009E5054">
        <w:rPr>
          <w:rStyle w:val="a8"/>
          <w:rFonts w:ascii="Times New Roman" w:eastAsia="楷体" w:hAnsi="Times New Roman" w:hint="default"/>
          <w:sz w:val="32"/>
          <w:szCs w:val="32"/>
        </w:rPr>
        <w:t>（二）事业收入</w:t>
      </w:r>
      <w:r w:rsidRPr="009E5054">
        <w:rPr>
          <w:rFonts w:ascii="Times New Roman" w:eastAsia="楷体" w:hAnsi="Times New Roman" w:hint="default"/>
          <w:sz w:val="32"/>
          <w:szCs w:val="32"/>
        </w:rPr>
        <w:t>：</w:t>
      </w:r>
      <w:r w:rsidRPr="009E5054">
        <w:rPr>
          <w:rFonts w:ascii="Times New Roman" w:eastAsia="方正仿宋_GBK" w:hAnsi="Times New Roman" w:hint="default"/>
          <w:sz w:val="32"/>
          <w:szCs w:val="32"/>
        </w:rPr>
        <w:t>指事业单位开展专业业务活动及其辅助活动取得的现金流入；事业单位收到的财政专户实际核拨的教育收费等资金在此反映。</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 </w:t>
      </w:r>
      <w:r w:rsidRPr="009E5054">
        <w:rPr>
          <w:rStyle w:val="a8"/>
          <w:rFonts w:ascii="Times New Roman" w:eastAsia="楷体" w:hAnsi="Times New Roman" w:hint="default"/>
          <w:sz w:val="32"/>
          <w:szCs w:val="32"/>
        </w:rPr>
        <w:t>（三）经营收入</w:t>
      </w:r>
      <w:r w:rsidRPr="009E5054">
        <w:rPr>
          <w:rFonts w:ascii="Times New Roman" w:eastAsia="楷体" w:hAnsi="Times New Roman" w:hint="default"/>
          <w:sz w:val="32"/>
          <w:szCs w:val="32"/>
        </w:rPr>
        <w:t>：</w:t>
      </w:r>
      <w:r w:rsidRPr="009E5054">
        <w:rPr>
          <w:rFonts w:ascii="Times New Roman" w:eastAsia="方正仿宋_GBK" w:hAnsi="Times New Roman" w:hint="default"/>
          <w:sz w:val="32"/>
          <w:szCs w:val="32"/>
        </w:rPr>
        <w:t>指事业单位在专业业务活动及其辅助活动之外开展非独立核算经营活动取得的现金流入。</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 </w:t>
      </w:r>
      <w:r w:rsidRPr="009E5054">
        <w:rPr>
          <w:rStyle w:val="a8"/>
          <w:rFonts w:ascii="Times New Roman" w:eastAsia="楷体" w:hAnsi="Times New Roman" w:hint="default"/>
          <w:sz w:val="32"/>
          <w:szCs w:val="32"/>
        </w:rPr>
        <w:t>（四）其他收入</w:t>
      </w:r>
      <w:r w:rsidRPr="009E5054">
        <w:rPr>
          <w:rFonts w:ascii="Times New Roman" w:eastAsia="楷体" w:hAnsi="Times New Roman" w:hint="default"/>
          <w:sz w:val="32"/>
          <w:szCs w:val="32"/>
        </w:rPr>
        <w:t>：</w:t>
      </w:r>
      <w:r w:rsidRPr="009E5054">
        <w:rPr>
          <w:rFonts w:ascii="Times New Roman" w:eastAsia="方正仿宋_GBK" w:hAnsi="Times New Roman" w:hint="default"/>
          <w:sz w:val="32"/>
          <w:szCs w:val="32"/>
        </w:rPr>
        <w:t>指单位取得的除</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财政拨款收入</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事业收入</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经营收入</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楷体" w:hAnsi="Times New Roman" w:hint="default"/>
          <w:sz w:val="32"/>
          <w:szCs w:val="32"/>
        </w:rPr>
        <w:t>（五）使用非财政拨款结余</w:t>
      </w:r>
      <w:r w:rsidRPr="009E5054">
        <w:rPr>
          <w:rFonts w:ascii="Times New Roman" w:eastAsia="楷体" w:hAnsi="Times New Roman" w:hint="default"/>
          <w:sz w:val="32"/>
          <w:szCs w:val="32"/>
        </w:rPr>
        <w:t>：</w:t>
      </w:r>
      <w:r w:rsidRPr="009E5054">
        <w:rPr>
          <w:rFonts w:ascii="Times New Roman" w:eastAsia="方正仿宋_GBK" w:hAnsi="Times New Roman" w:hint="default"/>
          <w:sz w:val="32"/>
          <w:szCs w:val="32"/>
        </w:rPr>
        <w:t>指单位在当年的</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财政拨款收入</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事业收入</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经营收入</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其他收入</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等不足以安排当年支出的情况下，使用以前年度积累的非财政拨款结余弥补本年度收支缺口的资金。</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 </w:t>
      </w:r>
      <w:r w:rsidRPr="009E5054">
        <w:rPr>
          <w:rStyle w:val="a8"/>
          <w:rFonts w:ascii="Times New Roman" w:eastAsia="楷体" w:hAnsi="Times New Roman" w:hint="default"/>
          <w:sz w:val="32"/>
          <w:szCs w:val="32"/>
        </w:rPr>
        <w:t>（六）年初结转和结余</w:t>
      </w:r>
      <w:r w:rsidRPr="009E5054">
        <w:rPr>
          <w:rFonts w:ascii="Times New Roman" w:eastAsia="楷体" w:hAnsi="Times New Roman" w:hint="default"/>
          <w:sz w:val="32"/>
          <w:szCs w:val="32"/>
        </w:rPr>
        <w:t>：</w:t>
      </w:r>
      <w:r w:rsidRPr="009E5054">
        <w:rPr>
          <w:rFonts w:ascii="Times New Roman" w:eastAsia="方正仿宋_GBK" w:hAnsi="Times New Roman" w:hint="default"/>
          <w:sz w:val="32"/>
          <w:szCs w:val="32"/>
        </w:rPr>
        <w:t>指单位上年结转本年使用的基本支出结转、项目支出结转和结余、经营结余。</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lastRenderedPageBreak/>
        <w:t> </w:t>
      </w:r>
      <w:r w:rsidRPr="009E5054">
        <w:rPr>
          <w:rStyle w:val="a8"/>
          <w:rFonts w:ascii="Times New Roman" w:eastAsia="楷体" w:hAnsi="Times New Roman" w:hint="default"/>
          <w:sz w:val="32"/>
          <w:szCs w:val="32"/>
        </w:rPr>
        <w:t>（七）结余分配</w:t>
      </w:r>
      <w:r w:rsidRPr="009E5054">
        <w:rPr>
          <w:rFonts w:ascii="Times New Roman" w:eastAsia="楷体" w:hAnsi="Times New Roman" w:hint="default"/>
          <w:sz w:val="32"/>
          <w:szCs w:val="32"/>
        </w:rPr>
        <w:t>：</w:t>
      </w:r>
      <w:r w:rsidRPr="009E5054">
        <w:rPr>
          <w:rFonts w:ascii="Times New Roman" w:eastAsia="方正仿宋_GBK" w:hAnsi="Times New Roman" w:hint="default"/>
          <w:sz w:val="32"/>
          <w:szCs w:val="32"/>
        </w:rPr>
        <w:t>指单位按照国家有关规定，缴纳所得税、提取专用基金、转入非财政拨款结余等当年结余的分配情况。</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 </w:t>
      </w:r>
      <w:r w:rsidRPr="009E5054">
        <w:rPr>
          <w:rStyle w:val="a8"/>
          <w:rFonts w:ascii="Times New Roman" w:eastAsia="楷体" w:hAnsi="Times New Roman" w:hint="default"/>
          <w:sz w:val="32"/>
          <w:szCs w:val="32"/>
        </w:rPr>
        <w:t>（八）年末结转和结余</w:t>
      </w:r>
      <w:r w:rsidRPr="009E5054">
        <w:rPr>
          <w:rFonts w:ascii="Times New Roman" w:eastAsia="楷体" w:hAnsi="Times New Roman" w:hint="default"/>
          <w:sz w:val="32"/>
          <w:szCs w:val="32"/>
        </w:rPr>
        <w:t>：</w:t>
      </w:r>
      <w:r w:rsidRPr="009E5054">
        <w:rPr>
          <w:rFonts w:ascii="Times New Roman" w:eastAsia="方正仿宋_GBK" w:hAnsi="Times New Roman" w:hint="default"/>
          <w:sz w:val="32"/>
          <w:szCs w:val="32"/>
        </w:rPr>
        <w:t>指单位结转下年的基本支出结转、项目支出结转和结余、经营结余。</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 </w:t>
      </w:r>
      <w:r w:rsidRPr="009E5054">
        <w:rPr>
          <w:rStyle w:val="a8"/>
          <w:rFonts w:ascii="Times New Roman" w:eastAsia="楷体" w:hAnsi="Times New Roman" w:hint="default"/>
          <w:sz w:val="32"/>
          <w:szCs w:val="32"/>
        </w:rPr>
        <w:t>（九）基本支出</w:t>
      </w:r>
      <w:r w:rsidRPr="009E5054">
        <w:rPr>
          <w:rFonts w:ascii="Times New Roman" w:eastAsia="楷体" w:hAnsi="Times New Roman" w:hint="default"/>
          <w:sz w:val="32"/>
          <w:szCs w:val="32"/>
        </w:rPr>
        <w:t>：</w:t>
      </w:r>
      <w:r w:rsidRPr="009E5054">
        <w:rPr>
          <w:rFonts w:ascii="Times New Roman" w:eastAsia="方正仿宋_GBK" w:hAnsi="Times New Roman" w:hint="default"/>
          <w:sz w:val="32"/>
          <w:szCs w:val="32"/>
        </w:rPr>
        <w:t>指为保障机构正常运转、完成日常工作任务而发生的人员经费和公用经费。其中：人员经费指政府收支分类经济科目中的</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工资福利支出</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和</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对个人和家庭的补助</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；公用经费指政府收支分类经济科目中除</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工资福利支出</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和</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对个人和家庭的补助</w:t>
      </w:r>
      <w:r w:rsidRPr="009E5054">
        <w:rPr>
          <w:rFonts w:ascii="Times New Roman" w:eastAsia="方正仿宋_GBK" w:hAnsi="Times New Roman" w:hint="default"/>
          <w:sz w:val="32"/>
          <w:szCs w:val="32"/>
        </w:rPr>
        <w:t>”</w:t>
      </w:r>
      <w:r w:rsidRPr="009E5054">
        <w:rPr>
          <w:rFonts w:ascii="Times New Roman" w:eastAsia="方正仿宋_GBK" w:hAnsi="Times New Roman" w:hint="default"/>
          <w:sz w:val="32"/>
          <w:szCs w:val="32"/>
        </w:rPr>
        <w:t>外的其他支出。</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 </w:t>
      </w:r>
      <w:r w:rsidRPr="009E5054">
        <w:rPr>
          <w:rStyle w:val="a8"/>
          <w:rFonts w:ascii="Times New Roman" w:eastAsia="楷体" w:hAnsi="Times New Roman" w:hint="default"/>
          <w:sz w:val="32"/>
          <w:szCs w:val="32"/>
        </w:rPr>
        <w:t>（十）项目支出</w:t>
      </w:r>
      <w:r w:rsidRPr="009E5054">
        <w:rPr>
          <w:rFonts w:ascii="Times New Roman" w:eastAsia="楷体" w:hAnsi="Times New Roman" w:hint="default"/>
          <w:sz w:val="32"/>
          <w:szCs w:val="32"/>
        </w:rPr>
        <w:t>：</w:t>
      </w:r>
      <w:r w:rsidRPr="009E5054">
        <w:rPr>
          <w:rFonts w:ascii="Times New Roman" w:eastAsia="方正仿宋_GBK" w:hAnsi="Times New Roman" w:hint="default"/>
          <w:sz w:val="32"/>
          <w:szCs w:val="32"/>
        </w:rPr>
        <w:t>指在基本支出之外为完成特定行政任务和事业发展目标所发生的支出。</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 </w:t>
      </w:r>
      <w:r w:rsidRPr="009E5054">
        <w:rPr>
          <w:rStyle w:val="a8"/>
          <w:rFonts w:ascii="Times New Roman" w:eastAsia="楷体" w:hAnsi="Times New Roman" w:hint="default"/>
          <w:sz w:val="32"/>
          <w:szCs w:val="32"/>
        </w:rPr>
        <w:t>（十一）经营支出</w:t>
      </w:r>
      <w:r w:rsidRPr="009E5054">
        <w:rPr>
          <w:rFonts w:ascii="Times New Roman" w:eastAsia="楷体" w:hAnsi="Times New Roman" w:hint="default"/>
          <w:sz w:val="32"/>
          <w:szCs w:val="32"/>
        </w:rPr>
        <w:t>：</w:t>
      </w:r>
      <w:r w:rsidRPr="009E5054">
        <w:rPr>
          <w:rFonts w:ascii="Times New Roman" w:eastAsia="方正仿宋_GBK" w:hAnsi="Times New Roman" w:hint="default"/>
          <w:sz w:val="32"/>
          <w:szCs w:val="32"/>
        </w:rPr>
        <w:t>指事业单位在专业业务活动及其辅助活动之外开展非独立核算经营活动发生的支出。</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 </w:t>
      </w:r>
      <w:r w:rsidRPr="009E5054">
        <w:rPr>
          <w:rStyle w:val="a8"/>
          <w:rFonts w:ascii="Times New Roman" w:eastAsia="楷体" w:hAnsi="Times New Roman" w:hint="default"/>
          <w:sz w:val="32"/>
          <w:szCs w:val="32"/>
        </w:rPr>
        <w:t>（十二）</w:t>
      </w:r>
      <w:r w:rsidRPr="009E5054">
        <w:rPr>
          <w:rStyle w:val="a8"/>
          <w:rFonts w:ascii="Times New Roman" w:eastAsia="楷体" w:hAnsi="Times New Roman" w:hint="default"/>
          <w:sz w:val="32"/>
          <w:szCs w:val="32"/>
        </w:rPr>
        <w:t>“</w:t>
      </w:r>
      <w:r w:rsidRPr="009E5054">
        <w:rPr>
          <w:rStyle w:val="a8"/>
          <w:rFonts w:ascii="Times New Roman" w:eastAsia="楷体" w:hAnsi="Times New Roman" w:hint="default"/>
          <w:sz w:val="32"/>
          <w:szCs w:val="32"/>
        </w:rPr>
        <w:t>三公</w:t>
      </w:r>
      <w:r w:rsidRPr="009E5054">
        <w:rPr>
          <w:rStyle w:val="a8"/>
          <w:rFonts w:ascii="Times New Roman" w:eastAsia="楷体" w:hAnsi="Times New Roman" w:hint="default"/>
          <w:sz w:val="32"/>
          <w:szCs w:val="32"/>
        </w:rPr>
        <w:t>”</w:t>
      </w:r>
      <w:r w:rsidRPr="009E5054">
        <w:rPr>
          <w:rStyle w:val="a8"/>
          <w:rFonts w:ascii="Times New Roman" w:eastAsia="楷体" w:hAnsi="Times New Roman" w:hint="default"/>
          <w:sz w:val="32"/>
          <w:szCs w:val="32"/>
        </w:rPr>
        <w:t>经费</w:t>
      </w:r>
      <w:r w:rsidRPr="009E5054">
        <w:rPr>
          <w:rFonts w:ascii="Times New Roman" w:eastAsia="楷体" w:hAnsi="Times New Roman" w:hint="default"/>
          <w:sz w:val="32"/>
          <w:szCs w:val="32"/>
        </w:rPr>
        <w:t>：</w:t>
      </w:r>
      <w:r w:rsidRPr="009E5054">
        <w:rPr>
          <w:rFonts w:ascii="Times New Roman" w:eastAsia="方正仿宋_GBK" w:hAnsi="Times New Roman" w:hint="default"/>
          <w:sz w:val="32"/>
          <w:szCs w:val="32"/>
        </w:rPr>
        <w:t>指用一般公共预算财政拨款安排的因公出国（境）费、公务用车购置及运行维护费、公务接待费。其中，因公出国（境）</w:t>
      </w:r>
      <w:proofErr w:type="gramStart"/>
      <w:r w:rsidRPr="009E5054">
        <w:rPr>
          <w:rFonts w:ascii="Times New Roman" w:eastAsia="方正仿宋_GBK" w:hAnsi="Times New Roman" w:hint="default"/>
          <w:sz w:val="32"/>
          <w:szCs w:val="32"/>
        </w:rPr>
        <w:t>费反映</w:t>
      </w:r>
      <w:proofErr w:type="gramEnd"/>
      <w:r w:rsidRPr="009E5054">
        <w:rPr>
          <w:rFonts w:ascii="Times New Roman" w:eastAsia="方正仿宋_GBK" w:hAnsi="Times New Roman" w:hint="default"/>
          <w:sz w:val="32"/>
          <w:szCs w:val="32"/>
        </w:rPr>
        <w:t>单位公务出国（境）的国际旅费、国外城市间交通费、住宿费、伙食费、培训费、公杂费等支出；公务用车购置</w:t>
      </w:r>
      <w:proofErr w:type="gramStart"/>
      <w:r w:rsidRPr="009E5054">
        <w:rPr>
          <w:rFonts w:ascii="Times New Roman" w:eastAsia="方正仿宋_GBK" w:hAnsi="Times New Roman" w:hint="default"/>
          <w:sz w:val="32"/>
          <w:szCs w:val="32"/>
        </w:rPr>
        <w:t>费反映</w:t>
      </w:r>
      <w:proofErr w:type="gramEnd"/>
      <w:r w:rsidRPr="009E5054">
        <w:rPr>
          <w:rFonts w:ascii="Times New Roman" w:eastAsia="方正仿宋_GBK" w:hAnsi="Times New Roman" w:hint="default"/>
          <w:sz w:val="32"/>
          <w:szCs w:val="32"/>
        </w:rPr>
        <w:t>单位公务用车购置支出（</w:t>
      </w:r>
      <w:proofErr w:type="gramStart"/>
      <w:r w:rsidRPr="009E5054">
        <w:rPr>
          <w:rFonts w:ascii="Times New Roman" w:eastAsia="方正仿宋_GBK" w:hAnsi="Times New Roman" w:hint="default"/>
          <w:sz w:val="32"/>
          <w:szCs w:val="32"/>
        </w:rPr>
        <w:t>含车辆</w:t>
      </w:r>
      <w:proofErr w:type="gramEnd"/>
      <w:r w:rsidRPr="009E5054">
        <w:rPr>
          <w:rFonts w:ascii="Times New Roman" w:eastAsia="方正仿宋_GBK" w:hAnsi="Times New Roman" w:hint="default"/>
          <w:sz w:val="32"/>
          <w:szCs w:val="32"/>
        </w:rPr>
        <w:t>购置税）；公务用车运行维护费反映单位按规定保留的公务用车燃料费、维修费、过路过桥费、保险费、安全奖励费用等支出；公务接待</w:t>
      </w:r>
      <w:proofErr w:type="gramStart"/>
      <w:r w:rsidRPr="009E5054">
        <w:rPr>
          <w:rFonts w:ascii="Times New Roman" w:eastAsia="方正仿宋_GBK" w:hAnsi="Times New Roman" w:hint="default"/>
          <w:sz w:val="32"/>
          <w:szCs w:val="32"/>
        </w:rPr>
        <w:t>费反映</w:t>
      </w:r>
      <w:proofErr w:type="gramEnd"/>
      <w:r w:rsidRPr="009E5054">
        <w:rPr>
          <w:rFonts w:ascii="Times New Roman" w:eastAsia="方正仿宋_GBK" w:hAnsi="Times New Roman" w:hint="default"/>
          <w:sz w:val="32"/>
          <w:szCs w:val="32"/>
        </w:rPr>
        <w:t>单位按规定开支的各类公务接待（含外宾接待）支出。</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lastRenderedPageBreak/>
        <w:t> </w:t>
      </w:r>
      <w:r w:rsidRPr="009E5054">
        <w:rPr>
          <w:rStyle w:val="a8"/>
          <w:rFonts w:ascii="Times New Roman" w:eastAsia="楷体" w:hAnsi="Times New Roman" w:hint="default"/>
          <w:sz w:val="32"/>
          <w:szCs w:val="32"/>
        </w:rPr>
        <w:t>（十三）机关运行经费</w:t>
      </w:r>
      <w:r w:rsidRPr="009E5054">
        <w:rPr>
          <w:rFonts w:ascii="Times New Roman" w:eastAsia="楷体" w:hAnsi="Times New Roman" w:hint="default"/>
          <w:sz w:val="32"/>
          <w:szCs w:val="32"/>
        </w:rPr>
        <w:t>：</w:t>
      </w:r>
      <w:r w:rsidRPr="009E5054">
        <w:rPr>
          <w:rFonts w:ascii="Times New Roman" w:eastAsia="方正仿宋_GBK" w:hAnsi="Times New Roman" w:hint="default"/>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 </w:t>
      </w:r>
      <w:r w:rsidRPr="009E5054">
        <w:rPr>
          <w:rStyle w:val="a8"/>
          <w:rFonts w:ascii="Times New Roman" w:eastAsia="楷体" w:hAnsi="Times New Roman" w:hint="default"/>
          <w:sz w:val="32"/>
          <w:szCs w:val="32"/>
        </w:rPr>
        <w:t>（十四）工资福利支出（支出经济分类科目类级）</w:t>
      </w:r>
      <w:r w:rsidRPr="009E5054">
        <w:rPr>
          <w:rFonts w:ascii="Times New Roman" w:eastAsia="楷体" w:hAnsi="Times New Roman" w:hint="default"/>
          <w:sz w:val="32"/>
          <w:szCs w:val="32"/>
        </w:rPr>
        <w:t>：</w:t>
      </w:r>
      <w:r w:rsidRPr="009E5054">
        <w:rPr>
          <w:rFonts w:ascii="Times New Roman" w:eastAsia="方正仿宋_GBK" w:hAnsi="Times New Roman" w:hint="default"/>
          <w:sz w:val="32"/>
          <w:szCs w:val="32"/>
        </w:rPr>
        <w:t>反映单位开支的在职职工和编制</w:t>
      </w:r>
      <w:proofErr w:type="gramStart"/>
      <w:r w:rsidRPr="009E5054">
        <w:rPr>
          <w:rFonts w:ascii="Times New Roman" w:eastAsia="方正仿宋_GBK" w:hAnsi="Times New Roman" w:hint="default"/>
          <w:sz w:val="32"/>
          <w:szCs w:val="32"/>
        </w:rPr>
        <w:t>外长期</w:t>
      </w:r>
      <w:proofErr w:type="gramEnd"/>
      <w:r w:rsidRPr="009E5054">
        <w:rPr>
          <w:rFonts w:ascii="Times New Roman" w:eastAsia="方正仿宋_GBK" w:hAnsi="Times New Roman" w:hint="default"/>
          <w:sz w:val="32"/>
          <w:szCs w:val="32"/>
        </w:rPr>
        <w:t>聘用人员的各类劳动报酬，以及为上述人员缴纳的各项社会保险费等。</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 </w:t>
      </w:r>
      <w:r w:rsidRPr="009E5054">
        <w:rPr>
          <w:rStyle w:val="a8"/>
          <w:rFonts w:ascii="Times New Roman" w:eastAsia="楷体" w:hAnsi="Times New Roman" w:hint="default"/>
          <w:sz w:val="32"/>
          <w:szCs w:val="32"/>
        </w:rPr>
        <w:t>（十五）商品和服务支出（支出经济分类科目类级）</w:t>
      </w:r>
      <w:r w:rsidRPr="009E5054">
        <w:rPr>
          <w:rFonts w:ascii="Times New Roman" w:eastAsia="楷体" w:hAnsi="Times New Roman" w:hint="default"/>
          <w:sz w:val="32"/>
          <w:szCs w:val="32"/>
        </w:rPr>
        <w:t>：</w:t>
      </w:r>
      <w:r w:rsidRPr="009E5054">
        <w:rPr>
          <w:rFonts w:ascii="Times New Roman" w:eastAsia="方正仿宋_GBK" w:hAnsi="Times New Roman" w:hint="default"/>
          <w:sz w:val="32"/>
          <w:szCs w:val="32"/>
        </w:rPr>
        <w:t>反映单位购买商品和服务的支出（不包括用于购置固定资产的支出、战略性和应急储备支出）。</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楷体" w:hAnsi="Times New Roman" w:hint="default"/>
          <w:sz w:val="32"/>
          <w:szCs w:val="32"/>
        </w:rPr>
        <w:t> </w:t>
      </w:r>
      <w:r w:rsidRPr="009E5054">
        <w:rPr>
          <w:rStyle w:val="a8"/>
          <w:rFonts w:ascii="Times New Roman" w:eastAsia="楷体" w:hAnsi="Times New Roman" w:hint="default"/>
          <w:sz w:val="32"/>
          <w:szCs w:val="32"/>
        </w:rPr>
        <w:t>（十六）对个人和家庭的补助（支出经济分类科目类级）</w:t>
      </w:r>
      <w:r w:rsidRPr="009E5054">
        <w:rPr>
          <w:rFonts w:ascii="Times New Roman" w:eastAsia="楷体" w:hAnsi="Times New Roman" w:hint="default"/>
          <w:sz w:val="32"/>
          <w:szCs w:val="32"/>
        </w:rPr>
        <w:t>：</w:t>
      </w:r>
      <w:r w:rsidRPr="009E5054">
        <w:rPr>
          <w:rFonts w:ascii="Times New Roman" w:eastAsia="方正仿宋_GBK" w:hAnsi="Times New Roman" w:hint="default"/>
          <w:sz w:val="32"/>
          <w:szCs w:val="32"/>
        </w:rPr>
        <w:t>反映用于对个人和家庭的补助支出。</w:t>
      </w:r>
    </w:p>
    <w:p w:rsidR="007B7C4B" w:rsidRPr="009E5054" w:rsidRDefault="007D3D39" w:rsidP="002C27D4">
      <w:pPr>
        <w:pStyle w:val="a6"/>
        <w:snapToGrid w:val="0"/>
        <w:spacing w:before="0" w:beforeAutospacing="0" w:after="0" w:afterAutospacing="0" w:line="579" w:lineRule="exact"/>
        <w:ind w:firstLineChars="200" w:firstLine="643"/>
        <w:jc w:val="both"/>
        <w:rPr>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 </w:t>
      </w:r>
      <w:r w:rsidRPr="009E5054">
        <w:rPr>
          <w:rStyle w:val="a8"/>
          <w:rFonts w:ascii="Times New Roman" w:eastAsia="楷体" w:hAnsi="Times New Roman" w:hint="default"/>
          <w:sz w:val="32"/>
          <w:szCs w:val="32"/>
        </w:rPr>
        <w:t>（十七）其他资本性支出（支出经济分类科目类级）</w:t>
      </w:r>
      <w:r w:rsidRPr="009E5054">
        <w:rPr>
          <w:rFonts w:ascii="Times New Roman" w:eastAsia="楷体" w:hAnsi="Times New Roman" w:hint="default"/>
          <w:sz w:val="32"/>
          <w:szCs w:val="32"/>
        </w:rPr>
        <w:t>：</w:t>
      </w:r>
      <w:r w:rsidRPr="009E5054">
        <w:rPr>
          <w:rFonts w:ascii="Times New Roman" w:eastAsia="方正仿宋_GBK" w:hAnsi="Times New Roman" w:hint="default"/>
          <w:sz w:val="32"/>
          <w:szCs w:val="32"/>
        </w:rPr>
        <w:t>反映</w:t>
      </w:r>
      <w:proofErr w:type="gramStart"/>
      <w:r w:rsidRPr="009E5054">
        <w:rPr>
          <w:rFonts w:ascii="Times New Roman" w:eastAsia="方正仿宋_GBK" w:hAnsi="Times New Roman" w:hint="default"/>
          <w:sz w:val="32"/>
          <w:szCs w:val="32"/>
        </w:rPr>
        <w:t>非各级</w:t>
      </w:r>
      <w:proofErr w:type="gramEnd"/>
      <w:r w:rsidRPr="009E5054">
        <w:rPr>
          <w:rFonts w:ascii="Times New Roman" w:eastAsia="方正仿宋_GBK" w:hAnsi="Times New Roman" w:hint="default"/>
          <w:sz w:val="32"/>
          <w:szCs w:val="32"/>
        </w:rPr>
        <w:t>发展与改革部门集中安排的用于购置固定资产、战略性和应急性储备、土地和无形资产，以及构建基础设施、大型修缮和财政支持企业更新改造所发生的支出。</w:t>
      </w:r>
    </w:p>
    <w:p w:rsidR="007B7C4B" w:rsidRPr="009E5054" w:rsidRDefault="007D3D39" w:rsidP="002C27D4">
      <w:pPr>
        <w:pStyle w:val="a6"/>
        <w:shd w:val="clear" w:color="auto" w:fill="FFFFFF"/>
        <w:spacing w:before="0" w:beforeAutospacing="0" w:after="0" w:afterAutospacing="0" w:line="579" w:lineRule="exact"/>
        <w:rPr>
          <w:rStyle w:val="a8"/>
          <w:rFonts w:ascii="Times New Roman" w:eastAsia="方正仿宋_GBK" w:hAnsi="Times New Roman" w:hint="default"/>
          <w:sz w:val="32"/>
          <w:szCs w:val="32"/>
        </w:rPr>
      </w:pPr>
      <w:r w:rsidRPr="009E5054">
        <w:rPr>
          <w:rStyle w:val="a8"/>
          <w:rFonts w:ascii="Times New Roman" w:eastAsia="方正仿宋_GBK" w:hAnsi="Times New Roman" w:hint="default"/>
          <w:sz w:val="32"/>
          <w:szCs w:val="32"/>
        </w:rPr>
        <w:t xml:space="preserve">  </w:t>
      </w:r>
      <w:r w:rsidRPr="009E5054">
        <w:rPr>
          <w:rStyle w:val="a8"/>
          <w:rFonts w:ascii="Times New Roman" w:eastAsia="黑体" w:hAnsi="Times New Roman" w:hint="default"/>
          <w:sz w:val="32"/>
          <w:szCs w:val="32"/>
        </w:rPr>
        <w:t>七、决算公开联系方式及信息反馈渠道</w:t>
      </w:r>
    </w:p>
    <w:p w:rsidR="007B7C4B" w:rsidRPr="009E5054" w:rsidRDefault="007D3D39" w:rsidP="002C27D4">
      <w:pPr>
        <w:pStyle w:val="a6"/>
        <w:snapToGrid w:val="0"/>
        <w:spacing w:before="0" w:beforeAutospacing="0" w:after="0" w:afterAutospacing="0" w:line="579" w:lineRule="exact"/>
        <w:ind w:firstLineChars="200" w:firstLine="640"/>
        <w:jc w:val="both"/>
        <w:rPr>
          <w:rFonts w:ascii="Times New Roman" w:eastAsia="方正仿宋_GBK" w:hAnsi="Times New Roman"/>
          <w:sz w:val="32"/>
          <w:szCs w:val="32"/>
        </w:rPr>
      </w:pPr>
      <w:r w:rsidRPr="009E5054">
        <w:rPr>
          <w:rFonts w:ascii="Times New Roman" w:eastAsia="方正仿宋_GBK" w:hAnsi="Times New Roman" w:hint="default"/>
          <w:sz w:val="32"/>
          <w:szCs w:val="32"/>
        </w:rPr>
        <w:t>本单位决算公开信息反馈和联系方式：</w:t>
      </w:r>
      <w:r w:rsidR="009E5054" w:rsidRPr="009E5054">
        <w:rPr>
          <w:rFonts w:ascii="Times New Roman" w:eastAsia="方正仿宋_GBK" w:hAnsi="Times New Roman"/>
          <w:sz w:val="32"/>
          <w:szCs w:val="32"/>
        </w:rPr>
        <w:t>023-59220848</w:t>
      </w:r>
      <w:r w:rsidRPr="009E5054">
        <w:rPr>
          <w:rFonts w:ascii="Times New Roman" w:eastAsia="方正仿宋_GBK" w:hAnsi="Times New Roman" w:hint="default"/>
          <w:sz w:val="32"/>
          <w:szCs w:val="32"/>
        </w:rPr>
        <w:t>。</w:t>
      </w:r>
    </w:p>
    <w:p w:rsidR="009E5054" w:rsidRPr="009E5054" w:rsidRDefault="009E5054" w:rsidP="002C27D4">
      <w:pPr>
        <w:pStyle w:val="a6"/>
        <w:snapToGrid w:val="0"/>
        <w:spacing w:before="0" w:beforeAutospacing="0" w:after="0" w:afterAutospacing="0" w:line="579" w:lineRule="exact"/>
        <w:ind w:firstLineChars="200" w:firstLine="640"/>
        <w:jc w:val="both"/>
        <w:rPr>
          <w:rFonts w:ascii="Times New Roman" w:eastAsia="方正仿宋_GBK" w:hAnsi="Times New Roman" w:hint="default"/>
          <w:sz w:val="32"/>
          <w:szCs w:val="32"/>
        </w:rPr>
      </w:pPr>
    </w:p>
    <w:p w:rsidR="007B7C4B" w:rsidRPr="009E5054" w:rsidRDefault="007B7C4B" w:rsidP="002C27D4">
      <w:pPr>
        <w:pStyle w:val="1"/>
        <w:autoSpaceDE w:val="0"/>
        <w:spacing w:line="579" w:lineRule="exact"/>
        <w:ind w:firstLineChars="0" w:firstLine="0"/>
        <w:rPr>
          <w:rStyle w:val="a8"/>
          <w:rFonts w:ascii="Times New Roman" w:eastAsia="方正仿宋_GBK" w:hAnsi="Times New Roman"/>
          <w:sz w:val="32"/>
          <w:szCs w:val="32"/>
          <w:shd w:val="clear" w:color="auto" w:fill="FFFF00"/>
        </w:rPr>
        <w:sectPr w:rsidR="007B7C4B" w:rsidRPr="009E5054">
          <w:footerReference w:type="default" r:id="rId9"/>
          <w:pgSz w:w="11915" w:h="16840"/>
          <w:pgMar w:top="1440" w:right="1800" w:bottom="1440" w:left="1800" w:header="851" w:footer="992" w:gutter="0"/>
          <w:pgNumType w:fmt="numberInDash"/>
          <w:cols w:space="720"/>
          <w:docGrid w:type="lines" w:linePitch="312"/>
        </w:sectPr>
      </w:pPr>
    </w:p>
    <w:p w:rsidR="007B7C4B" w:rsidRPr="009E5054" w:rsidRDefault="007B7C4B">
      <w:pPr>
        <w:rPr>
          <w:rFonts w:ascii="Times New Roman" w:hAnsi="Times New Roman"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7B7C4B" w:rsidRPr="009E5054">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B7C4B" w:rsidRPr="009E5054" w:rsidRDefault="007D3D39">
            <w:pPr>
              <w:spacing w:line="400" w:lineRule="exact"/>
              <w:jc w:val="center"/>
              <w:textAlignment w:val="bottom"/>
              <w:rPr>
                <w:rFonts w:ascii="Times New Roman" w:hAnsi="Times New Roman" w:hint="default"/>
                <w:b/>
                <w:sz w:val="32"/>
                <w:szCs w:val="32"/>
              </w:rPr>
            </w:pPr>
            <w:r w:rsidRPr="009E5054">
              <w:rPr>
                <w:rFonts w:ascii="Times New Roman" w:hAnsi="Times New Roman" w:hint="default"/>
                <w:b/>
                <w:sz w:val="32"/>
                <w:szCs w:val="32"/>
              </w:rPr>
              <w:t>收入支出决算总表</w:t>
            </w:r>
          </w:p>
        </w:tc>
      </w:tr>
      <w:tr w:rsidR="007B7C4B" w:rsidRPr="009E5054" w:rsidTr="00466C9B">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7B7C4B" w:rsidRPr="009E5054" w:rsidRDefault="007B7C4B">
            <w:pPr>
              <w:spacing w:line="200" w:lineRule="exact"/>
              <w:jc w:val="right"/>
              <w:rPr>
                <w:rFonts w:ascii="Times New Roman" w:hAnsi="Times New Roman" w:hint="default"/>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7B7C4B" w:rsidRPr="009E5054" w:rsidRDefault="007D3D39">
            <w:pPr>
              <w:spacing w:line="280" w:lineRule="exact"/>
              <w:jc w:val="right"/>
              <w:textAlignment w:val="bottom"/>
              <w:rPr>
                <w:rFonts w:ascii="Times New Roman" w:hAnsi="Times New Roman" w:hint="default"/>
                <w:sz w:val="20"/>
                <w:szCs w:val="20"/>
              </w:rPr>
            </w:pPr>
            <w:r w:rsidRPr="009E5054">
              <w:rPr>
                <w:rFonts w:ascii="Times New Roman" w:hAnsi="Times New Roman" w:hint="default"/>
                <w:sz w:val="20"/>
                <w:szCs w:val="20"/>
              </w:rPr>
              <w:t>公开</w:t>
            </w:r>
            <w:r w:rsidRPr="009E5054">
              <w:rPr>
                <w:rFonts w:ascii="Times New Roman" w:hAnsi="Times New Roman" w:hint="default"/>
                <w:sz w:val="20"/>
                <w:szCs w:val="20"/>
              </w:rPr>
              <w:t>01</w:t>
            </w:r>
            <w:r w:rsidRPr="009E5054">
              <w:rPr>
                <w:rFonts w:ascii="Times New Roman" w:hAnsi="Times New Roman" w:hint="default"/>
                <w:sz w:val="20"/>
                <w:szCs w:val="20"/>
              </w:rPr>
              <w:t>表</w:t>
            </w:r>
          </w:p>
        </w:tc>
      </w:tr>
      <w:tr w:rsidR="00466C9B" w:rsidRPr="009E5054" w:rsidTr="00466C9B">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rsidP="00466C9B">
            <w:pPr>
              <w:spacing w:line="200" w:lineRule="exact"/>
              <w:rPr>
                <w:rFonts w:ascii="Times New Roman" w:hAnsi="Times New Roman" w:hint="default"/>
                <w:sz w:val="22"/>
                <w:szCs w:val="22"/>
              </w:rPr>
            </w:pPr>
            <w:r w:rsidRPr="009E5054">
              <w:rPr>
                <w:rFonts w:ascii="Times New Roman" w:hAnsi="Times New Roman" w:hint="default"/>
                <w:sz w:val="20"/>
                <w:szCs w:val="20"/>
              </w:rPr>
              <w:t>公开单位：</w:t>
            </w:r>
            <w:r w:rsidRPr="009E5054">
              <w:rPr>
                <w:rFonts w:ascii="Times New Roman" w:hAnsi="Times New Roman" w:hint="default"/>
                <w:sz w:val="20"/>
              </w:rPr>
              <w:t>重庆市中共城口县委组织部（本级）</w:t>
            </w:r>
          </w:p>
        </w:tc>
        <w:tc>
          <w:tcPr>
            <w:tcW w:w="1562"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00" w:lineRule="exact"/>
              <w:rPr>
                <w:rFonts w:ascii="Times New Roman" w:hAnsi="Times New Roman" w:hint="default"/>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80" w:lineRule="exact"/>
              <w:jc w:val="right"/>
              <w:textAlignment w:val="bottom"/>
              <w:rPr>
                <w:rFonts w:ascii="Times New Roman" w:hAnsi="Times New Roman" w:hint="default"/>
                <w:sz w:val="20"/>
                <w:szCs w:val="20"/>
              </w:rPr>
            </w:pPr>
            <w:r w:rsidRPr="009E5054">
              <w:rPr>
                <w:rFonts w:ascii="Times New Roman" w:hAnsi="Times New Roman" w:hint="default"/>
                <w:sz w:val="20"/>
                <w:szCs w:val="20"/>
              </w:rPr>
              <w:t>单位：万元</w:t>
            </w:r>
          </w:p>
        </w:tc>
      </w:tr>
      <w:tr w:rsidR="007B7C4B" w:rsidRPr="009E5054" w:rsidTr="00466C9B">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jc w:val="center"/>
              <w:textAlignment w:val="center"/>
              <w:rPr>
                <w:rFonts w:ascii="Times New Roman" w:hAnsi="Times New Roman" w:hint="default"/>
                <w:b/>
                <w:sz w:val="20"/>
                <w:szCs w:val="20"/>
              </w:rPr>
            </w:pPr>
            <w:r w:rsidRPr="009E5054">
              <w:rPr>
                <w:rFonts w:ascii="Times New Roman" w:hAnsi="Times New Roman" w:hint="default"/>
                <w:b/>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jc w:val="center"/>
              <w:textAlignment w:val="center"/>
              <w:rPr>
                <w:rFonts w:ascii="Times New Roman" w:hAnsi="Times New Roman" w:hint="default"/>
                <w:b/>
                <w:sz w:val="20"/>
                <w:szCs w:val="20"/>
              </w:rPr>
            </w:pPr>
            <w:r w:rsidRPr="009E5054">
              <w:rPr>
                <w:rFonts w:ascii="Times New Roman" w:hAnsi="Times New Roman" w:hint="default"/>
                <w:b/>
                <w:sz w:val="20"/>
                <w:szCs w:val="20"/>
              </w:rPr>
              <w:t>支出</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jc w:val="center"/>
              <w:textAlignment w:val="center"/>
              <w:rPr>
                <w:rFonts w:ascii="Times New Roman" w:hAnsi="Times New Roman" w:hint="default"/>
                <w:b/>
                <w:sz w:val="20"/>
                <w:szCs w:val="20"/>
              </w:rPr>
            </w:pPr>
            <w:r w:rsidRPr="009E5054">
              <w:rPr>
                <w:rFonts w:ascii="Times New Roman" w:hAnsi="Times New Roman" w:hint="default"/>
                <w:b/>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jc w:val="center"/>
              <w:textAlignment w:val="center"/>
              <w:rPr>
                <w:rFonts w:ascii="Times New Roman" w:hAnsi="Times New Roman" w:hint="default"/>
                <w:b/>
                <w:sz w:val="20"/>
                <w:szCs w:val="20"/>
              </w:rPr>
            </w:pPr>
            <w:r w:rsidRPr="009E5054">
              <w:rPr>
                <w:rFonts w:ascii="Times New Roman" w:hAnsi="Times New Roman" w:hint="default"/>
                <w:b/>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jc w:val="center"/>
              <w:textAlignment w:val="center"/>
              <w:rPr>
                <w:rFonts w:ascii="Times New Roman" w:hAnsi="Times New Roman" w:hint="default"/>
                <w:b/>
                <w:sz w:val="20"/>
                <w:szCs w:val="20"/>
              </w:rPr>
            </w:pPr>
            <w:r w:rsidRPr="009E5054">
              <w:rPr>
                <w:rFonts w:ascii="Times New Roman" w:hAnsi="Times New Roman" w:hint="default"/>
                <w:b/>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jc w:val="center"/>
              <w:textAlignment w:val="center"/>
              <w:rPr>
                <w:rFonts w:ascii="Times New Roman" w:hAnsi="Times New Roman" w:hint="default"/>
                <w:b/>
                <w:sz w:val="20"/>
                <w:szCs w:val="20"/>
              </w:rPr>
            </w:pPr>
            <w:r w:rsidRPr="009E5054">
              <w:rPr>
                <w:rFonts w:ascii="Times New Roman" w:hAnsi="Times New Roman" w:hint="default"/>
                <w:b/>
                <w:sz w:val="20"/>
                <w:szCs w:val="20"/>
              </w:rPr>
              <w:t>决算数</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szCs w:val="20"/>
              </w:rPr>
              <w:t>935.13</w:t>
            </w:r>
            <w:r w:rsidRPr="009E5054">
              <w:rPr>
                <w:rFonts w:ascii="Times New Roman" w:hAnsi="Times New Roman" w:hint="default"/>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szCs w:val="20"/>
              </w:rPr>
              <w:t>906.57</w:t>
            </w: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szCs w:val="20"/>
              </w:rPr>
              <w:t>298.47</w:t>
            </w:r>
            <w:r w:rsidRPr="009E5054">
              <w:rPr>
                <w:rFonts w:ascii="Times New Roman" w:hAnsi="Times New Roman" w:hint="default"/>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szCs w:val="20"/>
              </w:rPr>
              <w:t>92.01</w:t>
            </w: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40" w:lineRule="exact"/>
              <w:rPr>
                <w:rFonts w:ascii="Times New Roman" w:hAnsi="Times New Roman"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40" w:lineRule="exact"/>
              <w:jc w:val="right"/>
              <w:rPr>
                <w:rFonts w:ascii="Times New Roman" w:hAnsi="Times New Roman"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szCs w:val="20"/>
              </w:rPr>
              <w:t>26.02</w:t>
            </w: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40" w:lineRule="exact"/>
              <w:rPr>
                <w:rFonts w:ascii="Times New Roman" w:hAnsi="Times New Roman"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40" w:lineRule="exact"/>
              <w:jc w:val="right"/>
              <w:rPr>
                <w:rFonts w:ascii="Times New Roman" w:hAnsi="Times New Roman"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40" w:lineRule="exact"/>
              <w:rPr>
                <w:rFonts w:ascii="Times New Roman" w:hAnsi="Times New Roman"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40" w:lineRule="exact"/>
              <w:jc w:val="right"/>
              <w:rPr>
                <w:rFonts w:ascii="Times New Roman" w:hAnsi="Times New Roman"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40" w:lineRule="exact"/>
              <w:rPr>
                <w:rFonts w:ascii="Times New Roman" w:hAnsi="Times New Roman"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40" w:lineRule="exact"/>
              <w:jc w:val="right"/>
              <w:rPr>
                <w:rFonts w:ascii="Times New Roman" w:hAnsi="Times New Roman"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szCs w:val="20"/>
              </w:rPr>
              <w:t>200.20</w:t>
            </w: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40" w:lineRule="exact"/>
              <w:rPr>
                <w:rFonts w:ascii="Times New Roman" w:hAnsi="Times New Roman" w:hint="default"/>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40" w:lineRule="exact"/>
              <w:jc w:val="right"/>
              <w:rPr>
                <w:rFonts w:ascii="Times New Roman" w:hAnsi="Times New Roman"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40" w:lineRule="exact"/>
              <w:rPr>
                <w:rFonts w:ascii="Times New Roman" w:hAnsi="Times New Roman"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40" w:lineRule="exact"/>
              <w:jc w:val="right"/>
              <w:rPr>
                <w:rFonts w:ascii="Times New Roman" w:hAnsi="Times New Roman"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40" w:lineRule="exact"/>
              <w:rPr>
                <w:rFonts w:ascii="Times New Roman" w:hAnsi="Times New Roman"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40" w:lineRule="exact"/>
              <w:jc w:val="right"/>
              <w:rPr>
                <w:rFonts w:ascii="Times New Roman" w:hAnsi="Times New Roman"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40" w:lineRule="exact"/>
              <w:rPr>
                <w:rFonts w:ascii="Times New Roman" w:hAnsi="Times New Roman"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40" w:lineRule="exact"/>
              <w:jc w:val="right"/>
              <w:rPr>
                <w:rFonts w:ascii="Times New Roman" w:hAnsi="Times New Roman"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40" w:lineRule="exact"/>
              <w:rPr>
                <w:rFonts w:ascii="Times New Roman" w:hAnsi="Times New Roman"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40" w:lineRule="exact"/>
              <w:jc w:val="right"/>
              <w:rPr>
                <w:rFonts w:ascii="Times New Roman" w:hAnsi="Times New Roman"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40" w:lineRule="exact"/>
              <w:rPr>
                <w:rFonts w:ascii="Times New Roman" w:hAnsi="Times New Roman"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40" w:lineRule="exact"/>
              <w:jc w:val="right"/>
              <w:rPr>
                <w:rFonts w:ascii="Times New Roman" w:hAnsi="Times New Roman"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40" w:lineRule="exact"/>
              <w:rPr>
                <w:rFonts w:ascii="Times New Roman" w:hAnsi="Times New Roman"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40" w:lineRule="exact"/>
              <w:jc w:val="right"/>
              <w:rPr>
                <w:rFonts w:ascii="Times New Roman" w:hAnsi="Times New Roman"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szCs w:val="20"/>
              </w:rPr>
              <w:t>42.34</w:t>
            </w: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40" w:lineRule="exact"/>
              <w:rPr>
                <w:rFonts w:ascii="Times New Roman" w:hAnsi="Times New Roman"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40" w:lineRule="exact"/>
              <w:jc w:val="right"/>
              <w:rPr>
                <w:rFonts w:ascii="Times New Roman" w:hAnsi="Times New Roman"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40" w:lineRule="exact"/>
              <w:rPr>
                <w:rFonts w:ascii="Times New Roman" w:hAnsi="Times New Roman"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40" w:lineRule="exact"/>
              <w:jc w:val="right"/>
              <w:rPr>
                <w:rFonts w:ascii="Times New Roman" w:hAnsi="Times New Roman"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40" w:lineRule="exact"/>
              <w:rPr>
                <w:rFonts w:ascii="Times New Roman" w:hAnsi="Times New Roman"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40" w:lineRule="exact"/>
              <w:jc w:val="right"/>
              <w:rPr>
                <w:rFonts w:ascii="Times New Roman" w:hAnsi="Times New Roman"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40" w:lineRule="exact"/>
              <w:rPr>
                <w:rFonts w:ascii="Times New Roman" w:hAnsi="Times New Roman"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40" w:lineRule="exact"/>
              <w:jc w:val="right"/>
              <w:rPr>
                <w:rFonts w:ascii="Times New Roman" w:hAnsi="Times New Roman"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szCs w:val="20"/>
              </w:rPr>
              <w:t>48.02</w:t>
            </w: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40" w:lineRule="exact"/>
              <w:jc w:val="center"/>
              <w:rPr>
                <w:rFonts w:ascii="Times New Roman" w:hAnsi="Times New Roman" w:hint="default"/>
                <w:b/>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40" w:lineRule="exact"/>
              <w:jc w:val="right"/>
              <w:rPr>
                <w:rFonts w:ascii="Times New Roman" w:hAnsi="Times New Roman"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40" w:lineRule="exact"/>
              <w:rPr>
                <w:rFonts w:ascii="Times New Roman" w:hAnsi="Times New Roman"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40" w:lineRule="exact"/>
              <w:jc w:val="right"/>
              <w:rPr>
                <w:rFonts w:ascii="Times New Roman" w:hAnsi="Times New Roman"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40" w:lineRule="exact"/>
              <w:rPr>
                <w:rFonts w:ascii="Times New Roman" w:hAnsi="Times New Roman" w:hint="default"/>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40" w:lineRule="exact"/>
              <w:jc w:val="right"/>
              <w:rPr>
                <w:rFonts w:ascii="Times New Roman" w:hAnsi="Times New Roman" w:hint="default"/>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二十六、抗</w:t>
            </w:r>
            <w:proofErr w:type="gramStart"/>
            <w:r w:rsidRPr="009E5054">
              <w:rPr>
                <w:rFonts w:ascii="Times New Roman" w:hAnsi="Times New Roman" w:hint="default"/>
                <w:sz w:val="20"/>
                <w:szCs w:val="20"/>
              </w:rPr>
              <w:t>疫</w:t>
            </w:r>
            <w:proofErr w:type="gramEnd"/>
            <w:r w:rsidRPr="009E5054">
              <w:rPr>
                <w:rFonts w:ascii="Times New Roman" w:hAnsi="Times New Roman" w:hint="default"/>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jc w:val="center"/>
              <w:textAlignment w:val="center"/>
              <w:rPr>
                <w:rFonts w:ascii="Times New Roman" w:hAnsi="Times New Roman" w:hint="default"/>
                <w:b/>
                <w:sz w:val="20"/>
                <w:szCs w:val="20"/>
              </w:rPr>
            </w:pPr>
            <w:r w:rsidRPr="009E5054">
              <w:rPr>
                <w:rFonts w:ascii="Times New Roman" w:hAnsi="Times New Roman" w:hint="default"/>
                <w:b/>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szCs w:val="20"/>
              </w:rPr>
              <w:t>1,233.60</w:t>
            </w:r>
            <w:r w:rsidRPr="009E5054">
              <w:rPr>
                <w:rFonts w:ascii="Times New Roman" w:hAnsi="Times New Roman" w:hint="default"/>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jc w:val="center"/>
              <w:textAlignment w:val="center"/>
              <w:rPr>
                <w:rFonts w:ascii="Times New Roman" w:hAnsi="Times New Roman" w:hint="default"/>
                <w:b/>
                <w:sz w:val="20"/>
                <w:szCs w:val="20"/>
              </w:rPr>
            </w:pPr>
            <w:r w:rsidRPr="009E5054">
              <w:rPr>
                <w:rFonts w:ascii="Times New Roman" w:hAnsi="Times New Roman" w:hint="default"/>
                <w:b/>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szCs w:val="20"/>
              </w:rPr>
              <w:t>1,315.16</w:t>
            </w: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szCs w:val="20"/>
              </w:rPr>
              <w:t>114.93</w:t>
            </w:r>
            <w:r w:rsidRPr="009E5054">
              <w:rPr>
                <w:rFonts w:ascii="Times New Roman" w:hAnsi="Times New Roman" w:hint="default"/>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textAlignment w:val="center"/>
              <w:rPr>
                <w:rFonts w:ascii="Times New Roman" w:hAnsi="Times New Roman" w:hint="default"/>
                <w:sz w:val="20"/>
                <w:szCs w:val="20"/>
              </w:rPr>
            </w:pPr>
            <w:r w:rsidRPr="009E5054">
              <w:rPr>
                <w:rFonts w:ascii="Times New Roman" w:hAnsi="Times New Roman" w:hint="default"/>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szCs w:val="20"/>
              </w:rPr>
              <w:t>33.37</w:t>
            </w:r>
            <w:r w:rsidRPr="009E5054">
              <w:rPr>
                <w:rFonts w:ascii="Times New Roman" w:hAnsi="Times New Roman" w:hint="default"/>
                <w:sz w:val="20"/>
              </w:rPr>
              <w:t xml:space="preserve"> </w:t>
            </w:r>
          </w:p>
        </w:tc>
      </w:tr>
      <w:tr w:rsidR="007B7C4B" w:rsidRPr="009E5054" w:rsidTr="00466C9B">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40" w:lineRule="exact"/>
              <w:jc w:val="center"/>
              <w:textAlignment w:val="center"/>
              <w:rPr>
                <w:rFonts w:ascii="Times New Roman" w:hAnsi="Times New Roman" w:hint="default"/>
                <w:b/>
                <w:sz w:val="20"/>
                <w:szCs w:val="20"/>
              </w:rPr>
            </w:pPr>
            <w:r w:rsidRPr="009E5054">
              <w:rPr>
                <w:rFonts w:ascii="Times New Roman" w:hAnsi="Times New Roman" w:hint="default"/>
                <w:b/>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szCs w:val="20"/>
              </w:rPr>
              <w:t>1,348.53</w:t>
            </w:r>
            <w:r w:rsidRPr="009E5054">
              <w:rPr>
                <w:rFonts w:ascii="Times New Roman" w:hAnsi="Times New Roman" w:hint="default"/>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7B7C4B" w:rsidRPr="009E5054" w:rsidRDefault="007D3D39">
            <w:pPr>
              <w:spacing w:line="240" w:lineRule="exact"/>
              <w:jc w:val="center"/>
              <w:textAlignment w:val="center"/>
              <w:rPr>
                <w:rFonts w:ascii="Times New Roman" w:hAnsi="Times New Roman" w:hint="default"/>
                <w:b/>
                <w:sz w:val="20"/>
                <w:szCs w:val="20"/>
              </w:rPr>
            </w:pPr>
            <w:r w:rsidRPr="009E5054">
              <w:rPr>
                <w:rFonts w:ascii="Times New Roman" w:hAnsi="Times New Roman" w:hint="default"/>
                <w:b/>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Pr="009E5054" w:rsidRDefault="007D3D39">
            <w:pPr>
              <w:spacing w:line="240" w:lineRule="exact"/>
              <w:jc w:val="right"/>
              <w:textAlignment w:val="center"/>
              <w:rPr>
                <w:rFonts w:ascii="Times New Roman" w:hAnsi="Times New Roman" w:hint="default"/>
                <w:sz w:val="20"/>
                <w:szCs w:val="20"/>
              </w:rPr>
            </w:pPr>
            <w:r w:rsidRPr="009E5054">
              <w:rPr>
                <w:rFonts w:ascii="Times New Roman" w:hAnsi="Times New Roman" w:hint="default"/>
                <w:sz w:val="20"/>
                <w:szCs w:val="20"/>
              </w:rPr>
              <w:t>1,348.53</w:t>
            </w:r>
            <w:r w:rsidRPr="009E5054">
              <w:rPr>
                <w:rFonts w:ascii="Times New Roman" w:hAnsi="Times New Roman" w:hint="default"/>
                <w:sz w:val="20"/>
              </w:rPr>
              <w:t xml:space="preserve"> </w:t>
            </w:r>
          </w:p>
        </w:tc>
      </w:tr>
    </w:tbl>
    <w:p w:rsidR="007B7C4B" w:rsidRPr="009E5054" w:rsidRDefault="007D3D39">
      <w:pPr>
        <w:spacing w:line="240" w:lineRule="exact"/>
        <w:rPr>
          <w:rFonts w:ascii="Times New Roman" w:hAnsi="Times New Roman" w:hint="default"/>
          <w:sz w:val="20"/>
          <w:szCs w:val="20"/>
        </w:rPr>
      </w:pPr>
      <w:r w:rsidRPr="009E5054">
        <w:rPr>
          <w:rFonts w:ascii="Times New Roman" w:hAnsi="Times New Roman" w:hint="default"/>
          <w:sz w:val="20"/>
          <w:szCs w:val="20"/>
        </w:rPr>
        <w:t>备注：</w:t>
      </w:r>
      <w:r w:rsidRPr="009E5054">
        <w:rPr>
          <w:rFonts w:ascii="Times New Roman" w:hAnsi="Times New Roman" w:hint="default"/>
          <w:sz w:val="20"/>
          <w:szCs w:val="20"/>
        </w:rPr>
        <w:t>1.</w:t>
      </w:r>
      <w:r w:rsidRPr="009E5054">
        <w:rPr>
          <w:rFonts w:ascii="Times New Roman" w:hAnsi="Times New Roman" w:hint="default"/>
          <w:sz w:val="20"/>
          <w:szCs w:val="20"/>
        </w:rPr>
        <w:t>本表反映单位本年度的总收支和年末结转结余情况。</w:t>
      </w:r>
      <w:r w:rsidRPr="009E5054">
        <w:rPr>
          <w:rFonts w:ascii="Times New Roman" w:hAnsi="Times New Roman" w:hint="default"/>
          <w:sz w:val="20"/>
          <w:szCs w:val="20"/>
        </w:rPr>
        <w:br/>
        <w:t xml:space="preserve">      2.</w:t>
      </w:r>
      <w:r w:rsidRPr="009E5054">
        <w:rPr>
          <w:rFonts w:ascii="Times New Roman" w:hAnsi="Times New Roman" w:hint="default"/>
          <w:sz w:val="20"/>
          <w:szCs w:val="20"/>
        </w:rPr>
        <w:t>本套报表金额单位转换时可能存在尾数误差。</w:t>
      </w:r>
      <w:r w:rsidRPr="009E5054">
        <w:rPr>
          <w:rFonts w:ascii="Times New Roman" w:hAnsi="Times New Roman" w:hint="default"/>
          <w:sz w:val="20"/>
          <w:szCs w:val="20"/>
        </w:rPr>
        <w:br/>
      </w:r>
      <w:r w:rsidRPr="009E5054">
        <w:rPr>
          <w:rFonts w:ascii="Times New Roman" w:hAnsi="Times New Roman" w:hint="default"/>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7B7C4B" w:rsidRPr="009E5054">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B7C4B" w:rsidRPr="009E5054" w:rsidRDefault="007D3D39">
            <w:pPr>
              <w:jc w:val="center"/>
              <w:textAlignment w:val="bottom"/>
              <w:rPr>
                <w:rFonts w:ascii="Times New Roman" w:hAnsi="Times New Roman" w:hint="default"/>
                <w:b/>
                <w:sz w:val="32"/>
                <w:szCs w:val="32"/>
              </w:rPr>
            </w:pPr>
            <w:r w:rsidRPr="009E5054">
              <w:rPr>
                <w:rFonts w:ascii="Times New Roman" w:hAnsi="Times New Roman" w:hint="default"/>
                <w:b/>
                <w:sz w:val="32"/>
                <w:szCs w:val="32"/>
              </w:rPr>
              <w:lastRenderedPageBreak/>
              <w:t>收入决算表</w:t>
            </w:r>
          </w:p>
        </w:tc>
      </w:tr>
      <w:tr w:rsidR="00466C9B" w:rsidRPr="009E5054" w:rsidTr="00466C9B">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r w:rsidRPr="009E5054">
              <w:rPr>
                <w:rFonts w:ascii="Times New Roman" w:hAnsi="Times New Roman" w:hint="default"/>
                <w:sz w:val="20"/>
                <w:szCs w:val="20"/>
              </w:rPr>
              <w:t>公开单位：</w:t>
            </w:r>
            <w:r w:rsidRPr="009E5054">
              <w:rPr>
                <w:rFonts w:ascii="Times New Roman" w:hAnsi="Times New Roman" w:hint="default"/>
                <w:sz w:val="20"/>
              </w:rPr>
              <w:t>重庆市中共城口县委组织部（本级）</w:t>
            </w: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jc w:val="right"/>
              <w:textAlignment w:val="bottom"/>
              <w:rPr>
                <w:rFonts w:ascii="Times New Roman" w:hAnsi="Times New Roman" w:hint="default"/>
                <w:sz w:val="20"/>
                <w:szCs w:val="20"/>
              </w:rPr>
            </w:pPr>
            <w:r w:rsidRPr="009E5054">
              <w:rPr>
                <w:rFonts w:ascii="Times New Roman" w:hAnsi="Times New Roman" w:hint="default"/>
                <w:sz w:val="20"/>
                <w:szCs w:val="20"/>
              </w:rPr>
              <w:t>公开</w:t>
            </w:r>
            <w:r w:rsidRPr="009E5054">
              <w:rPr>
                <w:rFonts w:ascii="Times New Roman" w:hAnsi="Times New Roman" w:hint="default"/>
                <w:sz w:val="20"/>
                <w:szCs w:val="20"/>
              </w:rPr>
              <w:t>02</w:t>
            </w:r>
            <w:r w:rsidRPr="009E5054">
              <w:rPr>
                <w:rFonts w:ascii="Times New Roman" w:hAnsi="Times New Roman" w:hint="default"/>
                <w:sz w:val="20"/>
                <w:szCs w:val="20"/>
              </w:rPr>
              <w:t>表</w:t>
            </w:r>
          </w:p>
        </w:tc>
      </w:tr>
      <w:tr w:rsidR="00466C9B" w:rsidRPr="009E5054" w:rsidTr="00466C9B">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jc w:val="right"/>
              <w:textAlignment w:val="bottom"/>
              <w:rPr>
                <w:rFonts w:ascii="Times New Roman" w:hAnsi="Times New Roman" w:hint="default"/>
                <w:sz w:val="20"/>
                <w:szCs w:val="20"/>
              </w:rPr>
            </w:pPr>
            <w:r w:rsidRPr="009E5054">
              <w:rPr>
                <w:rFonts w:ascii="Times New Roman" w:hAnsi="Times New Roman" w:hint="default"/>
                <w:sz w:val="20"/>
                <w:szCs w:val="20"/>
              </w:rPr>
              <w:t>单位：万元</w:t>
            </w:r>
          </w:p>
        </w:tc>
      </w:tr>
      <w:tr w:rsidR="007B7C4B" w:rsidRPr="009E5054" w:rsidTr="00466C9B">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7B7C4B" w:rsidRPr="009E5054" w:rsidRDefault="007D3D39">
            <w:pPr>
              <w:jc w:val="center"/>
              <w:textAlignment w:val="bottom"/>
              <w:rPr>
                <w:rFonts w:ascii="Times New Roman" w:hAnsi="Times New Roman" w:hint="default"/>
                <w:b/>
                <w:sz w:val="20"/>
                <w:szCs w:val="20"/>
              </w:rPr>
            </w:pPr>
            <w:r w:rsidRPr="009E5054">
              <w:rPr>
                <w:rFonts w:ascii="Times New Roman" w:hAnsi="Times New Roman" w:hint="default"/>
                <w:b/>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Pr="009E5054" w:rsidRDefault="007D3D39">
            <w:pPr>
              <w:jc w:val="center"/>
              <w:textAlignment w:val="bottom"/>
              <w:rPr>
                <w:rFonts w:ascii="Times New Roman" w:hAnsi="Times New Roman" w:hint="default"/>
                <w:b/>
                <w:sz w:val="20"/>
                <w:szCs w:val="20"/>
              </w:rPr>
            </w:pPr>
            <w:r w:rsidRPr="009E5054">
              <w:rPr>
                <w:rFonts w:ascii="Times New Roman" w:hAnsi="Times New Roman" w:hint="default"/>
                <w:b/>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其他收入</w:t>
            </w:r>
          </w:p>
        </w:tc>
      </w:tr>
      <w:tr w:rsidR="007B7C4B" w:rsidRPr="009E5054" w:rsidTr="00466C9B">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项目（按</w:t>
            </w:r>
            <w:r w:rsidRPr="009E5054">
              <w:rPr>
                <w:rFonts w:ascii="Times New Roman" w:hAnsi="Times New Roman" w:hint="default"/>
                <w:b/>
                <w:sz w:val="20"/>
                <w:szCs w:val="20"/>
              </w:rPr>
              <w:t>“</w:t>
            </w:r>
            <w:r w:rsidRPr="009E5054">
              <w:rPr>
                <w:rFonts w:ascii="Times New Roman" w:hAnsi="Times New Roman" w:hint="default"/>
                <w:b/>
                <w:sz w:val="20"/>
                <w:szCs w:val="20"/>
              </w:rPr>
              <w:t>项</w:t>
            </w:r>
            <w:r w:rsidRPr="009E5054">
              <w:rPr>
                <w:rFonts w:ascii="Times New Roman" w:hAnsi="Times New Roman" w:hint="default"/>
                <w:b/>
                <w:sz w:val="20"/>
                <w:szCs w:val="20"/>
              </w:rPr>
              <w:t>”</w:t>
            </w:r>
            <w:proofErr w:type="gramStart"/>
            <w:r w:rsidRPr="009E5054">
              <w:rPr>
                <w:rFonts w:ascii="Times New Roman" w:hAnsi="Times New Roman" w:hint="default"/>
                <w:b/>
                <w:sz w:val="20"/>
                <w:szCs w:val="20"/>
              </w:rPr>
              <w:t>级功能</w:t>
            </w:r>
            <w:proofErr w:type="gramEnd"/>
            <w:r w:rsidRPr="009E5054">
              <w:rPr>
                <w:rFonts w:ascii="Times New Roman" w:hAnsi="Times New Roman" w:hint="default"/>
                <w:b/>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r>
      <w:tr w:rsidR="007B7C4B" w:rsidRPr="009E5054"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r>
      <w:tr w:rsidR="007B7C4B" w:rsidRPr="009E5054"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r>
      <w:tr w:rsidR="007B7C4B" w:rsidRPr="009E5054"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r>
      <w:tr w:rsidR="007B7C4B" w:rsidRPr="009E5054" w:rsidTr="00466C9B">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bCs/>
                <w:sz w:val="20"/>
                <w:szCs w:val="20"/>
              </w:rPr>
              <w:t>1,233.60</w:t>
            </w:r>
            <w:r w:rsidRPr="009E5054">
              <w:rPr>
                <w:rFonts w:ascii="Times New Roman" w:hAnsi="Times New Roman" w:hint="default"/>
                <w:b/>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bCs/>
                <w:sz w:val="20"/>
                <w:szCs w:val="20"/>
              </w:rPr>
              <w:t>935.13</w:t>
            </w:r>
            <w:r w:rsidRPr="009E5054">
              <w:rPr>
                <w:rFonts w:ascii="Times New Roman" w:hAnsi="Times New Roman" w:hint="default"/>
                <w:b/>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bCs/>
                <w:sz w:val="20"/>
                <w:szCs w:val="20"/>
              </w:rPr>
              <w:t>298.47</w:t>
            </w:r>
            <w:r w:rsidRPr="009E5054">
              <w:rPr>
                <w:rFonts w:ascii="Times New Roman" w:hAnsi="Times New Roman" w:hint="default"/>
                <w:b/>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815.01</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774.56</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40.45</w:t>
            </w:r>
            <w:r w:rsidRPr="009E5054">
              <w:rPr>
                <w:rFonts w:ascii="Times New Roman" w:hAnsi="Times New Roman" w:hint="default"/>
                <w:b/>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20132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组织事务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812.79</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772.34</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40.45</w:t>
            </w:r>
            <w:r w:rsidRPr="009E5054">
              <w:rPr>
                <w:rFonts w:ascii="Times New Roman" w:hAnsi="Times New Roman" w:hint="default"/>
                <w:b/>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2013201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506.59</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466.14</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40.45</w:t>
            </w: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2013202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170.74</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170.74</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2013250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135.47</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135.47</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20136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其他共产党事务支出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2.22</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2.22</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2013699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其他共产党事务支出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2.22</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2.22</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92.01</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92.01</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92.01</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92.01</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56.77</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56.77</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20.88</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20.88</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14.36</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14.36</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26.02</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26.02</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26.02</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26.02</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2101101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19.18</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19.18</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6.06</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6.06</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0.78</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0.78</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210.20</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0.20</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210.00</w:t>
            </w:r>
            <w:r w:rsidRPr="009E5054">
              <w:rPr>
                <w:rFonts w:ascii="Times New Roman" w:hAnsi="Times New Roman" w:hint="default"/>
                <w:b/>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lastRenderedPageBreak/>
              <w:t>21305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巩固脱贫攻坚成果衔接乡村振兴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210.20</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0.20</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210.00</w:t>
            </w:r>
            <w:r w:rsidRPr="009E5054">
              <w:rPr>
                <w:rFonts w:ascii="Times New Roman" w:hAnsi="Times New Roman" w:hint="default"/>
                <w:b/>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2130504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农村基础设施建设</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0.20</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0.20</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2130599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其他巩固脱贫攻坚成果衔接乡村振兴支出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210.00</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210.00</w:t>
            </w: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42.34</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42.34</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42.34</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42.34</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42.34</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42.34</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229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其他支出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48.02</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48.02</w:t>
            </w:r>
            <w:r w:rsidRPr="009E5054">
              <w:rPr>
                <w:rFonts w:ascii="Times New Roman" w:hAnsi="Times New Roman" w:hint="default"/>
                <w:b/>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22999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其他支出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48.02</w:t>
            </w:r>
            <w:r w:rsidRPr="009E5054">
              <w:rPr>
                <w:rFonts w:ascii="Times New Roman" w:hAnsi="Times New Roman" w:hint="default"/>
                <w:b/>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48.02</w:t>
            </w:r>
            <w:r w:rsidRPr="009E5054">
              <w:rPr>
                <w:rFonts w:ascii="Times New Roman" w:hAnsi="Times New Roman" w:hint="default"/>
                <w:b/>
                <w:sz w:val="20"/>
              </w:rPr>
              <w:t xml:space="preserve"> </w:t>
            </w:r>
          </w:p>
        </w:tc>
      </w:tr>
      <w:tr w:rsidR="007B7C4B" w:rsidRPr="009E5054"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2299999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其他支出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48.02</w:t>
            </w: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48.02</w:t>
            </w:r>
            <w:r w:rsidRPr="009E5054">
              <w:rPr>
                <w:rFonts w:ascii="Times New Roman" w:hAnsi="Times New Roman" w:hint="default"/>
                <w:sz w:val="20"/>
              </w:rPr>
              <w:t xml:space="preserve"> </w:t>
            </w:r>
          </w:p>
        </w:tc>
      </w:tr>
    </w:tbl>
    <w:p w:rsidR="007B7C4B" w:rsidRPr="009E5054" w:rsidRDefault="007D3D39">
      <w:pPr>
        <w:ind w:left="600" w:hangingChars="300" w:hanging="600"/>
        <w:rPr>
          <w:rFonts w:ascii="Times New Roman" w:hAnsi="Times New Roman" w:hint="default"/>
          <w:sz w:val="20"/>
          <w:szCs w:val="20"/>
        </w:rPr>
      </w:pPr>
      <w:r w:rsidRPr="009E5054">
        <w:rPr>
          <w:rFonts w:ascii="Times New Roman" w:hAnsi="Times New Roman" w:hint="default"/>
          <w:sz w:val="20"/>
          <w:szCs w:val="20"/>
        </w:rPr>
        <w:t>备注：</w:t>
      </w:r>
      <w:r w:rsidRPr="009E5054">
        <w:rPr>
          <w:rFonts w:ascii="Times New Roman" w:hAnsi="Times New Roman" w:hint="default"/>
          <w:sz w:val="20"/>
          <w:szCs w:val="20"/>
        </w:rPr>
        <w:t>1.</w:t>
      </w:r>
      <w:r w:rsidRPr="009E5054">
        <w:rPr>
          <w:rFonts w:ascii="Times New Roman" w:hAnsi="Times New Roman" w:hint="default"/>
          <w:sz w:val="20"/>
          <w:szCs w:val="20"/>
        </w:rPr>
        <w:t>本表反映单位本年度取得的各项收入情况。</w:t>
      </w:r>
      <w:r w:rsidRPr="009E5054">
        <w:rPr>
          <w:rFonts w:ascii="Times New Roman" w:hAnsi="Times New Roman" w:hint="default"/>
          <w:sz w:val="20"/>
          <w:szCs w:val="20"/>
        </w:rPr>
        <w:br/>
        <w:t>2.</w:t>
      </w:r>
      <w:r w:rsidRPr="009E5054">
        <w:rPr>
          <w:rFonts w:ascii="Times New Roman" w:hAnsi="Times New Roman" w:hint="default"/>
          <w:sz w:val="20"/>
          <w:szCs w:val="20"/>
        </w:rPr>
        <w:t>本套报表金额单位转换时可能存在尾数误差。</w:t>
      </w:r>
      <w:r w:rsidRPr="009E5054">
        <w:rPr>
          <w:rFonts w:ascii="Times New Roman" w:hAnsi="Times New Roman" w:hint="default"/>
          <w:sz w:val="20"/>
          <w:szCs w:val="20"/>
        </w:rPr>
        <w:br/>
      </w:r>
      <w:r w:rsidRPr="009E5054">
        <w:rPr>
          <w:rFonts w:ascii="Times New Roman" w:hAnsi="Times New Roman" w:hint="default"/>
          <w:sz w:val="20"/>
          <w:szCs w:val="20"/>
        </w:rPr>
        <w:br/>
      </w:r>
    </w:p>
    <w:p w:rsidR="007B7C4B" w:rsidRPr="009E5054" w:rsidRDefault="007D3D39">
      <w:pPr>
        <w:rPr>
          <w:rFonts w:ascii="Times New Roman" w:hAnsi="Times New Roman" w:hint="default"/>
          <w:sz w:val="20"/>
          <w:szCs w:val="20"/>
        </w:rPr>
      </w:pPr>
      <w:r w:rsidRPr="009E5054">
        <w:rPr>
          <w:rFonts w:ascii="Times New Roman" w:hAnsi="Times New Roman" w:hint="default"/>
          <w:sz w:val="20"/>
          <w:szCs w:val="20"/>
        </w:rPr>
        <w:br w:type="page"/>
      </w:r>
    </w:p>
    <w:tbl>
      <w:tblPr>
        <w:tblW w:w="5000" w:type="pct"/>
        <w:tblCellMar>
          <w:left w:w="0" w:type="dxa"/>
          <w:right w:w="0" w:type="dxa"/>
        </w:tblCellMar>
        <w:tblLook w:val="04A0" w:firstRow="1" w:lastRow="0" w:firstColumn="1" w:lastColumn="0" w:noHBand="0" w:noVBand="1"/>
      </w:tblPr>
      <w:tblGrid>
        <w:gridCol w:w="1762"/>
        <w:gridCol w:w="3630"/>
        <w:gridCol w:w="1662"/>
        <w:gridCol w:w="1662"/>
        <w:gridCol w:w="1662"/>
        <w:gridCol w:w="1646"/>
        <w:gridCol w:w="1646"/>
        <w:gridCol w:w="1708"/>
      </w:tblGrid>
      <w:tr w:rsidR="007B7C4B" w:rsidRPr="009E5054">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Pr="009E5054" w:rsidRDefault="007D3D39">
            <w:pPr>
              <w:jc w:val="center"/>
              <w:textAlignment w:val="bottom"/>
              <w:rPr>
                <w:rFonts w:ascii="Times New Roman" w:hAnsi="Times New Roman" w:hint="default"/>
                <w:b/>
                <w:sz w:val="32"/>
                <w:szCs w:val="32"/>
              </w:rPr>
            </w:pPr>
            <w:r w:rsidRPr="009E5054">
              <w:rPr>
                <w:rFonts w:ascii="Times New Roman" w:hAnsi="Times New Roman" w:hint="default"/>
                <w:b/>
                <w:sz w:val="32"/>
                <w:szCs w:val="32"/>
              </w:rPr>
              <w:lastRenderedPageBreak/>
              <w:t>支出决算表</w:t>
            </w:r>
          </w:p>
        </w:tc>
      </w:tr>
      <w:tr w:rsidR="00466C9B" w:rsidRPr="009E5054" w:rsidTr="00466C9B">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r w:rsidRPr="009E5054">
              <w:rPr>
                <w:rFonts w:ascii="Times New Roman" w:hAnsi="Times New Roman" w:hint="default"/>
                <w:sz w:val="20"/>
                <w:szCs w:val="20"/>
              </w:rPr>
              <w:t>公开单位：</w:t>
            </w:r>
            <w:r w:rsidRPr="009E5054">
              <w:rPr>
                <w:rFonts w:ascii="Times New Roman" w:hAnsi="Times New Roman" w:hint="default"/>
                <w:sz w:val="20"/>
                <w:szCs w:val="20"/>
              </w:rPr>
              <w:t xml:space="preserve"> </w:t>
            </w:r>
            <w:r w:rsidRPr="009E5054">
              <w:rPr>
                <w:rFonts w:ascii="Times New Roman" w:hAnsi="Times New Roman" w:hint="default"/>
                <w:sz w:val="20"/>
              </w:rPr>
              <w:t>重庆市中共城口县委组织部（本级）</w:t>
            </w:r>
            <w:r w:rsidRPr="009E5054">
              <w:rPr>
                <w:rFonts w:ascii="Times New Roman" w:hAnsi="Times New Roman" w:hint="default"/>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jc w:val="right"/>
              <w:textAlignment w:val="bottom"/>
              <w:rPr>
                <w:rFonts w:ascii="Times New Roman" w:hAnsi="Times New Roman" w:hint="default"/>
                <w:sz w:val="20"/>
                <w:szCs w:val="20"/>
              </w:rPr>
            </w:pPr>
            <w:r w:rsidRPr="009E5054">
              <w:rPr>
                <w:rFonts w:ascii="Times New Roman" w:hAnsi="Times New Roman" w:hint="default"/>
                <w:sz w:val="20"/>
                <w:szCs w:val="20"/>
              </w:rPr>
              <w:t>公开</w:t>
            </w:r>
            <w:r w:rsidRPr="009E5054">
              <w:rPr>
                <w:rFonts w:ascii="Times New Roman" w:hAnsi="Times New Roman" w:hint="default"/>
                <w:sz w:val="20"/>
                <w:szCs w:val="20"/>
              </w:rPr>
              <w:t>03</w:t>
            </w:r>
            <w:r w:rsidRPr="009E5054">
              <w:rPr>
                <w:rFonts w:ascii="Times New Roman" w:hAnsi="Times New Roman" w:hint="default"/>
                <w:sz w:val="20"/>
                <w:szCs w:val="20"/>
              </w:rPr>
              <w:t>表</w:t>
            </w:r>
          </w:p>
        </w:tc>
      </w:tr>
      <w:tr w:rsidR="00466C9B" w:rsidRPr="009E5054" w:rsidTr="00466C9B">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jc w:val="right"/>
              <w:textAlignment w:val="bottom"/>
              <w:rPr>
                <w:rFonts w:ascii="Times New Roman" w:hAnsi="Times New Roman" w:hint="default"/>
                <w:sz w:val="20"/>
                <w:szCs w:val="20"/>
              </w:rPr>
            </w:pPr>
            <w:r w:rsidRPr="009E5054">
              <w:rPr>
                <w:rFonts w:ascii="Times New Roman" w:hAnsi="Times New Roman" w:hint="default"/>
                <w:sz w:val="20"/>
                <w:szCs w:val="20"/>
              </w:rPr>
              <w:t>单位：万元</w:t>
            </w:r>
          </w:p>
        </w:tc>
      </w:tr>
      <w:tr w:rsidR="007B7C4B" w:rsidRPr="009E5054"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Pr="009E5054" w:rsidRDefault="007D3D39">
            <w:pPr>
              <w:jc w:val="center"/>
              <w:textAlignment w:val="bottom"/>
              <w:rPr>
                <w:rFonts w:ascii="Times New Roman" w:hAnsi="Times New Roman" w:hint="default"/>
                <w:b/>
                <w:sz w:val="20"/>
                <w:szCs w:val="20"/>
              </w:rPr>
            </w:pPr>
            <w:r w:rsidRPr="009E5054">
              <w:rPr>
                <w:rFonts w:ascii="Times New Roman" w:hAnsi="Times New Roman" w:hint="default"/>
                <w:b/>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对附属单位补助支出</w:t>
            </w:r>
          </w:p>
        </w:tc>
      </w:tr>
      <w:tr w:rsidR="007B7C4B" w:rsidRPr="009E5054" w:rsidTr="00466C9B">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项目（按</w:t>
            </w:r>
            <w:r w:rsidRPr="009E5054">
              <w:rPr>
                <w:rFonts w:ascii="Times New Roman" w:hAnsi="Times New Roman" w:hint="default"/>
                <w:b/>
                <w:sz w:val="20"/>
                <w:szCs w:val="20"/>
              </w:rPr>
              <w:t>“</w:t>
            </w:r>
            <w:r w:rsidRPr="009E5054">
              <w:rPr>
                <w:rFonts w:ascii="Times New Roman" w:hAnsi="Times New Roman" w:hint="default"/>
                <w:b/>
                <w:sz w:val="20"/>
                <w:szCs w:val="20"/>
              </w:rPr>
              <w:t>项</w:t>
            </w:r>
            <w:r w:rsidRPr="009E5054">
              <w:rPr>
                <w:rFonts w:ascii="Times New Roman" w:hAnsi="Times New Roman" w:hint="default"/>
                <w:b/>
                <w:sz w:val="20"/>
                <w:szCs w:val="20"/>
              </w:rPr>
              <w:t>”</w:t>
            </w:r>
            <w:proofErr w:type="gramStart"/>
            <w:r w:rsidRPr="009E5054">
              <w:rPr>
                <w:rFonts w:ascii="Times New Roman" w:hAnsi="Times New Roman" w:hint="default"/>
                <w:b/>
                <w:sz w:val="20"/>
                <w:szCs w:val="20"/>
              </w:rPr>
              <w:t>级功能</w:t>
            </w:r>
            <w:proofErr w:type="gramEnd"/>
            <w:r w:rsidRPr="009E5054">
              <w:rPr>
                <w:rFonts w:ascii="Times New Roman" w:hAnsi="Times New Roman" w:hint="default"/>
                <w:b/>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r>
      <w:tr w:rsidR="007B7C4B" w:rsidRPr="009E5054"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r>
      <w:tr w:rsidR="007B7C4B" w:rsidRPr="009E5054"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r>
      <w:tr w:rsidR="007B7C4B" w:rsidRPr="009E5054"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r>
      <w:tr w:rsidR="007B7C4B" w:rsidRPr="009E5054"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bCs/>
                <w:sz w:val="20"/>
                <w:szCs w:val="20"/>
              </w:rPr>
              <w:t>1,315.16</w:t>
            </w:r>
            <w:r w:rsidRPr="009E5054">
              <w:rPr>
                <w:rFonts w:ascii="Times New Roman" w:hAnsi="Times New Roman" w:hint="default"/>
                <w:b/>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bCs/>
                <w:sz w:val="20"/>
                <w:szCs w:val="20"/>
              </w:rPr>
              <w:t>876.72</w:t>
            </w:r>
            <w:r w:rsidRPr="009E5054">
              <w:rPr>
                <w:rFonts w:ascii="Times New Roman" w:hAnsi="Times New Roman" w:hint="default"/>
                <w:b/>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bCs/>
                <w:sz w:val="20"/>
                <w:szCs w:val="20"/>
              </w:rPr>
              <w:t>438.44</w:t>
            </w:r>
            <w:r w:rsidRPr="009E5054">
              <w:rPr>
                <w:rFonts w:ascii="Times New Roman" w:hAnsi="Times New Roman" w:hint="default"/>
                <w:b/>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906.57</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716.36</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190.22</w:t>
            </w:r>
            <w:r w:rsidRPr="009E5054">
              <w:rPr>
                <w:rFonts w:ascii="Times New Roman" w:hAnsi="Times New Roman" w:hint="default"/>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20132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组织事务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904.36</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714.14</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190.22</w:t>
            </w:r>
            <w:r w:rsidRPr="009E5054">
              <w:rPr>
                <w:rFonts w:ascii="Times New Roman" w:hAnsi="Times New Roman" w:hint="default"/>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2013201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578.67</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578.67</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2013202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180.65</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180.65</w:t>
            </w: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2013250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135.47</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135.47</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2013299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其他组织事务支出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9.56</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9.56</w:t>
            </w: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20136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其他共产党事务支出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2.22</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2.22</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2013699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其他共产党事务支出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2.22</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2.22</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92.01</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92.01</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92.01</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92.01</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56.77</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56.77</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20.88</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20.88</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14.36</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14.36</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26.02</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26.02</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26.02</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26.02</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19.18</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19.18</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6.06</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6.06</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lastRenderedPageBreak/>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0.78</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0.78</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200.20</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200.20</w:t>
            </w:r>
            <w:r w:rsidRPr="009E5054">
              <w:rPr>
                <w:rFonts w:ascii="Times New Roman" w:hAnsi="Times New Roman" w:hint="default"/>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21305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巩固脱贫攻坚成果衔接乡村振兴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200.20</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200.20</w:t>
            </w:r>
            <w:r w:rsidRPr="009E5054">
              <w:rPr>
                <w:rFonts w:ascii="Times New Roman" w:hAnsi="Times New Roman" w:hint="default"/>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2130504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农村基础设施建设</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0.20</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0.20</w:t>
            </w: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2130599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其他巩固脱贫攻坚成果衔接乡村振兴支出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200.00</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200.00</w:t>
            </w: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42.34</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42.34</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42.34</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42.34</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42.34</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42.34</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229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其他支出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48.02</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48.02</w:t>
            </w:r>
            <w:r w:rsidRPr="009E5054">
              <w:rPr>
                <w:rFonts w:ascii="Times New Roman" w:hAnsi="Times New Roman" w:hint="default"/>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22999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其他支出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48.02</w:t>
            </w:r>
            <w:r w:rsidRPr="009E5054">
              <w:rPr>
                <w:rFonts w:ascii="Times New Roman" w:hAnsi="Times New Roman" w:hint="default"/>
                <w:b/>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b/>
                <w:sz w:val="20"/>
                <w:szCs w:val="20"/>
              </w:rPr>
              <w:t>48.02</w:t>
            </w:r>
            <w:r w:rsidRPr="009E5054">
              <w:rPr>
                <w:rFonts w:ascii="Times New Roman" w:hAnsi="Times New Roman" w:hint="default"/>
                <w:b/>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r w:rsidR="007B7C4B" w:rsidRPr="009E5054"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2299999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其他支出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48.02</w:t>
            </w: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szCs w:val="20"/>
              </w:rPr>
              <w:t>48.02</w:t>
            </w: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sz w:val="20"/>
                <w:szCs w:val="20"/>
              </w:rPr>
            </w:pPr>
            <w:r w:rsidRPr="009E5054">
              <w:rPr>
                <w:rFonts w:ascii="Times New Roman" w:hAnsi="Times New Roman" w:hint="default"/>
                <w:sz w:val="20"/>
              </w:rPr>
              <w:t xml:space="preserve"> </w:t>
            </w:r>
          </w:p>
        </w:tc>
      </w:tr>
    </w:tbl>
    <w:p w:rsidR="007B7C4B" w:rsidRPr="009E5054" w:rsidRDefault="007D3D39">
      <w:pPr>
        <w:rPr>
          <w:rFonts w:ascii="Times New Roman" w:hAnsi="Times New Roman" w:hint="default"/>
          <w:sz w:val="20"/>
          <w:szCs w:val="20"/>
        </w:rPr>
      </w:pPr>
      <w:r w:rsidRPr="009E5054">
        <w:rPr>
          <w:rFonts w:ascii="Times New Roman" w:hAnsi="Times New Roman" w:hint="default"/>
          <w:sz w:val="20"/>
          <w:szCs w:val="20"/>
        </w:rPr>
        <w:t>备注：</w:t>
      </w:r>
      <w:r w:rsidRPr="009E5054">
        <w:rPr>
          <w:rFonts w:ascii="Times New Roman" w:hAnsi="Times New Roman" w:hint="default"/>
          <w:sz w:val="20"/>
          <w:szCs w:val="20"/>
        </w:rPr>
        <w:t>1.</w:t>
      </w:r>
      <w:r w:rsidRPr="009E5054">
        <w:rPr>
          <w:rFonts w:ascii="Times New Roman" w:hAnsi="Times New Roman" w:hint="default"/>
          <w:sz w:val="20"/>
          <w:szCs w:val="20"/>
        </w:rPr>
        <w:t>本表反映单位本年度各项支出情况。</w:t>
      </w:r>
      <w:r w:rsidRPr="009E5054">
        <w:rPr>
          <w:rFonts w:ascii="Times New Roman" w:hAnsi="Times New Roman" w:hint="default"/>
          <w:sz w:val="20"/>
          <w:szCs w:val="20"/>
        </w:rPr>
        <w:br/>
        <w:t xml:space="preserve">      2.</w:t>
      </w:r>
      <w:r w:rsidRPr="009E5054">
        <w:rPr>
          <w:rFonts w:ascii="Times New Roman" w:hAnsi="Times New Roman" w:hint="default"/>
          <w:sz w:val="20"/>
          <w:szCs w:val="20"/>
        </w:rPr>
        <w:t>本套报表金额单位转换时可能存在尾数误差。</w:t>
      </w:r>
      <w:r w:rsidRPr="009E5054">
        <w:rPr>
          <w:rFonts w:ascii="Times New Roman" w:hAnsi="Times New Roman" w:hint="default"/>
          <w:sz w:val="20"/>
          <w:szCs w:val="20"/>
        </w:rPr>
        <w:br/>
      </w:r>
      <w:r w:rsidRPr="009E5054">
        <w:rPr>
          <w:rFonts w:ascii="Times New Roman" w:hAnsi="Times New Roman" w:hint="default"/>
          <w:sz w:val="20"/>
          <w:szCs w:val="20"/>
        </w:rPr>
        <w:br/>
      </w:r>
    </w:p>
    <w:p w:rsidR="007B7C4B" w:rsidRPr="009E5054" w:rsidRDefault="007D3D39">
      <w:pPr>
        <w:rPr>
          <w:rFonts w:ascii="Times New Roman" w:hAnsi="Times New Roman" w:hint="default"/>
          <w:sz w:val="21"/>
          <w:szCs w:val="21"/>
        </w:rPr>
      </w:pPr>
      <w:r w:rsidRPr="009E5054">
        <w:rPr>
          <w:rFonts w:ascii="Times New Roman" w:hAnsi="Times New Roman" w:hint="default"/>
          <w:sz w:val="21"/>
          <w:szCs w:val="21"/>
        </w:rPr>
        <w:br w:type="page"/>
      </w:r>
    </w:p>
    <w:p w:rsidR="007B7C4B" w:rsidRPr="009E5054" w:rsidRDefault="007B7C4B">
      <w:pPr>
        <w:rPr>
          <w:rFonts w:ascii="Times New Roman" w:hAnsi="Times New Roman"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7B7C4B" w:rsidRPr="009E5054">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Pr="009E5054" w:rsidRDefault="007D3D39">
            <w:pPr>
              <w:spacing w:line="400" w:lineRule="exact"/>
              <w:jc w:val="center"/>
              <w:textAlignment w:val="bottom"/>
              <w:rPr>
                <w:rFonts w:ascii="Times New Roman" w:hAnsi="Times New Roman" w:hint="default"/>
                <w:b/>
                <w:sz w:val="32"/>
                <w:szCs w:val="32"/>
              </w:rPr>
            </w:pPr>
            <w:r w:rsidRPr="009E5054">
              <w:rPr>
                <w:rFonts w:ascii="Times New Roman" w:hAnsi="Times New Roman" w:hint="default"/>
                <w:b/>
                <w:sz w:val="32"/>
                <w:szCs w:val="32"/>
              </w:rPr>
              <w:t>财政拨款收入支出决算总表</w:t>
            </w:r>
          </w:p>
        </w:tc>
      </w:tr>
      <w:tr w:rsidR="00466C9B" w:rsidRPr="009E5054" w:rsidTr="00466C9B">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66C9B" w:rsidRPr="009E5054" w:rsidRDefault="00466C9B">
            <w:pPr>
              <w:spacing w:line="200" w:lineRule="exact"/>
              <w:rPr>
                <w:rFonts w:ascii="Times New Roman" w:hAnsi="Times New Roman" w:hint="default"/>
                <w:sz w:val="18"/>
                <w:szCs w:val="18"/>
              </w:rPr>
            </w:pPr>
            <w:r w:rsidRPr="009E5054">
              <w:rPr>
                <w:rFonts w:ascii="Times New Roman" w:hAnsi="Times New Roman" w:hint="default"/>
                <w:sz w:val="20"/>
                <w:szCs w:val="20"/>
              </w:rPr>
              <w:t>公开单位：</w:t>
            </w:r>
            <w:r w:rsidRPr="009E5054">
              <w:rPr>
                <w:rFonts w:ascii="Times New Roman" w:hAnsi="Times New Roman" w:hint="default"/>
                <w:sz w:val="20"/>
                <w:szCs w:val="20"/>
              </w:rPr>
              <w:t xml:space="preserve"> </w:t>
            </w:r>
            <w:r w:rsidRPr="009E5054">
              <w:rPr>
                <w:rFonts w:ascii="Times New Roman" w:hAnsi="Times New Roman" w:hint="default"/>
                <w:sz w:val="20"/>
              </w:rPr>
              <w:t>重庆市中共城口县委组织部（本级）</w:t>
            </w: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00" w:lineRule="exact"/>
              <w:rPr>
                <w:rFonts w:ascii="Times New Roman" w:hAnsi="Times New Roman"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00" w:lineRule="exact"/>
              <w:rPr>
                <w:rFonts w:ascii="Times New Roman" w:hAnsi="Times New Roman"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00" w:lineRule="exact"/>
              <w:rPr>
                <w:rFonts w:ascii="Times New Roman" w:hAnsi="Times New Roman" w:hint="default"/>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40" w:lineRule="exact"/>
              <w:jc w:val="right"/>
              <w:textAlignment w:val="bottom"/>
              <w:rPr>
                <w:rFonts w:ascii="Times New Roman" w:hAnsi="Times New Roman" w:hint="default"/>
                <w:sz w:val="20"/>
                <w:szCs w:val="20"/>
              </w:rPr>
            </w:pPr>
            <w:r w:rsidRPr="009E5054">
              <w:rPr>
                <w:rFonts w:ascii="Times New Roman" w:hAnsi="Times New Roman" w:hint="default"/>
                <w:sz w:val="20"/>
                <w:szCs w:val="20"/>
              </w:rPr>
              <w:t>公开</w:t>
            </w:r>
            <w:r w:rsidRPr="009E5054">
              <w:rPr>
                <w:rFonts w:ascii="Times New Roman" w:hAnsi="Times New Roman" w:hint="default"/>
                <w:sz w:val="20"/>
                <w:szCs w:val="20"/>
              </w:rPr>
              <w:t>04</w:t>
            </w:r>
            <w:r w:rsidRPr="009E5054">
              <w:rPr>
                <w:rFonts w:ascii="Times New Roman" w:hAnsi="Times New Roman" w:hint="default"/>
                <w:sz w:val="20"/>
                <w:szCs w:val="20"/>
              </w:rPr>
              <w:t>表</w:t>
            </w:r>
          </w:p>
        </w:tc>
      </w:tr>
      <w:tr w:rsidR="00466C9B" w:rsidRPr="009E5054" w:rsidTr="00466C9B">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66C9B" w:rsidRPr="009E5054" w:rsidRDefault="00466C9B">
            <w:pPr>
              <w:spacing w:line="200" w:lineRule="exact"/>
              <w:rPr>
                <w:rFonts w:ascii="Times New Roman" w:hAnsi="Times New Roman"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00" w:lineRule="exact"/>
              <w:rPr>
                <w:rFonts w:ascii="Times New Roman" w:hAnsi="Times New Roman"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00" w:lineRule="exact"/>
              <w:rPr>
                <w:rFonts w:ascii="Times New Roman" w:hAnsi="Times New Roman" w:hint="default"/>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00" w:lineRule="exact"/>
              <w:rPr>
                <w:rFonts w:ascii="Times New Roman" w:hAnsi="Times New Roman" w:hint="default"/>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80" w:lineRule="exact"/>
              <w:jc w:val="right"/>
              <w:textAlignment w:val="bottom"/>
              <w:rPr>
                <w:rFonts w:ascii="Times New Roman" w:hAnsi="Times New Roman" w:hint="default"/>
                <w:sz w:val="20"/>
                <w:szCs w:val="20"/>
              </w:rPr>
            </w:pPr>
            <w:r w:rsidRPr="009E5054">
              <w:rPr>
                <w:rFonts w:ascii="Times New Roman" w:hAnsi="Times New Roman" w:hint="default"/>
                <w:sz w:val="20"/>
                <w:szCs w:val="20"/>
              </w:rPr>
              <w:t>单位：万元</w:t>
            </w:r>
          </w:p>
        </w:tc>
      </w:tr>
      <w:tr w:rsidR="007B7C4B" w:rsidRPr="009E5054" w:rsidTr="00466C9B">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收</w:t>
            </w:r>
            <w:r w:rsidRPr="009E5054">
              <w:rPr>
                <w:rFonts w:ascii="Times New Roman" w:hAnsi="Times New Roman" w:hint="default"/>
                <w:b/>
                <w:sz w:val="18"/>
                <w:szCs w:val="18"/>
              </w:rPr>
              <w:t xml:space="preserve">     </w:t>
            </w:r>
            <w:r w:rsidRPr="009E5054">
              <w:rPr>
                <w:rFonts w:ascii="Times New Roman" w:hAnsi="Times New Roman" w:hint="default"/>
                <w:b/>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支</w:t>
            </w:r>
            <w:r w:rsidRPr="009E5054">
              <w:rPr>
                <w:rFonts w:ascii="Times New Roman" w:hAnsi="Times New Roman" w:hint="default"/>
                <w:b/>
                <w:sz w:val="18"/>
                <w:szCs w:val="18"/>
              </w:rPr>
              <w:t xml:space="preserve">     </w:t>
            </w:r>
            <w:r w:rsidRPr="009E5054">
              <w:rPr>
                <w:rFonts w:ascii="Times New Roman" w:hAnsi="Times New Roman" w:hint="default"/>
                <w:b/>
                <w:sz w:val="18"/>
                <w:szCs w:val="18"/>
              </w:rPr>
              <w:t>出</w:t>
            </w:r>
          </w:p>
        </w:tc>
      </w:tr>
      <w:tr w:rsidR="007B7C4B" w:rsidRPr="009E5054" w:rsidTr="00466C9B">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决算数</w:t>
            </w:r>
          </w:p>
        </w:tc>
      </w:tr>
      <w:tr w:rsidR="007B7C4B" w:rsidRPr="009E5054" w:rsidTr="00466C9B">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spacing w:line="200" w:lineRule="exact"/>
              <w:jc w:val="center"/>
              <w:rPr>
                <w:rFonts w:ascii="Times New Roman" w:hAnsi="Times New Roman" w:hint="default"/>
                <w:b/>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spacing w:line="200" w:lineRule="exact"/>
              <w:jc w:val="center"/>
              <w:rPr>
                <w:rFonts w:ascii="Times New Roman" w:hAnsi="Times New Roman" w:hint="default"/>
                <w:b/>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spacing w:line="200" w:lineRule="exact"/>
              <w:jc w:val="center"/>
              <w:rPr>
                <w:rFonts w:ascii="Times New Roman" w:hAnsi="Times New Roman"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国有资本经营预算财政拨款</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935.13</w:t>
            </w:r>
            <w:r w:rsidRPr="009E5054">
              <w:rPr>
                <w:rFonts w:ascii="Times New Roman" w:hAnsi="Times New Roman" w:hint="default"/>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794.04</w:t>
            </w: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794.04</w:t>
            </w: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92.01</w:t>
            </w: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92.01</w:t>
            </w: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26.02</w:t>
            </w: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26.02</w:t>
            </w: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0.20</w:t>
            </w: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0.20</w:t>
            </w: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42.34</w:t>
            </w: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42.34</w:t>
            </w: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二十六、抗</w:t>
            </w:r>
            <w:proofErr w:type="gramStart"/>
            <w:r w:rsidRPr="009E5054">
              <w:rPr>
                <w:rFonts w:ascii="Times New Roman" w:hAnsi="Times New Roman" w:hint="default"/>
                <w:sz w:val="18"/>
                <w:szCs w:val="18"/>
              </w:rPr>
              <w:t>疫</w:t>
            </w:r>
            <w:proofErr w:type="gramEnd"/>
            <w:r w:rsidRPr="009E5054">
              <w:rPr>
                <w:rFonts w:ascii="Times New Roman" w:hAnsi="Times New Roman" w:hint="default"/>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935.13</w:t>
            </w:r>
            <w:r w:rsidRPr="009E5054">
              <w:rPr>
                <w:rFonts w:ascii="Times New Roman" w:hAnsi="Times New Roman" w:hint="default"/>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954.60</w:t>
            </w: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954.60</w:t>
            </w: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19.48</w:t>
            </w:r>
            <w:r w:rsidRPr="009E5054">
              <w:rPr>
                <w:rFonts w:ascii="Times New Roman" w:hAnsi="Times New Roman" w:hint="default"/>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19.48</w:t>
            </w:r>
            <w:r w:rsidRPr="009E5054">
              <w:rPr>
                <w:rFonts w:ascii="Times New Roman" w:hAnsi="Times New Roman" w:hint="default"/>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jc w:val="center"/>
              <w:rPr>
                <w:rFonts w:ascii="Times New Roman" w:hAnsi="Times New Roman"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jc w:val="center"/>
              <w:rPr>
                <w:rFonts w:ascii="Times New Roman" w:hAnsi="Times New Roman" w:hint="default"/>
                <w:b/>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r>
      <w:tr w:rsidR="007B7C4B" w:rsidRPr="009E5054"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954.60</w:t>
            </w:r>
            <w:r w:rsidRPr="009E5054">
              <w:rPr>
                <w:rFonts w:ascii="Times New Roman" w:hAnsi="Times New Roman" w:hint="default"/>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954.60</w:t>
            </w: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954.60</w:t>
            </w:r>
            <w:r w:rsidRPr="009E5054">
              <w:rPr>
                <w:rFonts w:ascii="Times New Roman" w:hAnsi="Times New Roman" w:hint="default"/>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bl>
    <w:p w:rsidR="007B7C4B" w:rsidRPr="009E5054" w:rsidRDefault="007D3D39">
      <w:pPr>
        <w:spacing w:line="240" w:lineRule="exact"/>
        <w:rPr>
          <w:rFonts w:ascii="Times New Roman" w:hAnsi="Times New Roman" w:hint="default"/>
          <w:sz w:val="20"/>
          <w:szCs w:val="20"/>
        </w:rPr>
      </w:pPr>
      <w:r w:rsidRPr="009E5054">
        <w:rPr>
          <w:rFonts w:ascii="Times New Roman" w:hAnsi="Times New Roman" w:hint="default"/>
          <w:sz w:val="20"/>
          <w:szCs w:val="20"/>
        </w:rPr>
        <w:t>备注：</w:t>
      </w:r>
      <w:r w:rsidRPr="009E5054">
        <w:rPr>
          <w:rFonts w:ascii="Times New Roman" w:hAnsi="Times New Roman" w:hint="default"/>
          <w:sz w:val="20"/>
          <w:szCs w:val="20"/>
        </w:rPr>
        <w:t>1.</w:t>
      </w:r>
      <w:r w:rsidRPr="009E5054">
        <w:rPr>
          <w:rFonts w:ascii="Times New Roman" w:hAnsi="Times New Roman" w:hint="default"/>
          <w:sz w:val="20"/>
          <w:szCs w:val="20"/>
        </w:rPr>
        <w:t>本表反映单位本年度一般公共预算财政拨款、政府性基金预算财政拨款及国有资本经营预算财政拨款的总收支和年末结转结余情况。</w:t>
      </w:r>
      <w:r w:rsidRPr="009E5054">
        <w:rPr>
          <w:rFonts w:ascii="Times New Roman" w:hAnsi="Times New Roman" w:hint="default"/>
          <w:sz w:val="20"/>
          <w:szCs w:val="20"/>
        </w:rPr>
        <w:br/>
        <w:t xml:space="preserve">      2.</w:t>
      </w:r>
      <w:r w:rsidRPr="009E5054">
        <w:rPr>
          <w:rFonts w:ascii="Times New Roman" w:hAnsi="Times New Roman" w:hint="default"/>
          <w:sz w:val="20"/>
          <w:szCs w:val="20"/>
        </w:rPr>
        <w:t>本套报表金额单位转换时可能存在尾数误差。</w:t>
      </w:r>
      <w:r w:rsidRPr="009E5054">
        <w:rPr>
          <w:rFonts w:ascii="Times New Roman" w:hAnsi="Times New Roman" w:hint="default"/>
          <w:sz w:val="20"/>
          <w:szCs w:val="20"/>
        </w:rPr>
        <w:br/>
      </w:r>
      <w:r w:rsidRPr="009E5054">
        <w:rPr>
          <w:rFonts w:ascii="Times New Roman" w:hAnsi="Times New Roman" w:hint="default"/>
          <w:sz w:val="20"/>
          <w:szCs w:val="20"/>
        </w:rPr>
        <w:br/>
      </w:r>
      <w:r w:rsidRPr="009E5054">
        <w:rPr>
          <w:rFonts w:ascii="Times New Roman" w:hAnsi="Times New Roman" w:hint="default"/>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7B7C4B" w:rsidRPr="009E5054">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Pr="009E5054" w:rsidRDefault="007D3D39">
            <w:pPr>
              <w:jc w:val="center"/>
              <w:textAlignment w:val="bottom"/>
              <w:rPr>
                <w:rFonts w:ascii="Times New Roman" w:hAnsi="Times New Roman" w:hint="default"/>
                <w:b/>
                <w:sz w:val="32"/>
                <w:szCs w:val="32"/>
              </w:rPr>
            </w:pPr>
            <w:r w:rsidRPr="009E5054">
              <w:rPr>
                <w:rFonts w:ascii="Times New Roman" w:hAnsi="Times New Roman" w:hint="default"/>
                <w:b/>
                <w:sz w:val="32"/>
                <w:szCs w:val="32"/>
              </w:rPr>
              <w:lastRenderedPageBreak/>
              <w:t>一般公共预算财政拨款支出决算表</w:t>
            </w:r>
          </w:p>
        </w:tc>
      </w:tr>
      <w:tr w:rsidR="00466C9B" w:rsidRPr="009E5054" w:rsidTr="00466C9B">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r w:rsidRPr="009E5054">
              <w:rPr>
                <w:rFonts w:ascii="Times New Roman" w:hAnsi="Times New Roman" w:hint="default"/>
                <w:sz w:val="20"/>
                <w:szCs w:val="20"/>
              </w:rPr>
              <w:t>公开单位：</w:t>
            </w:r>
            <w:r w:rsidRPr="009E5054">
              <w:rPr>
                <w:rFonts w:ascii="Times New Roman" w:hAnsi="Times New Roman" w:hint="default"/>
                <w:sz w:val="20"/>
                <w:szCs w:val="20"/>
              </w:rPr>
              <w:t xml:space="preserve"> </w:t>
            </w:r>
            <w:r w:rsidRPr="009E5054">
              <w:rPr>
                <w:rFonts w:ascii="Times New Roman" w:hAnsi="Times New Roman" w:hint="default"/>
                <w:sz w:val="20"/>
              </w:rPr>
              <w:t>重庆市中共城口县委组织部（本级）</w:t>
            </w: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jc w:val="right"/>
              <w:textAlignment w:val="bottom"/>
              <w:rPr>
                <w:rFonts w:ascii="Times New Roman" w:hAnsi="Times New Roman" w:hint="default"/>
                <w:sz w:val="20"/>
                <w:szCs w:val="20"/>
              </w:rPr>
            </w:pPr>
            <w:r w:rsidRPr="009E5054">
              <w:rPr>
                <w:rFonts w:ascii="Times New Roman" w:hAnsi="Times New Roman" w:hint="default"/>
                <w:sz w:val="20"/>
                <w:szCs w:val="20"/>
              </w:rPr>
              <w:t>公开</w:t>
            </w:r>
            <w:r w:rsidRPr="009E5054">
              <w:rPr>
                <w:rFonts w:ascii="Times New Roman" w:hAnsi="Times New Roman" w:hint="default"/>
                <w:sz w:val="20"/>
                <w:szCs w:val="20"/>
              </w:rPr>
              <w:t>05</w:t>
            </w:r>
            <w:r w:rsidRPr="009E5054">
              <w:rPr>
                <w:rFonts w:ascii="Times New Roman" w:hAnsi="Times New Roman" w:hint="default"/>
                <w:sz w:val="20"/>
                <w:szCs w:val="20"/>
              </w:rPr>
              <w:t>表</w:t>
            </w:r>
          </w:p>
        </w:tc>
      </w:tr>
      <w:tr w:rsidR="00466C9B" w:rsidRPr="009E5054" w:rsidTr="00466C9B">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jc w:val="right"/>
              <w:textAlignment w:val="bottom"/>
              <w:rPr>
                <w:rFonts w:ascii="Times New Roman" w:hAnsi="Times New Roman" w:hint="default"/>
                <w:sz w:val="20"/>
                <w:szCs w:val="20"/>
              </w:rPr>
            </w:pPr>
            <w:r w:rsidRPr="009E5054">
              <w:rPr>
                <w:rFonts w:ascii="Times New Roman" w:hAnsi="Times New Roman" w:hint="default"/>
                <w:sz w:val="20"/>
                <w:szCs w:val="20"/>
              </w:rPr>
              <w:t>单位：万元</w:t>
            </w:r>
          </w:p>
        </w:tc>
      </w:tr>
      <w:tr w:rsidR="007B7C4B" w:rsidRPr="009E5054" w:rsidTr="00466C9B">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本年支出</w:t>
            </w:r>
          </w:p>
        </w:tc>
      </w:tr>
      <w:tr w:rsidR="007B7C4B" w:rsidRPr="009E5054" w:rsidTr="00466C9B">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项目（按</w:t>
            </w:r>
            <w:r w:rsidRPr="009E5054">
              <w:rPr>
                <w:rFonts w:ascii="Times New Roman" w:hAnsi="Times New Roman" w:hint="default"/>
                <w:b/>
                <w:sz w:val="20"/>
                <w:szCs w:val="20"/>
              </w:rPr>
              <w:t>“</w:t>
            </w:r>
            <w:r w:rsidRPr="009E5054">
              <w:rPr>
                <w:rFonts w:ascii="Times New Roman" w:hAnsi="Times New Roman" w:hint="default"/>
                <w:b/>
                <w:sz w:val="20"/>
                <w:szCs w:val="20"/>
              </w:rPr>
              <w:t>项</w:t>
            </w:r>
            <w:r w:rsidRPr="009E5054">
              <w:rPr>
                <w:rFonts w:ascii="Times New Roman" w:hAnsi="Times New Roman" w:hint="default"/>
                <w:b/>
                <w:sz w:val="20"/>
                <w:szCs w:val="20"/>
              </w:rPr>
              <w:t>”</w:t>
            </w:r>
            <w:proofErr w:type="gramStart"/>
            <w:r w:rsidRPr="009E5054">
              <w:rPr>
                <w:rFonts w:ascii="Times New Roman" w:hAnsi="Times New Roman" w:hint="default"/>
                <w:b/>
                <w:sz w:val="20"/>
                <w:szCs w:val="20"/>
              </w:rPr>
              <w:t>级功能</w:t>
            </w:r>
            <w:proofErr w:type="gramEnd"/>
            <w:r w:rsidRPr="009E5054">
              <w:rPr>
                <w:rFonts w:ascii="Times New Roman" w:hAnsi="Times New Roman" w:hint="default"/>
                <w:b/>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项目支出</w:t>
            </w:r>
          </w:p>
        </w:tc>
      </w:tr>
      <w:tr w:rsidR="007B7C4B" w:rsidRPr="009E5054" w:rsidTr="00466C9B">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r>
      <w:tr w:rsidR="007B7C4B" w:rsidRPr="009E5054" w:rsidTr="00466C9B">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r>
      <w:tr w:rsidR="007B7C4B" w:rsidRPr="009E5054" w:rsidTr="00466C9B">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bCs/>
                <w:sz w:val="20"/>
                <w:szCs w:val="20"/>
              </w:rPr>
              <w:t>954.60</w:t>
            </w:r>
            <w:r w:rsidRPr="009E5054">
              <w:rPr>
                <w:rFonts w:ascii="Times New Roman" w:hAnsi="Times New Roman" w:hint="default"/>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bCs/>
                <w:sz w:val="20"/>
                <w:szCs w:val="20"/>
              </w:rPr>
              <w:t>764.19</w:t>
            </w:r>
            <w:r w:rsidRPr="009E5054">
              <w:rPr>
                <w:rFonts w:ascii="Times New Roman" w:hAnsi="Times New Roman" w:hint="default"/>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bCs/>
                <w:sz w:val="20"/>
                <w:szCs w:val="20"/>
              </w:rPr>
              <w:t>190.42</w:t>
            </w:r>
            <w:r w:rsidRPr="009E5054">
              <w:rPr>
                <w:rFonts w:ascii="Times New Roman" w:hAnsi="Times New Roman" w:hint="default"/>
                <w:b/>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794.04</w:t>
            </w:r>
            <w:r w:rsidRPr="009E5054">
              <w:rPr>
                <w:rFonts w:ascii="Times New Roman" w:hAnsi="Times New Roman" w:hint="default"/>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603.82</w:t>
            </w:r>
            <w:r w:rsidRPr="009E5054">
              <w:rPr>
                <w:rFonts w:ascii="Times New Roman" w:hAnsi="Times New Roman" w:hint="default"/>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190.22</w:t>
            </w:r>
            <w:r w:rsidRPr="009E5054">
              <w:rPr>
                <w:rFonts w:ascii="Times New Roman" w:hAnsi="Times New Roman" w:hint="default"/>
                <w:b/>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20132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组织事务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791.82</w:t>
            </w:r>
            <w:r w:rsidRPr="009E5054">
              <w:rPr>
                <w:rFonts w:ascii="Times New Roman" w:hAnsi="Times New Roman" w:hint="default"/>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601.60</w:t>
            </w:r>
            <w:r w:rsidRPr="009E5054">
              <w:rPr>
                <w:rFonts w:ascii="Times New Roman" w:hAnsi="Times New Roman" w:hint="default"/>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190.22</w:t>
            </w:r>
            <w:r w:rsidRPr="009E5054">
              <w:rPr>
                <w:rFonts w:ascii="Times New Roman" w:hAnsi="Times New Roman" w:hint="default"/>
                <w:b/>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2013201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466.14</w:t>
            </w:r>
            <w:r w:rsidRPr="009E5054">
              <w:rPr>
                <w:rFonts w:ascii="Times New Roman" w:hAnsi="Times New Roman" w:hint="default"/>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466.14</w:t>
            </w:r>
            <w:r w:rsidRPr="009E5054">
              <w:rPr>
                <w:rFonts w:ascii="Times New Roman" w:hAnsi="Times New Roman" w:hint="default"/>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2013202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180.65</w:t>
            </w:r>
            <w:r w:rsidRPr="009E5054">
              <w:rPr>
                <w:rFonts w:ascii="Times New Roman" w:hAnsi="Times New Roman" w:hint="default"/>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180.65</w:t>
            </w:r>
            <w:r w:rsidRPr="009E5054">
              <w:rPr>
                <w:rFonts w:ascii="Times New Roman" w:hAnsi="Times New Roman" w:hint="default"/>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2013250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135.47</w:t>
            </w:r>
            <w:r w:rsidRPr="009E5054">
              <w:rPr>
                <w:rFonts w:ascii="Times New Roman" w:hAnsi="Times New Roman" w:hint="default"/>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135.47</w:t>
            </w:r>
            <w:r w:rsidRPr="009E5054">
              <w:rPr>
                <w:rFonts w:ascii="Times New Roman" w:hAnsi="Times New Roman" w:hint="default"/>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2013299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其他组织事务支出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9.56</w:t>
            </w:r>
            <w:r w:rsidRPr="009E5054">
              <w:rPr>
                <w:rFonts w:ascii="Times New Roman" w:hAnsi="Times New Roman" w:hint="default"/>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9.56</w:t>
            </w:r>
            <w:r w:rsidRPr="009E5054">
              <w:rPr>
                <w:rFonts w:ascii="Times New Roman" w:hAnsi="Times New Roman" w:hint="default"/>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20136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其他共产党事务支出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2.22</w:t>
            </w:r>
            <w:r w:rsidRPr="009E5054">
              <w:rPr>
                <w:rFonts w:ascii="Times New Roman" w:hAnsi="Times New Roman" w:hint="default"/>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2.22</w:t>
            </w:r>
            <w:r w:rsidRPr="009E5054">
              <w:rPr>
                <w:rFonts w:ascii="Times New Roman" w:hAnsi="Times New Roman" w:hint="default"/>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2013699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其他共产党事务支出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2.22</w:t>
            </w:r>
            <w:r w:rsidRPr="009E5054">
              <w:rPr>
                <w:rFonts w:ascii="Times New Roman" w:hAnsi="Times New Roman" w:hint="default"/>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2.22</w:t>
            </w:r>
            <w:r w:rsidRPr="009E5054">
              <w:rPr>
                <w:rFonts w:ascii="Times New Roman" w:hAnsi="Times New Roman" w:hint="default"/>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92.01</w:t>
            </w:r>
            <w:r w:rsidRPr="009E5054">
              <w:rPr>
                <w:rFonts w:ascii="Times New Roman" w:hAnsi="Times New Roman" w:hint="default"/>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92.01</w:t>
            </w:r>
            <w:r w:rsidRPr="009E5054">
              <w:rPr>
                <w:rFonts w:ascii="Times New Roman" w:hAnsi="Times New Roman" w:hint="default"/>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92.01</w:t>
            </w:r>
            <w:r w:rsidRPr="009E5054">
              <w:rPr>
                <w:rFonts w:ascii="Times New Roman" w:hAnsi="Times New Roman" w:hint="default"/>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92.01</w:t>
            </w:r>
            <w:r w:rsidRPr="009E5054">
              <w:rPr>
                <w:rFonts w:ascii="Times New Roman" w:hAnsi="Times New Roman" w:hint="default"/>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56.77</w:t>
            </w:r>
            <w:r w:rsidRPr="009E5054">
              <w:rPr>
                <w:rFonts w:ascii="Times New Roman" w:hAnsi="Times New Roman" w:hint="default"/>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56.77</w:t>
            </w:r>
            <w:r w:rsidRPr="009E5054">
              <w:rPr>
                <w:rFonts w:ascii="Times New Roman" w:hAnsi="Times New Roman" w:hint="default"/>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20.88</w:t>
            </w:r>
            <w:r w:rsidRPr="009E5054">
              <w:rPr>
                <w:rFonts w:ascii="Times New Roman" w:hAnsi="Times New Roman" w:hint="default"/>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20.88</w:t>
            </w:r>
            <w:r w:rsidRPr="009E5054">
              <w:rPr>
                <w:rFonts w:ascii="Times New Roman" w:hAnsi="Times New Roman" w:hint="default"/>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14.36</w:t>
            </w:r>
            <w:r w:rsidRPr="009E5054">
              <w:rPr>
                <w:rFonts w:ascii="Times New Roman" w:hAnsi="Times New Roman" w:hint="default"/>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14.36</w:t>
            </w:r>
            <w:r w:rsidRPr="009E5054">
              <w:rPr>
                <w:rFonts w:ascii="Times New Roman" w:hAnsi="Times New Roman" w:hint="default"/>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26.02</w:t>
            </w:r>
            <w:r w:rsidRPr="009E5054">
              <w:rPr>
                <w:rFonts w:ascii="Times New Roman" w:hAnsi="Times New Roman" w:hint="default"/>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26.02</w:t>
            </w:r>
            <w:r w:rsidRPr="009E5054">
              <w:rPr>
                <w:rFonts w:ascii="Times New Roman" w:hAnsi="Times New Roman" w:hint="default"/>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26.02</w:t>
            </w:r>
            <w:r w:rsidRPr="009E5054">
              <w:rPr>
                <w:rFonts w:ascii="Times New Roman" w:hAnsi="Times New Roman" w:hint="default"/>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26.02</w:t>
            </w:r>
            <w:r w:rsidRPr="009E5054">
              <w:rPr>
                <w:rFonts w:ascii="Times New Roman" w:hAnsi="Times New Roman" w:hint="default"/>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19.18</w:t>
            </w:r>
            <w:r w:rsidRPr="009E5054">
              <w:rPr>
                <w:rFonts w:ascii="Times New Roman" w:hAnsi="Times New Roman" w:hint="default"/>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19.18</w:t>
            </w:r>
            <w:r w:rsidRPr="009E5054">
              <w:rPr>
                <w:rFonts w:ascii="Times New Roman" w:hAnsi="Times New Roman" w:hint="default"/>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6.06</w:t>
            </w:r>
            <w:r w:rsidRPr="009E5054">
              <w:rPr>
                <w:rFonts w:ascii="Times New Roman" w:hAnsi="Times New Roman" w:hint="default"/>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6.06</w:t>
            </w:r>
            <w:r w:rsidRPr="009E5054">
              <w:rPr>
                <w:rFonts w:ascii="Times New Roman" w:hAnsi="Times New Roman" w:hint="default"/>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0.78</w:t>
            </w:r>
            <w:r w:rsidRPr="009E5054">
              <w:rPr>
                <w:rFonts w:ascii="Times New Roman" w:hAnsi="Times New Roman" w:hint="default"/>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0.78</w:t>
            </w:r>
            <w:r w:rsidRPr="009E5054">
              <w:rPr>
                <w:rFonts w:ascii="Times New Roman" w:hAnsi="Times New Roman" w:hint="default"/>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0.20</w:t>
            </w:r>
            <w:r w:rsidRPr="009E5054">
              <w:rPr>
                <w:rFonts w:ascii="Times New Roman" w:hAnsi="Times New Roman" w:hint="default"/>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0.20</w:t>
            </w:r>
            <w:r w:rsidRPr="009E5054">
              <w:rPr>
                <w:rFonts w:ascii="Times New Roman" w:hAnsi="Times New Roman" w:hint="default"/>
                <w:b/>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21305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巩固脱贫攻坚成果衔接乡村振兴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0.20</w:t>
            </w:r>
            <w:r w:rsidRPr="009E5054">
              <w:rPr>
                <w:rFonts w:ascii="Times New Roman" w:hAnsi="Times New Roman" w:hint="default"/>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0.20</w:t>
            </w:r>
            <w:r w:rsidRPr="009E5054">
              <w:rPr>
                <w:rFonts w:ascii="Times New Roman" w:hAnsi="Times New Roman" w:hint="default"/>
                <w:b/>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2130504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农村基础设施建设</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0.20</w:t>
            </w:r>
            <w:r w:rsidRPr="009E5054">
              <w:rPr>
                <w:rFonts w:ascii="Times New Roman" w:hAnsi="Times New Roman" w:hint="default"/>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0.20</w:t>
            </w:r>
            <w:r w:rsidRPr="009E5054">
              <w:rPr>
                <w:rFonts w:ascii="Times New Roman" w:hAnsi="Times New Roman" w:hint="default"/>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lastRenderedPageBreak/>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42.34</w:t>
            </w:r>
            <w:r w:rsidRPr="009E5054">
              <w:rPr>
                <w:rFonts w:ascii="Times New Roman" w:hAnsi="Times New Roman" w:hint="default"/>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42.34</w:t>
            </w:r>
            <w:r w:rsidRPr="009E5054">
              <w:rPr>
                <w:rFonts w:ascii="Times New Roman" w:hAnsi="Times New Roman" w:hint="default"/>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b/>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42.34</w:t>
            </w:r>
            <w:r w:rsidRPr="009E5054">
              <w:rPr>
                <w:rFonts w:ascii="Times New Roman" w:hAnsi="Times New Roman" w:hint="default"/>
                <w:b/>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szCs w:val="20"/>
              </w:rPr>
              <w:t>42.34</w:t>
            </w:r>
            <w:r w:rsidRPr="009E5054">
              <w:rPr>
                <w:rFonts w:ascii="Times New Roman" w:hAnsi="Times New Roman" w:hint="default"/>
                <w:b/>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r>
      <w:tr w:rsidR="007B7C4B" w:rsidRPr="009E5054"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textAlignment w:val="center"/>
              <w:rPr>
                <w:rFonts w:ascii="Times New Roman" w:hAnsi="Times New Roman" w:hint="default"/>
                <w:sz w:val="20"/>
                <w:szCs w:val="20"/>
              </w:rPr>
            </w:pPr>
            <w:r w:rsidRPr="009E5054">
              <w:rPr>
                <w:rFonts w:ascii="Times New Roman" w:hAnsi="Times New Roman" w:hint="default"/>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42.34</w:t>
            </w:r>
            <w:r w:rsidRPr="009E5054">
              <w:rPr>
                <w:rFonts w:ascii="Times New Roman" w:hAnsi="Times New Roman" w:hint="default"/>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szCs w:val="20"/>
              </w:rPr>
              <w:t>42.34</w:t>
            </w:r>
            <w:r w:rsidRPr="009E5054">
              <w:rPr>
                <w:rFonts w:ascii="Times New Roman" w:hAnsi="Times New Roman" w:hint="default"/>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sz w:val="20"/>
              </w:rPr>
              <w:t xml:space="preserve"> </w:t>
            </w:r>
          </w:p>
        </w:tc>
      </w:tr>
    </w:tbl>
    <w:p w:rsidR="007B7C4B" w:rsidRPr="009E5054" w:rsidRDefault="007D3D39">
      <w:pPr>
        <w:rPr>
          <w:rFonts w:ascii="Times New Roman" w:hAnsi="Times New Roman" w:hint="default"/>
          <w:sz w:val="21"/>
          <w:szCs w:val="21"/>
        </w:rPr>
      </w:pPr>
      <w:r w:rsidRPr="009E5054">
        <w:rPr>
          <w:rFonts w:ascii="Times New Roman" w:hAnsi="Times New Roman" w:hint="default"/>
          <w:sz w:val="20"/>
          <w:szCs w:val="20"/>
        </w:rPr>
        <w:t>备注：</w:t>
      </w:r>
      <w:r w:rsidRPr="009E5054">
        <w:rPr>
          <w:rFonts w:ascii="Times New Roman" w:hAnsi="Times New Roman" w:hint="default"/>
          <w:sz w:val="20"/>
          <w:szCs w:val="20"/>
        </w:rPr>
        <w:t>1.</w:t>
      </w:r>
      <w:r w:rsidRPr="009E5054">
        <w:rPr>
          <w:rFonts w:ascii="Times New Roman" w:hAnsi="Times New Roman" w:hint="default"/>
          <w:sz w:val="20"/>
          <w:szCs w:val="20"/>
        </w:rPr>
        <w:t>本表反映单位本年度一般公共预算财政拨款支出情况。</w:t>
      </w:r>
      <w:r w:rsidRPr="009E5054">
        <w:rPr>
          <w:rFonts w:ascii="Times New Roman" w:hAnsi="Times New Roman" w:hint="default"/>
          <w:sz w:val="20"/>
          <w:szCs w:val="20"/>
        </w:rPr>
        <w:br/>
        <w:t xml:space="preserve">      2.</w:t>
      </w:r>
      <w:r w:rsidRPr="009E5054">
        <w:rPr>
          <w:rFonts w:ascii="Times New Roman" w:hAnsi="Times New Roman" w:hint="default"/>
          <w:sz w:val="20"/>
          <w:szCs w:val="20"/>
        </w:rPr>
        <w:t>本套报表金额单位转换时可能存在尾数误差。</w:t>
      </w:r>
      <w:r w:rsidRPr="009E5054">
        <w:rPr>
          <w:rFonts w:ascii="Times New Roman" w:hAnsi="Times New Roman" w:hint="default"/>
          <w:sz w:val="20"/>
          <w:szCs w:val="20"/>
        </w:rPr>
        <w:br/>
      </w:r>
      <w:r w:rsidRPr="009E5054">
        <w:rPr>
          <w:rFonts w:ascii="Times New Roman" w:hAnsi="Times New Roman" w:hint="default"/>
          <w:sz w:val="20"/>
          <w:szCs w:val="20"/>
        </w:rPr>
        <w:br/>
      </w:r>
    </w:p>
    <w:p w:rsidR="007B7C4B" w:rsidRPr="009E5054" w:rsidRDefault="007D3D39">
      <w:pPr>
        <w:ind w:firstLineChars="300" w:firstLine="630"/>
        <w:rPr>
          <w:rFonts w:ascii="Times New Roman" w:hAnsi="Times New Roman" w:hint="default"/>
          <w:sz w:val="21"/>
          <w:szCs w:val="21"/>
        </w:rPr>
      </w:pPr>
      <w:r w:rsidRPr="009E5054">
        <w:rPr>
          <w:rFonts w:ascii="Times New Roman" w:hAnsi="Times New Roman" w:hint="default"/>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7B7C4B" w:rsidRPr="009E5054">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B7C4B" w:rsidRPr="009E5054" w:rsidRDefault="007D3D39">
            <w:pPr>
              <w:spacing w:line="440" w:lineRule="exact"/>
              <w:jc w:val="center"/>
              <w:textAlignment w:val="bottom"/>
              <w:rPr>
                <w:rFonts w:ascii="Times New Roman" w:hAnsi="Times New Roman" w:hint="default"/>
                <w:b/>
                <w:sz w:val="32"/>
                <w:szCs w:val="32"/>
              </w:rPr>
            </w:pPr>
            <w:r w:rsidRPr="009E5054">
              <w:rPr>
                <w:rFonts w:ascii="Times New Roman" w:hAnsi="Times New Roman" w:hint="default"/>
                <w:b/>
                <w:sz w:val="32"/>
                <w:szCs w:val="32"/>
              </w:rPr>
              <w:lastRenderedPageBreak/>
              <w:t>一般公共预算财政拨款基本支出决算表</w:t>
            </w:r>
          </w:p>
        </w:tc>
      </w:tr>
      <w:tr w:rsidR="00466C9B" w:rsidRPr="009E5054" w:rsidTr="00466C9B">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466C9B" w:rsidRPr="009E5054" w:rsidRDefault="00466C9B">
            <w:pPr>
              <w:spacing w:line="200" w:lineRule="exact"/>
              <w:rPr>
                <w:rFonts w:ascii="Times New Roman" w:hAnsi="Times New Roman" w:hint="default"/>
                <w:sz w:val="18"/>
                <w:szCs w:val="18"/>
              </w:rPr>
            </w:pPr>
            <w:r w:rsidRPr="009E5054">
              <w:rPr>
                <w:rFonts w:ascii="Times New Roman" w:hAnsi="Times New Roman" w:hint="default"/>
                <w:sz w:val="20"/>
                <w:szCs w:val="20"/>
              </w:rPr>
              <w:t>公开单位：</w:t>
            </w:r>
            <w:r w:rsidRPr="009E5054">
              <w:rPr>
                <w:rFonts w:ascii="Times New Roman" w:hAnsi="Times New Roman" w:hint="default"/>
                <w:sz w:val="20"/>
                <w:szCs w:val="20"/>
              </w:rPr>
              <w:t xml:space="preserve"> </w:t>
            </w:r>
            <w:r w:rsidRPr="009E5054">
              <w:rPr>
                <w:rFonts w:ascii="Times New Roman" w:hAnsi="Times New Roman" w:hint="default"/>
                <w:sz w:val="20"/>
              </w:rPr>
              <w:t>重庆市中共城口县委组织部（本级）</w:t>
            </w: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00" w:lineRule="exact"/>
              <w:rPr>
                <w:rFonts w:ascii="Times New Roman" w:hAnsi="Times New Roman" w:hint="default"/>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00" w:lineRule="exact"/>
              <w:rPr>
                <w:rFonts w:ascii="Times New Roman" w:hAnsi="Times New Roman" w:hint="default"/>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00" w:lineRule="exact"/>
              <w:rPr>
                <w:rFonts w:ascii="Times New Roman" w:hAnsi="Times New Roman" w:hint="default"/>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00" w:lineRule="exact"/>
              <w:rPr>
                <w:rFonts w:ascii="Times New Roman" w:hAnsi="Times New Roman" w:hint="default"/>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80" w:lineRule="exact"/>
              <w:jc w:val="right"/>
              <w:textAlignment w:val="bottom"/>
              <w:rPr>
                <w:rFonts w:ascii="Times New Roman" w:hAnsi="Times New Roman" w:hint="default"/>
                <w:sz w:val="20"/>
                <w:szCs w:val="20"/>
              </w:rPr>
            </w:pPr>
            <w:r w:rsidRPr="009E5054">
              <w:rPr>
                <w:rFonts w:ascii="Times New Roman" w:hAnsi="Times New Roman" w:hint="default"/>
                <w:sz w:val="20"/>
                <w:szCs w:val="20"/>
              </w:rPr>
              <w:t>公开</w:t>
            </w:r>
            <w:r w:rsidRPr="009E5054">
              <w:rPr>
                <w:rFonts w:ascii="Times New Roman" w:hAnsi="Times New Roman" w:hint="default"/>
                <w:sz w:val="20"/>
                <w:szCs w:val="20"/>
              </w:rPr>
              <w:t>06</w:t>
            </w:r>
            <w:r w:rsidRPr="009E5054">
              <w:rPr>
                <w:rFonts w:ascii="Times New Roman" w:hAnsi="Times New Roman" w:hint="default"/>
                <w:sz w:val="20"/>
                <w:szCs w:val="20"/>
              </w:rPr>
              <w:t>表</w:t>
            </w:r>
          </w:p>
        </w:tc>
      </w:tr>
      <w:tr w:rsidR="00466C9B" w:rsidRPr="009E5054" w:rsidTr="00466C9B">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466C9B" w:rsidRPr="009E5054" w:rsidRDefault="00466C9B">
            <w:pPr>
              <w:spacing w:line="200" w:lineRule="exact"/>
              <w:rPr>
                <w:rFonts w:ascii="Times New Roman" w:hAnsi="Times New Roman" w:hint="default"/>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00" w:lineRule="exact"/>
              <w:rPr>
                <w:rFonts w:ascii="Times New Roman" w:hAnsi="Times New Roman" w:hint="default"/>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00" w:lineRule="exact"/>
              <w:rPr>
                <w:rFonts w:ascii="Times New Roman" w:hAnsi="Times New Roman" w:hint="default"/>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00" w:lineRule="exact"/>
              <w:rPr>
                <w:rFonts w:ascii="Times New Roman" w:hAnsi="Times New Roman" w:hint="default"/>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00" w:lineRule="exact"/>
              <w:rPr>
                <w:rFonts w:ascii="Times New Roman" w:hAnsi="Times New Roman" w:hint="default"/>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spacing w:line="280" w:lineRule="exact"/>
              <w:jc w:val="right"/>
              <w:textAlignment w:val="bottom"/>
              <w:rPr>
                <w:rFonts w:ascii="Times New Roman" w:hAnsi="Times New Roman" w:hint="default"/>
                <w:sz w:val="20"/>
                <w:szCs w:val="20"/>
              </w:rPr>
            </w:pPr>
            <w:r w:rsidRPr="009E5054">
              <w:rPr>
                <w:rFonts w:ascii="Times New Roman" w:hAnsi="Times New Roman" w:hint="default"/>
                <w:sz w:val="20"/>
                <w:szCs w:val="20"/>
              </w:rPr>
              <w:t>单位：万元</w:t>
            </w:r>
          </w:p>
        </w:tc>
      </w:tr>
      <w:tr w:rsidR="007B7C4B" w:rsidRPr="009E5054" w:rsidTr="00466C9B">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公用经费</w:t>
            </w:r>
          </w:p>
        </w:tc>
      </w:tr>
      <w:tr w:rsidR="007B7C4B" w:rsidRPr="009E5054" w:rsidTr="00466C9B">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经济分类科目（按</w:t>
            </w:r>
            <w:r w:rsidRPr="009E5054">
              <w:rPr>
                <w:rFonts w:ascii="Times New Roman" w:hAnsi="Times New Roman" w:hint="default"/>
                <w:b/>
                <w:sz w:val="18"/>
                <w:szCs w:val="18"/>
              </w:rPr>
              <w:t>“</w:t>
            </w:r>
            <w:r w:rsidRPr="009E5054">
              <w:rPr>
                <w:rFonts w:ascii="Times New Roman" w:hAnsi="Times New Roman" w:hint="default"/>
                <w:b/>
                <w:sz w:val="18"/>
                <w:szCs w:val="18"/>
              </w:rPr>
              <w:t>款</w:t>
            </w:r>
            <w:r w:rsidRPr="009E5054">
              <w:rPr>
                <w:rFonts w:ascii="Times New Roman" w:hAnsi="Times New Roman" w:hint="default"/>
                <w:b/>
                <w:sz w:val="18"/>
                <w:szCs w:val="18"/>
              </w:rPr>
              <w:t>”</w:t>
            </w:r>
            <w:proofErr w:type="gramStart"/>
            <w:r w:rsidRPr="009E5054">
              <w:rPr>
                <w:rFonts w:ascii="Times New Roman" w:hAnsi="Times New Roman" w:hint="default"/>
                <w:b/>
                <w:sz w:val="18"/>
                <w:szCs w:val="18"/>
              </w:rPr>
              <w:t>级功能</w:t>
            </w:r>
            <w:proofErr w:type="gramEnd"/>
            <w:r w:rsidRPr="009E5054">
              <w:rPr>
                <w:rFonts w:ascii="Times New Roman" w:hAnsi="Times New Roman" w:hint="default"/>
                <w:b/>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经济分类科目（按</w:t>
            </w:r>
            <w:r w:rsidRPr="009E5054">
              <w:rPr>
                <w:rFonts w:ascii="Times New Roman" w:hAnsi="Times New Roman" w:hint="default"/>
                <w:b/>
                <w:sz w:val="18"/>
                <w:szCs w:val="18"/>
              </w:rPr>
              <w:t>“</w:t>
            </w:r>
            <w:r w:rsidRPr="009E5054">
              <w:rPr>
                <w:rFonts w:ascii="Times New Roman" w:hAnsi="Times New Roman" w:hint="default"/>
                <w:b/>
                <w:sz w:val="18"/>
                <w:szCs w:val="18"/>
              </w:rPr>
              <w:t>款</w:t>
            </w:r>
            <w:r w:rsidRPr="009E5054">
              <w:rPr>
                <w:rFonts w:ascii="Times New Roman" w:hAnsi="Times New Roman" w:hint="default"/>
                <w:b/>
                <w:sz w:val="18"/>
                <w:szCs w:val="18"/>
              </w:rPr>
              <w:t>”</w:t>
            </w:r>
            <w:proofErr w:type="gramStart"/>
            <w:r w:rsidRPr="009E5054">
              <w:rPr>
                <w:rFonts w:ascii="Times New Roman" w:hAnsi="Times New Roman" w:hint="default"/>
                <w:b/>
                <w:sz w:val="18"/>
                <w:szCs w:val="18"/>
              </w:rPr>
              <w:t>级功能</w:t>
            </w:r>
            <w:proofErr w:type="gramEnd"/>
            <w:r w:rsidRPr="009E5054">
              <w:rPr>
                <w:rFonts w:ascii="Times New Roman" w:hAnsi="Times New Roman" w:hint="default"/>
                <w:b/>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经济分类科目（按</w:t>
            </w:r>
            <w:r w:rsidRPr="009E5054">
              <w:rPr>
                <w:rFonts w:ascii="Times New Roman" w:hAnsi="Times New Roman" w:hint="default"/>
                <w:b/>
                <w:sz w:val="18"/>
                <w:szCs w:val="18"/>
              </w:rPr>
              <w:t>“</w:t>
            </w:r>
            <w:r w:rsidRPr="009E5054">
              <w:rPr>
                <w:rFonts w:ascii="Times New Roman" w:hAnsi="Times New Roman" w:hint="default"/>
                <w:b/>
                <w:sz w:val="18"/>
                <w:szCs w:val="18"/>
              </w:rPr>
              <w:t>款</w:t>
            </w:r>
            <w:r w:rsidRPr="009E5054">
              <w:rPr>
                <w:rFonts w:ascii="Times New Roman" w:hAnsi="Times New Roman" w:hint="default"/>
                <w:b/>
                <w:sz w:val="18"/>
                <w:szCs w:val="18"/>
              </w:rPr>
              <w:t>”</w:t>
            </w:r>
            <w:proofErr w:type="gramStart"/>
            <w:r w:rsidRPr="009E5054">
              <w:rPr>
                <w:rFonts w:ascii="Times New Roman" w:hAnsi="Times New Roman" w:hint="default"/>
                <w:b/>
                <w:sz w:val="18"/>
                <w:szCs w:val="18"/>
              </w:rPr>
              <w:t>级功能</w:t>
            </w:r>
            <w:proofErr w:type="gramEnd"/>
            <w:r w:rsidRPr="009E5054">
              <w:rPr>
                <w:rFonts w:ascii="Times New Roman" w:hAnsi="Times New Roman" w:hint="default"/>
                <w:b/>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金额</w:t>
            </w:r>
          </w:p>
        </w:tc>
      </w:tr>
      <w:tr w:rsidR="007B7C4B" w:rsidRPr="009E5054" w:rsidTr="00466C9B">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spacing w:line="200" w:lineRule="exact"/>
              <w:jc w:val="center"/>
              <w:rPr>
                <w:rFonts w:ascii="Times New Roman" w:hAnsi="Times New Roman" w:hint="default"/>
                <w:b/>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spacing w:line="200" w:lineRule="exact"/>
              <w:jc w:val="center"/>
              <w:rPr>
                <w:rFonts w:ascii="Times New Roman" w:hAnsi="Times New Roman" w:hint="default"/>
                <w:b/>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spacing w:line="200" w:lineRule="exact"/>
              <w:jc w:val="center"/>
              <w:rPr>
                <w:rFonts w:ascii="Times New Roman" w:hAnsi="Times New Roman" w:hint="default"/>
                <w:b/>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spacing w:line="200" w:lineRule="exact"/>
              <w:jc w:val="center"/>
              <w:rPr>
                <w:rFonts w:ascii="Times New Roman" w:hAnsi="Times New Roman" w:hint="default"/>
                <w:b/>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spacing w:line="200" w:lineRule="exact"/>
              <w:jc w:val="center"/>
              <w:rPr>
                <w:rFonts w:ascii="Times New Roman" w:hAnsi="Times New Roman" w:hint="default"/>
                <w:b/>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spacing w:line="200" w:lineRule="exact"/>
              <w:jc w:val="center"/>
              <w:rPr>
                <w:rFonts w:ascii="Times New Roman" w:hAnsi="Times New Roman" w:hint="default"/>
                <w:b/>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spacing w:line="200" w:lineRule="exact"/>
              <w:jc w:val="center"/>
              <w:rPr>
                <w:rFonts w:ascii="Times New Roman" w:hAnsi="Times New Roman" w:hint="default"/>
                <w:b/>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spacing w:line="200" w:lineRule="exact"/>
              <w:jc w:val="center"/>
              <w:rPr>
                <w:rFonts w:ascii="Times New Roman" w:hAnsi="Times New Roman" w:hint="default"/>
                <w:b/>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spacing w:line="200" w:lineRule="exact"/>
              <w:jc w:val="center"/>
              <w:rPr>
                <w:rFonts w:ascii="Times New Roman" w:hAnsi="Times New Roman" w:hint="default"/>
                <w:b/>
                <w:sz w:val="18"/>
                <w:szCs w:val="18"/>
              </w:rPr>
            </w:pP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665.54</w:t>
            </w: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71.94</w:t>
            </w: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158.45</w:t>
            </w: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4.29</w:t>
            </w: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106.86</w:t>
            </w: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2.83</w:t>
            </w: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171.08</w:t>
            </w: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83.14</w:t>
            </w: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0.05</w:t>
            </w: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56.77</w:t>
            </w: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1.09</w:t>
            </w: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20.88</w:t>
            </w: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8.84</w:t>
            </w: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25.24</w:t>
            </w: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0.78</w:t>
            </w: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0.39</w:t>
            </w: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42.34</w:t>
            </w: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26.71</w:t>
            </w: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2.27</w:t>
            </w: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23.71</w:t>
            </w: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3.08</w:t>
            </w: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3.00</w:t>
            </w: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17.84</w:t>
            </w: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2.39</w:t>
            </w: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5.09</w:t>
            </w: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23.78</w:t>
            </w: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r>
      <w:tr w:rsidR="007B7C4B" w:rsidRPr="009E5054"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B7C4B">
            <w:pPr>
              <w:spacing w:line="200" w:lineRule="exact"/>
              <w:rPr>
                <w:rFonts w:ascii="Times New Roman" w:hAnsi="Times New Roman" w:hint="default"/>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textAlignment w:val="center"/>
              <w:rPr>
                <w:rFonts w:ascii="Times New Roman" w:hAnsi="Times New Roman" w:hint="default"/>
                <w:sz w:val="18"/>
                <w:szCs w:val="18"/>
              </w:rPr>
            </w:pPr>
            <w:r w:rsidRPr="009E5054">
              <w:rPr>
                <w:rFonts w:ascii="Times New Roman" w:hAnsi="Times New Roman" w:hint="default"/>
                <w:sz w:val="18"/>
                <w:szCs w:val="18"/>
              </w:rPr>
              <w:t xml:space="preserve">  </w:t>
            </w:r>
            <w:r w:rsidRPr="009E5054">
              <w:rPr>
                <w:rFonts w:ascii="Times New Roman" w:hAnsi="Times New Roman" w:hint="default"/>
                <w:sz w:val="18"/>
                <w:szCs w:val="18"/>
              </w:rPr>
              <w:t>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B7C4B">
            <w:pPr>
              <w:spacing w:line="200" w:lineRule="exact"/>
              <w:rPr>
                <w:rFonts w:ascii="Times New Roman" w:hAnsi="Times New Roman" w:hint="default"/>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spacing w:line="200" w:lineRule="exact"/>
              <w:jc w:val="right"/>
              <w:rPr>
                <w:rFonts w:ascii="Times New Roman" w:hAnsi="Times New Roman" w:hint="default"/>
                <w:sz w:val="18"/>
                <w:szCs w:val="18"/>
              </w:rPr>
            </w:pPr>
          </w:p>
        </w:tc>
      </w:tr>
      <w:tr w:rsidR="007B7C4B" w:rsidRPr="009E5054" w:rsidTr="00466C9B">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Pr="009E5054" w:rsidRDefault="007D3D39">
            <w:pPr>
              <w:wordWrap w:val="0"/>
              <w:spacing w:line="200" w:lineRule="exact"/>
              <w:jc w:val="right"/>
              <w:textAlignment w:val="bottom"/>
              <w:rPr>
                <w:rFonts w:ascii="Times New Roman" w:hAnsi="Times New Roman" w:hint="default"/>
                <w:sz w:val="18"/>
                <w:szCs w:val="18"/>
              </w:rPr>
            </w:pPr>
            <w:r w:rsidRPr="009E5054">
              <w:rPr>
                <w:rFonts w:ascii="Times New Roman" w:hAnsi="Times New Roman" w:hint="default"/>
                <w:sz w:val="18"/>
                <w:szCs w:val="18"/>
              </w:rPr>
              <w:t>692.25</w:t>
            </w:r>
            <w:r w:rsidRPr="009E5054">
              <w:rPr>
                <w:rFonts w:ascii="Times New Roman" w:hAnsi="Times New Roman" w:hint="default"/>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Pr="009E5054" w:rsidRDefault="007D3D39">
            <w:pPr>
              <w:spacing w:line="200" w:lineRule="exact"/>
              <w:jc w:val="center"/>
              <w:textAlignment w:val="center"/>
              <w:rPr>
                <w:rFonts w:ascii="Times New Roman" w:hAnsi="Times New Roman" w:hint="default"/>
                <w:b/>
                <w:sz w:val="18"/>
                <w:szCs w:val="18"/>
              </w:rPr>
            </w:pPr>
            <w:r w:rsidRPr="009E5054">
              <w:rPr>
                <w:rFonts w:ascii="Times New Roman" w:hAnsi="Times New Roman" w:hint="default"/>
                <w:b/>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spacing w:line="200" w:lineRule="exact"/>
              <w:jc w:val="right"/>
              <w:textAlignment w:val="center"/>
              <w:rPr>
                <w:rFonts w:ascii="Times New Roman" w:hAnsi="Times New Roman" w:hint="default"/>
                <w:sz w:val="18"/>
                <w:szCs w:val="18"/>
              </w:rPr>
            </w:pPr>
            <w:r w:rsidRPr="009E5054">
              <w:rPr>
                <w:rFonts w:ascii="Times New Roman" w:hAnsi="Times New Roman" w:hint="default"/>
                <w:sz w:val="18"/>
                <w:szCs w:val="18"/>
              </w:rPr>
              <w:t>71.94</w:t>
            </w:r>
            <w:r w:rsidRPr="009E5054">
              <w:rPr>
                <w:rFonts w:ascii="Times New Roman" w:hAnsi="Times New Roman" w:hint="default"/>
                <w:sz w:val="18"/>
              </w:rPr>
              <w:t xml:space="preserve"> </w:t>
            </w:r>
          </w:p>
        </w:tc>
      </w:tr>
    </w:tbl>
    <w:p w:rsidR="007B7C4B" w:rsidRPr="009E5054" w:rsidRDefault="007D3D39">
      <w:pPr>
        <w:spacing w:line="280" w:lineRule="exact"/>
        <w:rPr>
          <w:rFonts w:ascii="Times New Roman" w:hAnsi="Times New Roman" w:hint="default"/>
          <w:sz w:val="20"/>
          <w:szCs w:val="20"/>
        </w:rPr>
      </w:pPr>
      <w:r w:rsidRPr="009E5054">
        <w:rPr>
          <w:rFonts w:ascii="Times New Roman" w:hAnsi="Times New Roman" w:hint="default"/>
          <w:sz w:val="20"/>
          <w:szCs w:val="20"/>
        </w:rPr>
        <w:t>备注：</w:t>
      </w:r>
      <w:r w:rsidRPr="009E5054">
        <w:rPr>
          <w:rFonts w:ascii="Times New Roman" w:hAnsi="Times New Roman" w:hint="default"/>
          <w:sz w:val="20"/>
          <w:szCs w:val="20"/>
        </w:rPr>
        <w:t>1.</w:t>
      </w:r>
      <w:r w:rsidRPr="009E5054">
        <w:rPr>
          <w:rFonts w:ascii="Times New Roman" w:hAnsi="Times New Roman" w:hint="default"/>
          <w:sz w:val="20"/>
          <w:szCs w:val="20"/>
        </w:rPr>
        <w:t>本表反映单位本年度一般公共预算财政拨款基本支出明细情况。</w:t>
      </w:r>
      <w:r w:rsidRPr="009E5054">
        <w:rPr>
          <w:rFonts w:ascii="Times New Roman" w:hAnsi="Times New Roman" w:hint="default"/>
          <w:sz w:val="20"/>
          <w:szCs w:val="20"/>
        </w:rPr>
        <w:br/>
        <w:t xml:space="preserve">      2.</w:t>
      </w:r>
      <w:r w:rsidRPr="009E5054">
        <w:rPr>
          <w:rFonts w:ascii="Times New Roman" w:hAnsi="Times New Roman" w:hint="default"/>
          <w:sz w:val="20"/>
          <w:szCs w:val="20"/>
        </w:rPr>
        <w:t>本套报表金额单位转换时可能存在尾数误差。</w:t>
      </w:r>
      <w:r w:rsidRPr="009E5054">
        <w:rPr>
          <w:rFonts w:ascii="Times New Roman" w:hAnsi="Times New Roman" w:hint="default"/>
          <w:sz w:val="20"/>
          <w:szCs w:val="20"/>
        </w:rPr>
        <w:br/>
      </w:r>
      <w:r w:rsidRPr="009E5054">
        <w:rPr>
          <w:rFonts w:ascii="Times New Roman" w:hAnsi="Times New Roman" w:hint="default"/>
          <w:sz w:val="20"/>
          <w:szCs w:val="20"/>
        </w:rPr>
        <w:br/>
      </w:r>
      <w:r w:rsidRPr="009E5054">
        <w:rPr>
          <w:rFonts w:ascii="Times New Roman" w:hAnsi="Times New Roman" w:hint="default"/>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7B7C4B" w:rsidRPr="009E5054">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Pr="009E5054" w:rsidRDefault="007D3D39">
            <w:pPr>
              <w:jc w:val="center"/>
              <w:textAlignment w:val="bottom"/>
              <w:rPr>
                <w:rFonts w:ascii="Times New Roman" w:hAnsi="Times New Roman" w:hint="default"/>
                <w:b/>
                <w:sz w:val="32"/>
                <w:szCs w:val="32"/>
              </w:rPr>
            </w:pPr>
            <w:r w:rsidRPr="009E5054">
              <w:rPr>
                <w:rFonts w:ascii="Times New Roman" w:hAnsi="Times New Roman" w:hint="default"/>
                <w:b/>
                <w:sz w:val="32"/>
                <w:szCs w:val="32"/>
              </w:rPr>
              <w:lastRenderedPageBreak/>
              <w:t>政府性基金预算财政拨款收入支出决算表</w:t>
            </w:r>
          </w:p>
        </w:tc>
      </w:tr>
      <w:tr w:rsidR="00466C9B" w:rsidRPr="009E5054" w:rsidTr="00466C9B">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r w:rsidRPr="009E5054">
              <w:rPr>
                <w:rFonts w:ascii="Times New Roman" w:hAnsi="Times New Roman" w:hint="default"/>
                <w:sz w:val="20"/>
                <w:szCs w:val="20"/>
              </w:rPr>
              <w:t>公开单位：</w:t>
            </w:r>
            <w:r w:rsidRPr="009E5054">
              <w:rPr>
                <w:rFonts w:ascii="Times New Roman" w:hAnsi="Times New Roman" w:hint="default"/>
                <w:sz w:val="20"/>
                <w:szCs w:val="20"/>
              </w:rPr>
              <w:t xml:space="preserve"> </w:t>
            </w:r>
            <w:r w:rsidRPr="009E5054">
              <w:rPr>
                <w:rFonts w:ascii="Times New Roman" w:hAnsi="Times New Roman" w:hint="default"/>
                <w:sz w:val="20"/>
              </w:rPr>
              <w:t>重庆市中共城口县委组织部（本级）</w:t>
            </w: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jc w:val="right"/>
              <w:textAlignment w:val="bottom"/>
              <w:rPr>
                <w:rFonts w:ascii="Times New Roman" w:hAnsi="Times New Roman" w:hint="default"/>
                <w:sz w:val="20"/>
                <w:szCs w:val="20"/>
              </w:rPr>
            </w:pPr>
            <w:r w:rsidRPr="009E5054">
              <w:rPr>
                <w:rFonts w:ascii="Times New Roman" w:hAnsi="Times New Roman" w:hint="default"/>
                <w:sz w:val="20"/>
                <w:szCs w:val="20"/>
              </w:rPr>
              <w:t>公开</w:t>
            </w:r>
            <w:r w:rsidRPr="009E5054">
              <w:rPr>
                <w:rFonts w:ascii="Times New Roman" w:hAnsi="Times New Roman" w:hint="default"/>
                <w:sz w:val="20"/>
                <w:szCs w:val="20"/>
              </w:rPr>
              <w:t>07</w:t>
            </w:r>
            <w:r w:rsidRPr="009E5054">
              <w:rPr>
                <w:rFonts w:ascii="Times New Roman" w:hAnsi="Times New Roman" w:hint="default"/>
                <w:sz w:val="20"/>
                <w:szCs w:val="20"/>
              </w:rPr>
              <w:t>表</w:t>
            </w:r>
          </w:p>
        </w:tc>
      </w:tr>
      <w:tr w:rsidR="00466C9B" w:rsidRPr="009E5054" w:rsidTr="00466C9B">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ascii="Times New Roman" w:hAnsi="Times New Roman" w:hint="default"/>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jc w:val="right"/>
              <w:textAlignment w:val="bottom"/>
              <w:rPr>
                <w:rFonts w:ascii="Times New Roman" w:hAnsi="Times New Roman" w:hint="default"/>
                <w:sz w:val="20"/>
                <w:szCs w:val="20"/>
              </w:rPr>
            </w:pPr>
            <w:r w:rsidRPr="009E5054">
              <w:rPr>
                <w:rFonts w:ascii="Times New Roman" w:hAnsi="Times New Roman" w:hint="default"/>
                <w:sz w:val="20"/>
                <w:szCs w:val="20"/>
              </w:rPr>
              <w:t>单位：万元</w:t>
            </w:r>
          </w:p>
        </w:tc>
      </w:tr>
      <w:tr w:rsidR="007B7C4B" w:rsidRPr="009E5054" w:rsidTr="00466C9B">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年末结转和结余</w:t>
            </w:r>
          </w:p>
        </w:tc>
      </w:tr>
      <w:tr w:rsidR="007B7C4B" w:rsidRPr="009E5054" w:rsidTr="00466C9B">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项目（按</w:t>
            </w:r>
            <w:r w:rsidRPr="009E5054">
              <w:rPr>
                <w:rFonts w:ascii="Times New Roman" w:hAnsi="Times New Roman" w:hint="default"/>
                <w:b/>
                <w:sz w:val="20"/>
                <w:szCs w:val="20"/>
              </w:rPr>
              <w:t>“</w:t>
            </w:r>
            <w:r w:rsidRPr="009E5054">
              <w:rPr>
                <w:rFonts w:ascii="Times New Roman" w:hAnsi="Times New Roman" w:hint="default"/>
                <w:b/>
                <w:sz w:val="20"/>
                <w:szCs w:val="20"/>
              </w:rPr>
              <w:t>项</w:t>
            </w:r>
            <w:r w:rsidRPr="009E5054">
              <w:rPr>
                <w:rFonts w:ascii="Times New Roman" w:hAnsi="Times New Roman" w:hint="default"/>
                <w:b/>
                <w:sz w:val="20"/>
                <w:szCs w:val="20"/>
              </w:rPr>
              <w:t>”</w:t>
            </w:r>
            <w:proofErr w:type="gramStart"/>
            <w:r w:rsidRPr="009E5054">
              <w:rPr>
                <w:rFonts w:ascii="Times New Roman" w:hAnsi="Times New Roman" w:hint="default"/>
                <w:b/>
                <w:sz w:val="20"/>
                <w:szCs w:val="20"/>
              </w:rPr>
              <w:t>级功能</w:t>
            </w:r>
            <w:proofErr w:type="gramEnd"/>
            <w:r w:rsidRPr="009E5054">
              <w:rPr>
                <w:rFonts w:ascii="Times New Roman" w:hAnsi="Times New Roman" w:hint="default"/>
                <w:b/>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r>
      <w:tr w:rsidR="007B7C4B" w:rsidRPr="009E5054" w:rsidTr="00466C9B">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r>
      <w:tr w:rsidR="007B7C4B" w:rsidRPr="009E5054" w:rsidTr="00466C9B">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ascii="Times New Roman" w:hAnsi="Times New Roman" w:hint="default"/>
                <w:b/>
                <w:sz w:val="20"/>
                <w:szCs w:val="20"/>
              </w:rPr>
            </w:pPr>
          </w:p>
        </w:tc>
      </w:tr>
      <w:tr w:rsidR="007B7C4B" w:rsidRPr="009E5054" w:rsidTr="00466C9B">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ascii="Times New Roman" w:hAnsi="Times New Roman" w:hint="default"/>
                <w:b/>
                <w:sz w:val="20"/>
                <w:szCs w:val="20"/>
              </w:rPr>
            </w:pPr>
            <w:r w:rsidRPr="009E5054">
              <w:rPr>
                <w:rFonts w:ascii="Times New Roman" w:hAnsi="Times New Roman" w:hint="default"/>
                <w:b/>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ascii="Times New Roman" w:hAnsi="Times New Roman" w:hint="default"/>
                <w:b/>
                <w:sz w:val="20"/>
                <w:szCs w:val="20"/>
              </w:rPr>
            </w:pPr>
            <w:r w:rsidRPr="009E5054">
              <w:rPr>
                <w:rFonts w:ascii="Times New Roman" w:hAnsi="Times New Roman" w:hint="default"/>
                <w:b/>
                <w:sz w:val="20"/>
              </w:rPr>
              <w:t xml:space="preserve"> </w:t>
            </w:r>
          </w:p>
        </w:tc>
      </w:tr>
    </w:tbl>
    <w:p w:rsidR="007B7C4B" w:rsidRPr="009E5054" w:rsidRDefault="007D3D39">
      <w:pPr>
        <w:rPr>
          <w:rFonts w:cs="宋体" w:hint="default"/>
          <w:sz w:val="21"/>
          <w:szCs w:val="21"/>
        </w:rPr>
      </w:pPr>
      <w:r w:rsidRPr="009E5054">
        <w:rPr>
          <w:rFonts w:cs="宋体"/>
          <w:sz w:val="20"/>
          <w:szCs w:val="20"/>
        </w:rPr>
        <w:t>备注：本表反映单位本年度政府性基金预算财政拨款收入支出及结转和结余情况。本单位无政府性基金收支，故本表无数据。</w:t>
      </w:r>
      <w:r w:rsidRPr="009E5054">
        <w:rPr>
          <w:rFonts w:cs="宋体"/>
          <w:sz w:val="20"/>
          <w:szCs w:val="20"/>
        </w:rPr>
        <w:br/>
      </w:r>
      <w:r w:rsidRPr="009E5054">
        <w:rPr>
          <w:rFonts w:cs="宋体"/>
          <w:sz w:val="20"/>
          <w:szCs w:val="20"/>
        </w:rPr>
        <w:br/>
      </w:r>
    </w:p>
    <w:p w:rsidR="007B7C4B" w:rsidRPr="009E5054" w:rsidRDefault="007D3D39">
      <w:pPr>
        <w:rPr>
          <w:rFonts w:cs="宋体" w:hint="default"/>
          <w:sz w:val="21"/>
          <w:szCs w:val="21"/>
        </w:rPr>
      </w:pPr>
      <w:r w:rsidRPr="009E5054">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7B7C4B" w:rsidRPr="009E5054">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Pr="009E5054" w:rsidRDefault="007D3D39">
            <w:pPr>
              <w:jc w:val="center"/>
              <w:textAlignment w:val="bottom"/>
              <w:rPr>
                <w:rFonts w:cs="宋体" w:hint="default"/>
                <w:b/>
                <w:sz w:val="32"/>
                <w:szCs w:val="32"/>
              </w:rPr>
            </w:pPr>
            <w:r w:rsidRPr="009E5054">
              <w:rPr>
                <w:rFonts w:cs="宋体"/>
                <w:b/>
                <w:sz w:val="32"/>
                <w:szCs w:val="32"/>
              </w:rPr>
              <w:lastRenderedPageBreak/>
              <w:t>国有资本经营预算财政拨款支出决算表</w:t>
            </w:r>
          </w:p>
        </w:tc>
      </w:tr>
      <w:tr w:rsidR="00466C9B" w:rsidRPr="009E5054" w:rsidTr="00466C9B">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466C9B" w:rsidRPr="009E5054" w:rsidRDefault="00466C9B">
            <w:pPr>
              <w:rPr>
                <w:rFonts w:cs="宋体" w:hint="default"/>
                <w:sz w:val="20"/>
                <w:szCs w:val="20"/>
              </w:rPr>
            </w:pPr>
            <w:r w:rsidRPr="009E5054">
              <w:rPr>
                <w:rFonts w:cs="宋体"/>
                <w:sz w:val="20"/>
                <w:szCs w:val="20"/>
              </w:rPr>
              <w:t xml:space="preserve">公开单位： </w:t>
            </w:r>
            <w:r w:rsidRPr="009E5054">
              <w:rPr>
                <w:sz w:val="20"/>
              </w:rPr>
              <w:t>重庆市中共城口县委组织部（本级）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cs="宋体" w:hint="default"/>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jc w:val="right"/>
              <w:textAlignment w:val="bottom"/>
              <w:rPr>
                <w:rFonts w:cs="宋体" w:hint="default"/>
                <w:sz w:val="20"/>
                <w:szCs w:val="20"/>
              </w:rPr>
            </w:pPr>
            <w:r w:rsidRPr="009E5054">
              <w:rPr>
                <w:rFonts w:cs="宋体"/>
                <w:sz w:val="20"/>
                <w:szCs w:val="20"/>
              </w:rPr>
              <w:t>公开08表</w:t>
            </w:r>
          </w:p>
        </w:tc>
      </w:tr>
      <w:tr w:rsidR="00466C9B" w:rsidRPr="009E5054" w:rsidTr="00466C9B">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466C9B" w:rsidRPr="009E5054" w:rsidRDefault="00466C9B">
            <w:pPr>
              <w:rPr>
                <w:rFonts w:cs="宋体" w:hint="default"/>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rPr>
                <w:rFonts w:cs="宋体" w:hint="default"/>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Pr="009E5054" w:rsidRDefault="00466C9B">
            <w:pPr>
              <w:jc w:val="right"/>
              <w:textAlignment w:val="bottom"/>
              <w:rPr>
                <w:rFonts w:cs="宋体" w:hint="default"/>
                <w:sz w:val="20"/>
                <w:szCs w:val="20"/>
              </w:rPr>
            </w:pPr>
            <w:r w:rsidRPr="009E5054">
              <w:rPr>
                <w:rFonts w:cs="宋体"/>
                <w:sz w:val="20"/>
                <w:szCs w:val="20"/>
              </w:rPr>
              <w:t>单位：万元</w:t>
            </w:r>
          </w:p>
        </w:tc>
      </w:tr>
      <w:tr w:rsidR="007B7C4B" w:rsidRPr="009E5054" w:rsidTr="00466C9B">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Pr="009E5054" w:rsidRDefault="007D3D39">
            <w:pPr>
              <w:jc w:val="center"/>
              <w:textAlignment w:val="bottom"/>
              <w:rPr>
                <w:rFonts w:cs="宋体" w:hint="default"/>
                <w:b/>
                <w:sz w:val="20"/>
                <w:szCs w:val="20"/>
              </w:rPr>
            </w:pPr>
            <w:r w:rsidRPr="009E5054">
              <w:rPr>
                <w:rFonts w:cs="宋体"/>
                <w:b/>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Pr="009E5054" w:rsidRDefault="007D3D39">
            <w:pPr>
              <w:jc w:val="center"/>
              <w:textAlignment w:val="bottom"/>
              <w:rPr>
                <w:rFonts w:cs="宋体" w:hint="default"/>
                <w:b/>
                <w:sz w:val="20"/>
                <w:szCs w:val="20"/>
              </w:rPr>
            </w:pPr>
            <w:r w:rsidRPr="009E5054">
              <w:rPr>
                <w:rFonts w:cs="宋体"/>
                <w:b/>
                <w:sz w:val="20"/>
                <w:szCs w:val="20"/>
              </w:rPr>
              <w:t>本年支出</w:t>
            </w:r>
          </w:p>
        </w:tc>
      </w:tr>
      <w:tr w:rsidR="007B7C4B" w:rsidRPr="009E5054" w:rsidTr="00466C9B">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cs="宋体" w:hint="default"/>
                <w:b/>
                <w:sz w:val="20"/>
                <w:szCs w:val="20"/>
              </w:rPr>
            </w:pPr>
            <w:r w:rsidRPr="009E5054">
              <w:rPr>
                <w:rFonts w:cs="宋体"/>
                <w:b/>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cs="宋体" w:hint="default"/>
                <w:b/>
                <w:sz w:val="20"/>
                <w:szCs w:val="20"/>
              </w:rPr>
            </w:pPr>
            <w:r w:rsidRPr="009E5054">
              <w:rPr>
                <w:rFonts w:cs="宋体"/>
                <w:b/>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cs="宋体" w:hint="default"/>
                <w:b/>
                <w:sz w:val="20"/>
                <w:szCs w:val="20"/>
              </w:rPr>
            </w:pPr>
            <w:r w:rsidRPr="009E5054">
              <w:rPr>
                <w:rFonts w:cs="宋体"/>
                <w:b/>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cs="宋体" w:hint="default"/>
                <w:b/>
                <w:sz w:val="20"/>
                <w:szCs w:val="20"/>
              </w:rPr>
            </w:pPr>
            <w:r w:rsidRPr="009E5054">
              <w:rPr>
                <w:rFonts w:cs="宋体"/>
                <w:b/>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cs="宋体" w:hint="default"/>
                <w:b/>
                <w:sz w:val="20"/>
                <w:szCs w:val="20"/>
              </w:rPr>
            </w:pPr>
            <w:r w:rsidRPr="009E5054">
              <w:rPr>
                <w:rFonts w:cs="宋体"/>
                <w:b/>
                <w:sz w:val="20"/>
                <w:szCs w:val="20"/>
              </w:rPr>
              <w:t>项目支出</w:t>
            </w:r>
          </w:p>
        </w:tc>
      </w:tr>
      <w:tr w:rsidR="007B7C4B" w:rsidRPr="009E5054"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cs="宋体" w:hint="default"/>
                <w:b/>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cs="宋体" w:hint="default"/>
                <w:b/>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cs="宋体" w:hint="default"/>
                <w:b/>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cs="宋体" w:hint="default"/>
                <w:b/>
                <w:sz w:val="20"/>
                <w:szCs w:val="20"/>
              </w:rPr>
            </w:pPr>
          </w:p>
        </w:tc>
      </w:tr>
      <w:tr w:rsidR="007B7C4B" w:rsidRPr="009E5054"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cs="宋体" w:hint="default"/>
                <w:b/>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cs="宋体" w:hint="default"/>
                <w:b/>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cs="宋体" w:hint="default"/>
                <w:b/>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cs="宋体" w:hint="default"/>
                <w:b/>
                <w:sz w:val="20"/>
                <w:szCs w:val="20"/>
              </w:rPr>
            </w:pPr>
          </w:p>
        </w:tc>
      </w:tr>
      <w:tr w:rsidR="007B7C4B" w:rsidRPr="009E5054" w:rsidTr="00466C9B">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cs="宋体" w:hint="default"/>
                <w:b/>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cs="宋体" w:hint="default"/>
                <w:b/>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cs="宋体" w:hint="default"/>
                <w:b/>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cs="宋体" w:hint="default"/>
                <w:b/>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B7C4B">
            <w:pPr>
              <w:jc w:val="center"/>
              <w:rPr>
                <w:rFonts w:cs="宋体" w:hint="default"/>
                <w:b/>
                <w:sz w:val="20"/>
                <w:szCs w:val="20"/>
              </w:rPr>
            </w:pPr>
          </w:p>
        </w:tc>
      </w:tr>
      <w:tr w:rsidR="007B7C4B" w:rsidRPr="009E5054" w:rsidTr="00466C9B">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Pr="009E5054" w:rsidRDefault="007D3D39">
            <w:pPr>
              <w:jc w:val="center"/>
              <w:textAlignment w:val="center"/>
              <w:rPr>
                <w:rFonts w:cs="宋体" w:hint="default"/>
                <w:b/>
                <w:sz w:val="20"/>
                <w:szCs w:val="20"/>
              </w:rPr>
            </w:pPr>
            <w:r w:rsidRPr="009E5054">
              <w:rPr>
                <w:rFonts w:cs="宋体"/>
                <w:b/>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cs="宋体" w:hint="default"/>
                <w:b/>
                <w:sz w:val="20"/>
                <w:szCs w:val="20"/>
              </w:rPr>
            </w:pPr>
            <w:r w:rsidRPr="009E5054">
              <w:rPr>
                <w:b/>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B7C4B">
            <w:pPr>
              <w:jc w:val="right"/>
              <w:rPr>
                <w:rFonts w:cs="宋体" w:hint="default"/>
                <w:b/>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Pr="009E5054" w:rsidRDefault="007D3D39">
            <w:pPr>
              <w:wordWrap w:val="0"/>
              <w:jc w:val="right"/>
              <w:textAlignment w:val="center"/>
              <w:rPr>
                <w:rFonts w:cs="宋体" w:hint="default"/>
                <w:b/>
                <w:sz w:val="20"/>
                <w:szCs w:val="20"/>
              </w:rPr>
            </w:pPr>
            <w:r w:rsidRPr="009E5054">
              <w:rPr>
                <w:b/>
                <w:sz w:val="20"/>
              </w:rPr>
              <w:t xml:space="preserve"> </w:t>
            </w:r>
          </w:p>
        </w:tc>
      </w:tr>
    </w:tbl>
    <w:p w:rsidR="007B7C4B" w:rsidRPr="009E5054" w:rsidRDefault="007D3D39">
      <w:pPr>
        <w:rPr>
          <w:rFonts w:cs="宋体" w:hint="default"/>
          <w:sz w:val="21"/>
          <w:szCs w:val="21"/>
        </w:rPr>
      </w:pPr>
      <w:r w:rsidRPr="009E5054">
        <w:rPr>
          <w:rFonts w:cs="宋体"/>
          <w:sz w:val="20"/>
          <w:szCs w:val="20"/>
        </w:rPr>
        <w:t>备注：本表反映单位本年度国有资本经营预算财政拨款支出情况。本单位无国有资本经营收支，故本表无数据。</w:t>
      </w:r>
      <w:r w:rsidRPr="009E5054">
        <w:rPr>
          <w:rFonts w:cs="宋体"/>
          <w:sz w:val="20"/>
          <w:szCs w:val="20"/>
        </w:rPr>
        <w:br/>
      </w:r>
      <w:r w:rsidRPr="009E5054">
        <w:rPr>
          <w:rFonts w:cs="宋体"/>
          <w:sz w:val="20"/>
          <w:szCs w:val="20"/>
        </w:rPr>
        <w:br/>
      </w:r>
      <w:r w:rsidR="00C10E9E" w:rsidRPr="009E5054">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7B7C4B" w:rsidTr="001D3BB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7B7C4B" w:rsidTr="00466C9B">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466C9B" w:rsidTr="00466C9B">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rsidP="00466C9B">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重庆市中共城口县委组织部（本级）</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71.94</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8.54</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8.54</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71.94</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5.09</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5.09</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w:t>
            </w:r>
            <w:r w:rsidR="001D3BB7">
              <w:rPr>
                <w:rFonts w:cs="宋体"/>
                <w:color w:val="000000"/>
                <w:sz w:val="16"/>
                <w:szCs w:val="16"/>
              </w:rPr>
              <w:t xml:space="preserve">  </w:t>
            </w:r>
            <w:r>
              <w:rPr>
                <w:rFonts w:cs="宋体"/>
                <w:color w:val="000000"/>
                <w:sz w:val="16"/>
                <w:szCs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5.09</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5.09</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3.46</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3.46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3.46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51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29.87</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13.92</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410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15.95</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29.87</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13.92</w:t>
            </w:r>
            <w:r>
              <w:rPr>
                <w:color w:val="000000"/>
                <w:sz w:val="16"/>
              </w:rPr>
              <w:t xml:space="preserve"> </w:t>
            </w:r>
          </w:p>
        </w:tc>
      </w:tr>
      <w:tr w:rsidR="007B7C4B" w:rsidTr="00466C9B">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0.06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r w:rsidR="007B7C4B" w:rsidTr="00466C9B">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16.66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bl>
    <w:p w:rsidR="007B7C4B" w:rsidRDefault="007D3D39">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7B7C4B" w:rsidSect="007B7C4B">
      <w:headerReference w:type="default" r:id="rId10"/>
      <w:footerReference w:type="default" r:id="rId11"/>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C60" w:rsidRDefault="00042C60" w:rsidP="007B7C4B">
      <w:pPr>
        <w:rPr>
          <w:rFonts w:hint="default"/>
        </w:rPr>
      </w:pPr>
      <w:r>
        <w:separator/>
      </w:r>
    </w:p>
  </w:endnote>
  <w:endnote w:type="continuationSeparator" w:id="0">
    <w:p w:rsidR="00042C60" w:rsidRDefault="00042C60" w:rsidP="007B7C4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3B8" w:rsidRDefault="003F43B8">
    <w:pPr>
      <w:pStyle w:val="a4"/>
      <w:rPr>
        <w:rFonts w:hint="default"/>
      </w:rPr>
    </w:pPr>
    <w:r>
      <w:rPr>
        <w:rFonts w:hint="default"/>
        <w:noProof/>
      </w:rPr>
      <mc:AlternateContent>
        <mc:Choice Requires="wps">
          <w:drawing>
            <wp:anchor distT="0" distB="0" distL="114300" distR="114300" simplePos="0" relativeHeight="251661312" behindDoc="0" locked="0" layoutInCell="1" allowOverlap="1" wp14:anchorId="17B41BA5" wp14:editId="73954D7F">
              <wp:simplePos x="0" y="0"/>
              <wp:positionH relativeFrom="margin">
                <wp:align>center</wp:align>
              </wp:positionH>
              <wp:positionV relativeFrom="paragraph">
                <wp:posOffset>0</wp:posOffset>
              </wp:positionV>
              <wp:extent cx="286385" cy="1479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F43B8" w:rsidRDefault="003F43B8">
                          <w:pPr>
                            <w:pStyle w:val="a4"/>
                            <w:rPr>
                              <w:rFonts w:hint="default"/>
                            </w:rPr>
                          </w:pPr>
                          <w:r>
                            <w:fldChar w:fldCharType="begin"/>
                          </w:r>
                          <w:r>
                            <w:instrText xml:space="preserve"> PAGE  \* MERGEFORMAT </w:instrText>
                          </w:r>
                          <w:r>
                            <w:fldChar w:fldCharType="separate"/>
                          </w:r>
                          <w:r w:rsidR="00583F1F">
                            <w:rPr>
                              <w:rFonts w:hint="default"/>
                              <w:noProof/>
                            </w:rPr>
                            <w:t>- 11 -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2.55pt;height:11.6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8/qQIAAKY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" filled="f" stroked="f" strokeweight=".5pt">
              <v:textbox style="mso-fit-shape-to-text:t" inset="0,0,0,0">
                <w:txbxContent>
                  <w:p w:rsidR="003F43B8" w:rsidRDefault="003F43B8">
                    <w:pPr>
                      <w:pStyle w:val="a4"/>
                      <w:rPr>
                        <w:rFonts w:hint="default"/>
                      </w:rPr>
                    </w:pPr>
                    <w:r>
                      <w:fldChar w:fldCharType="begin"/>
                    </w:r>
                    <w:r>
                      <w:instrText xml:space="preserve"> PAGE  \* MERGEFORMAT </w:instrText>
                    </w:r>
                    <w:r>
                      <w:fldChar w:fldCharType="separate"/>
                    </w:r>
                    <w:r w:rsidR="00583F1F">
                      <w:rPr>
                        <w:rFonts w:hint="default"/>
                        <w:noProof/>
                      </w:rPr>
                      <w:t>- 11 -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3B8" w:rsidRDefault="003F43B8">
    <w:pPr>
      <w:pStyle w:val="a4"/>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F43B8" w:rsidRDefault="003F43B8">
                          <w:pPr>
                            <w:pStyle w:val="a4"/>
                            <w:rPr>
                              <w:rFonts w:hint="default"/>
                            </w:rPr>
                          </w:pPr>
                          <w:r>
                            <w:t xml:space="preserve"> </w:t>
                          </w:r>
                          <w:r>
                            <w:fldChar w:fldCharType="begin"/>
                          </w:r>
                          <w:r>
                            <w:instrText>PAGE   \* MERGEFORMAT</w:instrText>
                          </w:r>
                          <w:r>
                            <w:fldChar w:fldCharType="separate"/>
                          </w:r>
                          <w:r w:rsidR="00583F1F" w:rsidRPr="00583F1F">
                            <w:rPr>
                              <w:rFonts w:hint="default"/>
                              <w:noProof/>
                              <w:lang w:val="zh-CN"/>
                            </w:rPr>
                            <w:t>-</w:t>
                          </w:r>
                          <w:r w:rsidR="00583F1F">
                            <w:rPr>
                              <w:rFonts w:hint="default"/>
                              <w:noProof/>
                            </w:rPr>
                            <w:t xml:space="preserve"> 13 -</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0;margin-top:0;width:31.5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AX7gmRqwIAAK0FAAAOAAAAAAAAAAAAAAAA&#10;AC4CAABkcnMvZTJvRG9jLnhtbFBLAQItABQABgAIAAAAIQC0FsiW2QAAAAMBAAAPAAAAAAAAAAAA&#10;AAAAAAUFAABkcnMvZG93bnJldi54bWxQSwUGAAAAAAQABADzAAAACwYAAAAA&#10;" o:allowoverlap="f" filled="f" stroked="f" strokeweight=".5pt">
              <v:textbox style="mso-fit-shape-to-text:t" inset="0,0,0,0">
                <w:txbxContent>
                  <w:p w:rsidR="003F43B8" w:rsidRDefault="003F43B8">
                    <w:pPr>
                      <w:pStyle w:val="a4"/>
                      <w:rPr>
                        <w:rFonts w:hint="default"/>
                      </w:rPr>
                    </w:pPr>
                    <w:r>
                      <w:t xml:space="preserve"> </w:t>
                    </w:r>
                    <w:r>
                      <w:fldChar w:fldCharType="begin"/>
                    </w:r>
                    <w:r>
                      <w:instrText>PAGE   \* MERGEFORMAT</w:instrText>
                    </w:r>
                    <w:r>
                      <w:fldChar w:fldCharType="separate"/>
                    </w:r>
                    <w:r w:rsidR="00583F1F" w:rsidRPr="00583F1F">
                      <w:rPr>
                        <w:rFonts w:hint="default"/>
                        <w:noProof/>
                        <w:lang w:val="zh-CN"/>
                      </w:rPr>
                      <w:t>-</w:t>
                    </w:r>
                    <w:r w:rsidR="00583F1F">
                      <w:rPr>
                        <w:rFonts w:hint="default"/>
                        <w:noProof/>
                      </w:rPr>
                      <w:t xml:space="preserve"> 13 -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F43B8" w:rsidRDefault="003F43B8">
                          <w:pPr>
                            <w:pStyle w:val="a4"/>
                            <w:jc w:val="both"/>
                            <w:rPr>
                              <w:rFonts w:cs="宋体" w:hint="default"/>
                            </w:rPr>
                          </w:pPr>
                          <w:r>
                            <w:rPr>
                              <w:rFonts w:cs="宋体"/>
                            </w:rPr>
                            <w:t>— 27.1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0;margin-top:1160.4pt;width:45.05pt;height:17.4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0w8sAIAAK0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juNMPLACAACtBQAADgAA&#10;AAAAAAAAAAAAAAAuAgAAZHJzL2Uyb0RvYy54bWxQSwECLQAUAAYACAAAACEAQj0VX94AAAAJAQAA&#10;DwAAAAAAAAAAAAAAAAAKBQAAZHJzL2Rvd25yZXYueG1sUEsFBgAAAAAEAAQA8wAAABUGAAAAAA==&#10;" o:allowoverlap="f" filled="f" stroked="f" strokeweight=".5pt">
              <v:textbox inset="0,0,0,0">
                <w:txbxContent>
                  <w:p w:rsidR="003F43B8" w:rsidRDefault="003F43B8">
                    <w:pPr>
                      <w:pStyle w:val="a4"/>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C60" w:rsidRDefault="00042C60" w:rsidP="007B7C4B">
      <w:pPr>
        <w:rPr>
          <w:rFonts w:hint="default"/>
        </w:rPr>
      </w:pPr>
      <w:r>
        <w:separator/>
      </w:r>
    </w:p>
  </w:footnote>
  <w:footnote w:type="continuationSeparator" w:id="0">
    <w:p w:rsidR="00042C60" w:rsidRDefault="00042C60" w:rsidP="007B7C4B">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3B8" w:rsidRDefault="003F43B8">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08E20300"/>
    <w:lvl w:ilvl="0">
      <w:start w:val="5"/>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42C60"/>
    <w:rsid w:val="001B5BA1"/>
    <w:rsid w:val="001D3BB7"/>
    <w:rsid w:val="002B254B"/>
    <w:rsid w:val="002C27D4"/>
    <w:rsid w:val="003F43B8"/>
    <w:rsid w:val="00466C9B"/>
    <w:rsid w:val="00502609"/>
    <w:rsid w:val="00550ABE"/>
    <w:rsid w:val="00583F1F"/>
    <w:rsid w:val="006906CB"/>
    <w:rsid w:val="00770383"/>
    <w:rsid w:val="007819D4"/>
    <w:rsid w:val="007B419D"/>
    <w:rsid w:val="007B7C4B"/>
    <w:rsid w:val="007D3D39"/>
    <w:rsid w:val="00994AF7"/>
    <w:rsid w:val="009B67B8"/>
    <w:rsid w:val="009D2B67"/>
    <w:rsid w:val="009E5054"/>
    <w:rsid w:val="00A566F9"/>
    <w:rsid w:val="00AF2751"/>
    <w:rsid w:val="00B03CCD"/>
    <w:rsid w:val="00BE2B89"/>
    <w:rsid w:val="00C10E9E"/>
    <w:rsid w:val="00C20C3E"/>
    <w:rsid w:val="00C22F5F"/>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B7C4B"/>
    <w:rPr>
      <w:sz w:val="18"/>
      <w:szCs w:val="18"/>
    </w:rPr>
  </w:style>
  <w:style w:type="paragraph" w:styleId="a4">
    <w:name w:val="footer"/>
    <w:basedOn w:val="a"/>
    <w:qFormat/>
    <w:rsid w:val="007B7C4B"/>
    <w:pPr>
      <w:tabs>
        <w:tab w:val="center" w:pos="4153"/>
        <w:tab w:val="right" w:pos="8306"/>
      </w:tabs>
      <w:snapToGrid w:val="0"/>
    </w:pPr>
    <w:rPr>
      <w:sz w:val="18"/>
      <w:szCs w:val="18"/>
    </w:rPr>
  </w:style>
  <w:style w:type="paragraph" w:styleId="a5">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iPriority w:val="99"/>
    <w:unhideWhenUsed/>
    <w:qFormat/>
    <w:rsid w:val="007B7C4B"/>
    <w:pPr>
      <w:spacing w:before="100" w:beforeAutospacing="1" w:after="100" w:afterAutospacing="1"/>
    </w:pPr>
  </w:style>
  <w:style w:type="table" w:styleId="a7">
    <w:name w:val="Table Grid"/>
    <w:basedOn w:val="a1"/>
    <w:qFormat/>
    <w:rsid w:val="007B7C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0">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Char">
    <w:name w:val="批注框文本 Char"/>
    <w:basedOn w:val="a0"/>
    <w:link w:val="a3"/>
    <w:qFormat/>
    <w:rsid w:val="007B7C4B"/>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B7C4B"/>
    <w:rPr>
      <w:sz w:val="18"/>
      <w:szCs w:val="18"/>
    </w:rPr>
  </w:style>
  <w:style w:type="paragraph" w:styleId="a4">
    <w:name w:val="footer"/>
    <w:basedOn w:val="a"/>
    <w:qFormat/>
    <w:rsid w:val="007B7C4B"/>
    <w:pPr>
      <w:tabs>
        <w:tab w:val="center" w:pos="4153"/>
        <w:tab w:val="right" w:pos="8306"/>
      </w:tabs>
      <w:snapToGrid w:val="0"/>
    </w:pPr>
    <w:rPr>
      <w:sz w:val="18"/>
      <w:szCs w:val="18"/>
    </w:rPr>
  </w:style>
  <w:style w:type="paragraph" w:styleId="a5">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iPriority w:val="99"/>
    <w:unhideWhenUsed/>
    <w:qFormat/>
    <w:rsid w:val="007B7C4B"/>
    <w:pPr>
      <w:spacing w:before="100" w:beforeAutospacing="1" w:after="100" w:afterAutospacing="1"/>
    </w:pPr>
  </w:style>
  <w:style w:type="table" w:styleId="a7">
    <w:name w:val="Table Grid"/>
    <w:basedOn w:val="a1"/>
    <w:qFormat/>
    <w:rsid w:val="007B7C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0">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Char">
    <w:name w:val="批注框文本 Char"/>
    <w:basedOn w:val="a0"/>
    <w:link w:val="a3"/>
    <w:qFormat/>
    <w:rsid w:val="007B7C4B"/>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C7EDCB"/>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2268</Words>
  <Characters>12930</Characters>
  <Application>Microsoft Office Word</Application>
  <DocSecurity>0</DocSecurity>
  <Lines>107</Lines>
  <Paragraphs>30</Paragraphs>
  <ScaleCrop>false</ScaleCrop>
  <Company>Microsoft</Company>
  <LinksUpToDate>false</LinksUpToDate>
  <CharactersWithSpaces>15168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8</cp:revision>
  <dcterms:created xsi:type="dcterms:W3CDTF">2024-11-07T08:12:00Z</dcterms:created>
  <dcterms:modified xsi:type="dcterms:W3CDTF">2024-11-07T09:21:00Z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