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sz w:val="43"/>
          <w:szCs w:val="43"/>
          <w:lang w:val="en-US" w:eastAsia="zh-CN"/>
        </w:rPr>
        <w:t>岚天乡</w:t>
      </w:r>
      <w:r>
        <w:rPr>
          <w:rFonts w:ascii="方正小标宋_GBK" w:hAnsi="方正小标宋_GBK" w:eastAsia="方正小标宋_GBK" w:cs="方正小标宋_GBK"/>
          <w:sz w:val="43"/>
          <w:szCs w:val="43"/>
        </w:rPr>
        <w:t>人民政府</w:t>
      </w: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招聘简章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85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  <w:r>
        <w:rPr>
          <w:rFonts w:ascii="方正仿宋_GBK" w:hAnsi="方正仿宋_GBK" w:eastAsia="方正仿宋_GBK" w:cs="方正仿宋_GBK"/>
          <w:sz w:val="31"/>
          <w:szCs w:val="31"/>
        </w:rPr>
        <w:t>因工作需要，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岚天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乡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人民政府现面向社会公开招聘全日制公益性岗位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名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黑体_GBK" w:hAnsi="方正黑体_GBK" w:eastAsia="方正黑体_GBK" w:cs="方正黑体_GBK"/>
          <w:sz w:val="31"/>
          <w:szCs w:val="31"/>
        </w:rPr>
        <w:t>一、</w:t>
      </w:r>
      <w:r>
        <w:rPr>
          <w:rFonts w:hint="eastAsia" w:ascii="方正黑体_GBK" w:hAnsi="方正黑体_GBK" w:eastAsia="方正黑体_GBK" w:cs="方正黑体_GBK"/>
          <w:sz w:val="31"/>
          <w:szCs w:val="31"/>
        </w:rPr>
        <w:t>招聘条件及相关要求。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思想政治素质：拥护党的领导，热爱农村工作，组织观念和集体意识强，能吃苦耐劳。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招聘范围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：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岚天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乡脱贫户及未消除风险监测户或毕业2年内的全日制大学毕业生，4050人员。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31"/>
          <w:szCs w:val="31"/>
        </w:rPr>
        <w:t>3.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年龄：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劳动年龄阶段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。身体健康，有正常履行工作职责的身体条件。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31"/>
          <w:szCs w:val="31"/>
        </w:rPr>
        <w:t>4.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有下列情形之一的，不得报名：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</w:t>
      </w:r>
      <w:r>
        <w:rPr>
          <w:rFonts w:hint="default" w:ascii="Times New Roman" w:hAnsi="Times New Roman" w:cs="Times New Roman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）已经就业创业人员；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</w:t>
      </w:r>
      <w:r>
        <w:rPr>
          <w:rFonts w:hint="default" w:ascii="Times New Roman" w:hAnsi="Times New Roman" w:cs="Times New Roman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）正在接受纪律审查或者涉嫌违法犯罪正在接受调查的，或触犯刑律被免予刑事处罚的，或曾因犯罪受过刑事处罚或劳动教养的；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</w:t>
      </w:r>
      <w:r>
        <w:rPr>
          <w:rFonts w:hint="default" w:ascii="Times New Roman" w:hAnsi="Times New Roman" w:cs="Times New Roman"/>
          <w:sz w:val="31"/>
          <w:szCs w:val="31"/>
        </w:rPr>
        <w:t>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）曾被开除党籍、团籍、高等教育学籍的；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</w:t>
      </w:r>
      <w:r>
        <w:rPr>
          <w:rFonts w:hint="default" w:ascii="Times New Roman" w:hAnsi="Times New Roman" w:cs="Times New Roman"/>
          <w:sz w:val="31"/>
          <w:szCs w:val="31"/>
        </w:rPr>
        <w:t>4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）受到留党、留校察看等处分不满</w:t>
      </w:r>
      <w:r>
        <w:rPr>
          <w:rFonts w:hint="default" w:ascii="Times New Roman" w:hAnsi="Times New Roman" w:cs="Times New Roman"/>
          <w:sz w:val="31"/>
          <w:szCs w:val="31"/>
        </w:rPr>
        <w:t>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</w:t>
      </w:r>
      <w:r>
        <w:rPr>
          <w:rFonts w:hint="default" w:ascii="Times New Roman" w:hAnsi="Times New Roman" w:cs="Times New Roman"/>
          <w:sz w:val="31"/>
          <w:szCs w:val="31"/>
        </w:rPr>
        <w:t>5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）考生被认定存在</w:t>
      </w:r>
      <w:r>
        <w:rPr>
          <w:rFonts w:hint="default" w:ascii="Times New Roman" w:hAnsi="Times New Roman" w:cs="Times New Roman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较重失信行为</w:t>
      </w:r>
      <w:r>
        <w:rPr>
          <w:rFonts w:hint="default" w:ascii="Times New Roman" w:hAnsi="Times New Roman" w:cs="Times New Roman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未满</w:t>
      </w:r>
      <w:r>
        <w:rPr>
          <w:rFonts w:hint="default" w:ascii="Times New Roman" w:hAnsi="Times New Roman" w:cs="Times New Roman"/>
          <w:sz w:val="31"/>
          <w:szCs w:val="31"/>
        </w:rPr>
        <w:t>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年的，或</w:t>
      </w:r>
      <w:r>
        <w:rPr>
          <w:rFonts w:hint="default" w:ascii="Times New Roman" w:hAnsi="Times New Roman" w:cs="Times New Roman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严重失信行为</w:t>
      </w:r>
      <w:r>
        <w:rPr>
          <w:rFonts w:hint="default" w:ascii="Times New Roman" w:hAnsi="Times New Roman" w:cs="Times New Roman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未满</w:t>
      </w:r>
      <w:r>
        <w:rPr>
          <w:rFonts w:hint="default" w:ascii="Times New Roman" w:hAnsi="Times New Roman" w:cs="Times New Roman"/>
          <w:sz w:val="31"/>
          <w:szCs w:val="31"/>
        </w:rPr>
        <w:t>5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</w:t>
      </w:r>
      <w:r>
        <w:rPr>
          <w:rFonts w:hint="default" w:ascii="Times New Roman" w:hAnsi="Times New Roman" w:cs="Times New Roman"/>
          <w:sz w:val="31"/>
          <w:szCs w:val="31"/>
        </w:rPr>
        <w:t>6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）有工商营业信息的；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</w:t>
      </w:r>
      <w:r>
        <w:rPr>
          <w:rFonts w:hint="default" w:ascii="Times New Roman" w:hAnsi="Times New Roman" w:cs="Times New Roman"/>
          <w:sz w:val="31"/>
          <w:szCs w:val="31"/>
        </w:rPr>
        <w:t>7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）在校生。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二、工资待遇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工资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2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00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元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/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月，次月发放，用人单位为其缴纳五险，个人部分须自己承担，由用人单位代扣代缴。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三、其他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报名时间：</w:t>
      </w:r>
      <w:r>
        <w:rPr>
          <w:rFonts w:hint="default" w:ascii="Times New Roman" w:hAnsi="Times New Roman" w:cs="Times New Roman"/>
          <w:sz w:val="31"/>
          <w:szCs w:val="31"/>
        </w:rPr>
        <w:t>202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4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6</w:t>
      </w:r>
      <w:r>
        <w:rPr>
          <w:rFonts w:hint="eastAsia" w:ascii="Times New Roman" w:hAnsi="Times New Roman" w:cs="Times New Roman"/>
          <w:sz w:val="31"/>
          <w:szCs w:val="31"/>
        </w:rPr>
        <w:t>月</w:t>
      </w: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</w:t>
      </w:r>
      <w:r>
        <w:rPr>
          <w:rFonts w:hint="default" w:ascii="Times New Roman" w:hAnsi="Times New Roman" w:cs="Times New Roman"/>
          <w:sz w:val="31"/>
          <w:szCs w:val="31"/>
        </w:rPr>
        <w:t>—</w:t>
      </w: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报名地址：重庆市城口县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岚天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乡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劳动就业和社会保障服务所。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default" w:ascii="Times New Roman" w:hAnsi="Times New Roman" w:cs="Times New Roman"/>
          <w:sz w:val="21"/>
          <w:szCs w:val="21"/>
          <w:lang w:val="en-US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联系人：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王锐</w:t>
      </w:r>
      <w:r>
        <w:rPr>
          <w:rFonts w:hint="default" w:ascii="Times New Roman" w:hAnsi="Times New Roman" w:cs="Times New Roman"/>
          <w:sz w:val="31"/>
          <w:szCs w:val="31"/>
        </w:rPr>
        <w:t>  </w:t>
      </w: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15330488851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                                 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岚天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乡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人民政府  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right"/>
        <w:rPr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                           </w:t>
      </w:r>
      <w:r>
        <w:rPr>
          <w:rFonts w:hint="default" w:ascii="Times New Roman" w:hAnsi="Times New Roman" w:cs="Times New Roman"/>
          <w:sz w:val="31"/>
          <w:szCs w:val="31"/>
        </w:rPr>
        <w:t>202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4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6</w:t>
      </w:r>
      <w:r>
        <w:rPr>
          <w:rFonts w:hint="eastAsia" w:ascii="Times New Roman" w:hAnsi="Times New Roman" w:cs="Times New Roman"/>
          <w:sz w:val="31"/>
          <w:szCs w:val="31"/>
        </w:rPr>
        <w:t>月</w:t>
      </w: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MmJhOTUxZTU3NzIyOTM5ZTRiMWFkNDllYmM0NTkifQ=="/>
  </w:docVars>
  <w:rsids>
    <w:rsidRoot w:val="00000000"/>
    <w:rsid w:val="02380E83"/>
    <w:rsid w:val="0D5C0EEE"/>
    <w:rsid w:val="0E664FCA"/>
    <w:rsid w:val="16867667"/>
    <w:rsid w:val="262D2D6B"/>
    <w:rsid w:val="2E6452AD"/>
    <w:rsid w:val="305E146C"/>
    <w:rsid w:val="32D03C6F"/>
    <w:rsid w:val="33925D96"/>
    <w:rsid w:val="3455209B"/>
    <w:rsid w:val="446319F8"/>
    <w:rsid w:val="489B28C3"/>
    <w:rsid w:val="4AE10E82"/>
    <w:rsid w:val="51061CFE"/>
    <w:rsid w:val="541C54DC"/>
    <w:rsid w:val="5FC85C58"/>
    <w:rsid w:val="6A4610AD"/>
    <w:rsid w:val="6E0F7A08"/>
    <w:rsid w:val="6EE54DDF"/>
    <w:rsid w:val="7237488A"/>
    <w:rsid w:val="7547670C"/>
    <w:rsid w:val="77AA0F4D"/>
    <w:rsid w:val="7F0709B3"/>
    <w:rsid w:val="FEFDB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592</Characters>
  <Lines>0</Lines>
  <Paragraphs>0</Paragraphs>
  <TotalTime>1950</TotalTime>
  <ScaleCrop>false</ScaleCrop>
  <LinksUpToDate>false</LinksUpToDate>
  <CharactersWithSpaces>607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2024-03-19T10:24:00Z</dcterms:created>
  <dc:creator>Administrator</dc:creator>
  <cp:lastModifiedBy>ckuos</cp:lastModifiedBy>
  <dcterms:modified xsi:type="dcterms:W3CDTF">2024-06-24T15:03:12Z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D87FAEA3FC6E405AAC700FDCB4C2B7EA_13</vt:lpwstr>
  </property>
</Properties>
</file>