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城口县应急管理局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安全生产监督检查情况</w:t>
      </w:r>
    </w:p>
    <w:tbl>
      <w:tblPr>
        <w:tblStyle w:val="3"/>
        <w:tblW w:w="14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563"/>
        <w:gridCol w:w="3191"/>
        <w:gridCol w:w="6696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6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检查时间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科室</w:t>
            </w:r>
          </w:p>
        </w:tc>
        <w:tc>
          <w:tcPr>
            <w:tcW w:w="31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检查单位</w:t>
            </w:r>
          </w:p>
        </w:tc>
        <w:tc>
          <w:tcPr>
            <w:tcW w:w="66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检查情况</w:t>
            </w:r>
          </w:p>
        </w:tc>
        <w:tc>
          <w:tcPr>
            <w:tcW w:w="16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41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2023.1.10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工贸烟花危化科</w:t>
            </w:r>
          </w:p>
        </w:tc>
        <w:tc>
          <w:tcPr>
            <w:tcW w:w="319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城口县鸿运食品经营部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在有较大危险因素的场所和有关设施、设备上设置安全警示 标志（未发现明显问题）;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取得许可证经营（未发现明显问题）; </w:t>
            </w:r>
          </w:p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出租、出借、转让、买卖、冒用许可证或者使用伪造的许可证（未发现明 显问题）;</w:t>
            </w:r>
          </w:p>
        </w:tc>
        <w:tc>
          <w:tcPr>
            <w:tcW w:w="168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641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2023.1.10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工贸烟花危化科</w:t>
            </w:r>
          </w:p>
        </w:tc>
        <w:tc>
          <w:tcPr>
            <w:tcW w:w="319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城口县鑫城建材有限公司</w:t>
            </w:r>
          </w:p>
        </w:tc>
        <w:tc>
          <w:tcPr>
            <w:tcW w:w="669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生产经营单位的主要负责人履行对本单位安全生产工作法定 职责（未发现明显问题）; </w:t>
            </w:r>
            <w:bookmarkStart w:id="0" w:name="_GoBack"/>
            <w:bookmarkEnd w:id="0"/>
          </w:p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如实记录事故隐患排查治理情况并向从业人员通报（未发现明显问题）; </w:t>
            </w:r>
          </w:p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在有较大危险因素的场所和有关设施、设备上设置安全警示标志（未发现 明显问题）;</w:t>
            </w:r>
          </w:p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该企业已停工停产，有值班人员值守。（未发现明显问题）;</w:t>
            </w:r>
          </w:p>
        </w:tc>
        <w:tc>
          <w:tcPr>
            <w:tcW w:w="168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1641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2023.1.16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工贸烟花危化科</w:t>
            </w:r>
          </w:p>
        </w:tc>
        <w:tc>
          <w:tcPr>
            <w:tcW w:w="319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城口县祥云液化气充装站</w:t>
            </w:r>
          </w:p>
        </w:tc>
        <w:tc>
          <w:tcPr>
            <w:tcW w:w="669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生产经营单位的主要负责人履行对本单位安全生产工作法定 职责（未发现明显问题）;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如实记录事故隐患排查治理情况并向从业人员通报（未发现明显问题）; 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在有较大危险因素的场所和有关设施、设备上设置安全警示标志（未发现 明显问题）; 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安全设备维护、保养、检测（未发现明显问题）;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标志（未发现 明显问题）;</w:t>
            </w:r>
          </w:p>
        </w:tc>
        <w:tc>
          <w:tcPr>
            <w:tcW w:w="168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641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2023.1.17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工贸烟花危化科</w:t>
            </w:r>
          </w:p>
        </w:tc>
        <w:tc>
          <w:tcPr>
            <w:tcW w:w="319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城口县庙坝镇成全超市</w:t>
            </w:r>
          </w:p>
        </w:tc>
        <w:tc>
          <w:tcPr>
            <w:tcW w:w="669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在有较大危险因素的场所和有关设施、设备上设置安全警示 标志（未发现明显问题）; 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取得许可证经营（未发现明显问题）; 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零售许可证重新申领（未发现明显问题）;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.出租、出借、转让、买卖、冒用许可证或者使用伪造的许可证（未发现明 显问题）;</w:t>
            </w:r>
          </w:p>
        </w:tc>
        <w:tc>
          <w:tcPr>
            <w:tcW w:w="168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641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2023.1.17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工贸烟花危化科</w:t>
            </w:r>
          </w:p>
        </w:tc>
        <w:tc>
          <w:tcPr>
            <w:tcW w:w="319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城口县龙氏日杂百货经营部</w:t>
            </w:r>
          </w:p>
        </w:tc>
        <w:tc>
          <w:tcPr>
            <w:tcW w:w="669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生产经营单位的主要负责人履行对本单位安全生产工作法定 职责（未发现明显问题）;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在有较大危险因素的场所和有关设施、设备上设置安全警示标志（未发现 明显问题）;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取得许可证经营（未发现明显问题）;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出租、出借、转让、买卖、冒用许可证或者使用伪造的许可证（未发现明 显问题）;</w:t>
            </w:r>
          </w:p>
        </w:tc>
        <w:tc>
          <w:tcPr>
            <w:tcW w:w="168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641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2023.1.17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工贸烟花危化科</w:t>
            </w:r>
          </w:p>
        </w:tc>
        <w:tc>
          <w:tcPr>
            <w:tcW w:w="319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城口县索桥百货经营部</w:t>
            </w:r>
          </w:p>
        </w:tc>
        <w:tc>
          <w:tcPr>
            <w:tcW w:w="669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生产经营单位的主要负责人履行对本单位安全生产工作法定 职责（未发现明显问题）;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在有较大危险因素的场所和有关设施、设备上设置安全警示标志（未发现 明显问题）;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取得许可证经营（未发现明显问题）;</w:t>
            </w:r>
          </w:p>
        </w:tc>
        <w:tc>
          <w:tcPr>
            <w:tcW w:w="168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641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2023.1.18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工贸烟花危化科</w:t>
            </w:r>
          </w:p>
        </w:tc>
        <w:tc>
          <w:tcPr>
            <w:tcW w:w="319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城口县聚信佳旅游开发有限公司高楠农村加油站</w:t>
            </w:r>
          </w:p>
        </w:tc>
        <w:tc>
          <w:tcPr>
            <w:tcW w:w="669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生产经营单位的主要负责人履行对本单位安全生产工作法定 职责（未发现明显问题）;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从业人员安全生产教育培训（未发现明显问题）;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在有较大危险因素的场所和有关设施、设备上设置安全警示标志（未发现 明显问题）;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安全设备维护、保养、检测（未发现明显问题）;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安全设备安装、使用、报废（未发现明显问题）;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防火警示牌不清晰。;</w:t>
            </w:r>
          </w:p>
        </w:tc>
        <w:tc>
          <w:tcPr>
            <w:tcW w:w="168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641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2023.1.19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工贸烟花危化科</w:t>
            </w:r>
          </w:p>
        </w:tc>
        <w:tc>
          <w:tcPr>
            <w:tcW w:w="319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重庆市龙河烟花爆竹有限公司</w:t>
            </w:r>
          </w:p>
        </w:tc>
        <w:tc>
          <w:tcPr>
            <w:tcW w:w="669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生产经营单位的主要负责人履行对本单位安全生产工作法定 职责（未发现明显问题）; 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主要负责人组织制定并实施本单位事故应急救援预案（未发现明显问题）;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在有较大危险因素的场所和有关设施、设备上设置安全警示标志（未发现 明显问题）;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制定本单位事故应急救援预案，与地方人民政府事故应急救援预案相衔 接，并定期组织演练（未发现明显问题）;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取得许可证经营（未发现明显问题）; 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批发许可证延期（未发现明显问题）; 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批发许可证变更（未发现明显问题）;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批发企业运输车辆、工具管理（未发现明显问题）;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批发企业设备设施检维修管理（未发现明显问题）; 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批发企业人员、车辆出入库管理（未发现明显问题）; 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批发企业作业安全管理（未发现明显问题）; 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批发企业储存及零售点存放管理（未发现明显问题）; 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批发企业安全生产标志标识（未发现明显问题）;</w:t>
            </w:r>
          </w:p>
        </w:tc>
        <w:tc>
          <w:tcPr>
            <w:tcW w:w="168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641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2023.1.20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工贸烟花危化科</w:t>
            </w:r>
          </w:p>
        </w:tc>
        <w:tc>
          <w:tcPr>
            <w:tcW w:w="319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城口县雅香针织经营部</w:t>
            </w:r>
          </w:p>
        </w:tc>
        <w:tc>
          <w:tcPr>
            <w:tcW w:w="669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在有较大危险因素的场所和有关设施、设备上设置安全警示 标志（未发现明显问题）; 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取得许可证经营（未发现明显问题）; 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灭火器配备不齐。; 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专柜存储不规范。;</w:t>
            </w:r>
          </w:p>
        </w:tc>
        <w:tc>
          <w:tcPr>
            <w:tcW w:w="168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641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2023.2.2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工贸烟花危化科</w:t>
            </w:r>
          </w:p>
        </w:tc>
        <w:tc>
          <w:tcPr>
            <w:tcW w:w="319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重庆市乡燃天然气有限责任公司</w:t>
            </w:r>
          </w:p>
        </w:tc>
        <w:tc>
          <w:tcPr>
            <w:tcW w:w="669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生产经营单位的主要负责人履行对本单位安全生产工作法定 职责（未发现明显问题）;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如实记录事故隐患排查治理情况并向从业人员通报（未发现明显问题）; 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从业人员安全生产教育培训（未发现明显问题）; 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在有较大危险因素的场所和有关设施、设备上设置安全警示标志（未发现 明显问题）; 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安全设备维护、保养、检测（未发现明显问题）;</w:t>
            </w:r>
          </w:p>
        </w:tc>
        <w:tc>
          <w:tcPr>
            <w:tcW w:w="168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641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2023.2.22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工贸烟花危化科</w:t>
            </w:r>
          </w:p>
        </w:tc>
        <w:tc>
          <w:tcPr>
            <w:tcW w:w="319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城口县袁开伟百货经营部</w:t>
            </w:r>
          </w:p>
        </w:tc>
        <w:tc>
          <w:tcPr>
            <w:tcW w:w="669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取得许可证经营（未发现明显问题）;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出租、出借、转让、买卖、冒用许可证或者使用伪造的许可证（未发现明 显问题）;</w:t>
            </w:r>
          </w:p>
        </w:tc>
        <w:tc>
          <w:tcPr>
            <w:tcW w:w="168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164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2023.2.22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工贸烟花危化科</w:t>
            </w:r>
          </w:p>
        </w:tc>
        <w:tc>
          <w:tcPr>
            <w:tcW w:w="319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中国石化销售股份有限公司重庆三峡石油分公司修齐加油站</w:t>
            </w:r>
          </w:p>
        </w:tc>
        <w:tc>
          <w:tcPr>
            <w:tcW w:w="669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生产经营单位的主要负责人履行对本单位安全生产工作法定 职责（未发现明显问题）; 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如实记录事故隐患排查治理情况并向从业人员通报（未发现明显问题）;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主要负责人组织制定并实施本单位事故应急救援预案（未发现明显问题）; 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从业人员安全生产教育培训（未发现明显问题）; 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在有较大危险因素的场所和有关设施、设备上设置安全警示标志（未发现 明显问题）;</w:t>
            </w:r>
          </w:p>
        </w:tc>
        <w:tc>
          <w:tcPr>
            <w:tcW w:w="168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64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2023.2.22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工贸烟花危化科</w:t>
            </w:r>
          </w:p>
        </w:tc>
        <w:tc>
          <w:tcPr>
            <w:tcW w:w="319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中国石油天然气股份有限公司重庆城口销售分公司花坪加油站</w:t>
            </w:r>
          </w:p>
        </w:tc>
        <w:tc>
          <w:tcPr>
            <w:tcW w:w="669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生产经营单位的主要负责人履行对本单位安全生产工作法定 职责（未发现明显问题）; 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应急预案应当及时修订并归档，并按要求进行备案（未发现明显问题）;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如实记录事故隐患排查治理情况并向从业人员通报（未发现明显问题）;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在有较大危险因素的场所和有关设施、设备上设置安全警示标志（未发现 明显问题）;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安全设备维护、保养、检测（未发现明显问题）;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安全设备安装、使用、报废（未发现明显问题）;</w:t>
            </w:r>
          </w:p>
        </w:tc>
        <w:tc>
          <w:tcPr>
            <w:tcW w:w="168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1641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2023.2.27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工贸烟花危化科</w:t>
            </w:r>
          </w:p>
        </w:tc>
        <w:tc>
          <w:tcPr>
            <w:tcW w:w="319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重庆市崇扬城口大酒店有限公司</w:t>
            </w:r>
          </w:p>
        </w:tc>
        <w:tc>
          <w:tcPr>
            <w:tcW w:w="669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生产经营单位的主要负责人履行对本单位安全生产工作法定 职责（未发现明显问题）; 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如实记录事故隐患排查治理情况并向从业人员通报（未发现明显问题）; 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主要负责人组织制定并实施本单位事故应急救援预案（未发现明显问题）;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在有较大危险因素的场所和有关设施、设备上设置安全警示标志（未发现 明显问题）;</w:t>
            </w:r>
          </w:p>
        </w:tc>
        <w:tc>
          <w:tcPr>
            <w:tcW w:w="168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N2ZhNDhjMDQ3MTNhNjJlYzFjMWEwNzE3NTFiNzUifQ=="/>
  </w:docVars>
  <w:rsids>
    <w:rsidRoot w:val="4EE15FAB"/>
    <w:rsid w:val="02B50726"/>
    <w:rsid w:val="02E1776D"/>
    <w:rsid w:val="06652463"/>
    <w:rsid w:val="06CC4290"/>
    <w:rsid w:val="090C4E18"/>
    <w:rsid w:val="09B01C47"/>
    <w:rsid w:val="09CD45A7"/>
    <w:rsid w:val="0AFD037F"/>
    <w:rsid w:val="0B680A2B"/>
    <w:rsid w:val="0CA05FA3"/>
    <w:rsid w:val="0E680D42"/>
    <w:rsid w:val="0F276507"/>
    <w:rsid w:val="101C0036"/>
    <w:rsid w:val="11586E4C"/>
    <w:rsid w:val="120B3EBE"/>
    <w:rsid w:val="12372F05"/>
    <w:rsid w:val="13223BB5"/>
    <w:rsid w:val="1324792E"/>
    <w:rsid w:val="14537D9F"/>
    <w:rsid w:val="19324427"/>
    <w:rsid w:val="2254540E"/>
    <w:rsid w:val="22A46395"/>
    <w:rsid w:val="22A7378F"/>
    <w:rsid w:val="26CC5EBA"/>
    <w:rsid w:val="26EA00EF"/>
    <w:rsid w:val="27127645"/>
    <w:rsid w:val="2A41271B"/>
    <w:rsid w:val="2E3031D3"/>
    <w:rsid w:val="2EBF4557"/>
    <w:rsid w:val="2FCD4A51"/>
    <w:rsid w:val="303A20E7"/>
    <w:rsid w:val="31097D0B"/>
    <w:rsid w:val="31A6555A"/>
    <w:rsid w:val="31EF0CAF"/>
    <w:rsid w:val="335B4B80"/>
    <w:rsid w:val="35DC779C"/>
    <w:rsid w:val="36421CF5"/>
    <w:rsid w:val="36853990"/>
    <w:rsid w:val="36877708"/>
    <w:rsid w:val="368A71F8"/>
    <w:rsid w:val="38D86941"/>
    <w:rsid w:val="3A842EED"/>
    <w:rsid w:val="3B471B5C"/>
    <w:rsid w:val="3CA07775"/>
    <w:rsid w:val="3FD6525C"/>
    <w:rsid w:val="45561319"/>
    <w:rsid w:val="477E06B3"/>
    <w:rsid w:val="47E744AA"/>
    <w:rsid w:val="495C7659"/>
    <w:rsid w:val="4C856040"/>
    <w:rsid w:val="4CF80F08"/>
    <w:rsid w:val="4D720CBA"/>
    <w:rsid w:val="4DC871D7"/>
    <w:rsid w:val="4EAF55F6"/>
    <w:rsid w:val="4EE15FAB"/>
    <w:rsid w:val="4FAD422B"/>
    <w:rsid w:val="4FCC21D8"/>
    <w:rsid w:val="508807F5"/>
    <w:rsid w:val="51112598"/>
    <w:rsid w:val="51A74CAA"/>
    <w:rsid w:val="51B3364F"/>
    <w:rsid w:val="53360094"/>
    <w:rsid w:val="543842E0"/>
    <w:rsid w:val="54AD082A"/>
    <w:rsid w:val="54E56216"/>
    <w:rsid w:val="55C51BA3"/>
    <w:rsid w:val="55D65B5E"/>
    <w:rsid w:val="57B343A9"/>
    <w:rsid w:val="57EA769F"/>
    <w:rsid w:val="5A296BA4"/>
    <w:rsid w:val="5DDB01B6"/>
    <w:rsid w:val="5DF63DC5"/>
    <w:rsid w:val="623600B0"/>
    <w:rsid w:val="62373E29"/>
    <w:rsid w:val="62EE44E7"/>
    <w:rsid w:val="646A2293"/>
    <w:rsid w:val="69004F74"/>
    <w:rsid w:val="6AA14535"/>
    <w:rsid w:val="6CA87DFD"/>
    <w:rsid w:val="6D5C5856"/>
    <w:rsid w:val="6FB1521A"/>
    <w:rsid w:val="71494C15"/>
    <w:rsid w:val="723914F7"/>
    <w:rsid w:val="725E4ABA"/>
    <w:rsid w:val="748922C2"/>
    <w:rsid w:val="75183646"/>
    <w:rsid w:val="75B82733"/>
    <w:rsid w:val="75EF25F8"/>
    <w:rsid w:val="796F70E8"/>
    <w:rsid w:val="7B044B41"/>
    <w:rsid w:val="7CC12815"/>
    <w:rsid w:val="7D344D95"/>
    <w:rsid w:val="7DE4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2323</Words>
  <Characters>2437</Characters>
  <Lines>0</Lines>
  <Paragraphs>0</Paragraphs>
  <TotalTime>21</TotalTime>
  <ScaleCrop>false</ScaleCrop>
  <LinksUpToDate>false</LinksUpToDate>
  <CharactersWithSpaces>2492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2022-10-11T01:36:00Z</dcterms:created>
  <dc:creator>浅笑心柔</dc:creator>
  <cp:lastModifiedBy>Administrator</cp:lastModifiedBy>
  <dcterms:modified xsi:type="dcterms:W3CDTF">2023-03-01T06:56:44Z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905BA48FF6544ACC9E3390FC93AAF97D</vt:lpwstr>
  </property>
</Properties>
</file>