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AFB52">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重庆市城口县卫生健康综合行政执法支队</w:t>
      </w:r>
      <w:r>
        <w:rPr>
          <w:rFonts w:ascii="方正小标宋_GBK" w:hAnsi="方正小标宋_GBK" w:eastAsia="方正小标宋_GBK" w:cs="方正小标宋_GBK"/>
          <w:sz w:val="36"/>
          <w:szCs w:val="36"/>
          <w:shd w:val="clear" w:color="auto" w:fill="FFFFFF"/>
        </w:rPr>
        <w:t>2023年度决算公开说明</w:t>
      </w:r>
    </w:p>
    <w:p w14:paraId="3C840EBD">
      <w:pPr>
        <w:pStyle w:val="6"/>
        <w:shd w:val="clear" w:color="auto" w:fill="FFFFFF"/>
        <w:rPr>
          <w:rFonts w:hint="default" w:ascii="黑体" w:hAnsi="黑体" w:eastAsia="黑体" w:cs="黑体"/>
          <w:sz w:val="32"/>
          <w:szCs w:val="32"/>
        </w:rPr>
      </w:pPr>
      <w:bookmarkStart w:id="0" w:name="_GoBack"/>
      <w:bookmarkEnd w:id="0"/>
      <w:r>
        <w:rPr>
          <w:rStyle w:val="10"/>
          <w:rFonts w:ascii="黑体" w:hAnsi="黑体" w:eastAsia="黑体" w:cs="黑体"/>
          <w:sz w:val="32"/>
          <w:szCs w:val="32"/>
          <w:shd w:val="clear" w:color="auto" w:fill="FFFFFF"/>
        </w:rPr>
        <w:t>一、单位基本情况</w:t>
      </w:r>
    </w:p>
    <w:p w14:paraId="16C86F07">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705ECF54">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城口县卫生健康综合行政执法支队以城口县卫生健康委名义，统一行使卫生健康领域的行政处罚及与之相关的行政检查、行政强制等执法职能。</w:t>
      </w:r>
    </w:p>
    <w:p w14:paraId="20537A99">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（1）宣传贯彻执行国家、市、县有关卫生健康方面的法律法规、政策规定。</w:t>
      </w:r>
    </w:p>
    <w:p w14:paraId="1911E603">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（2）组织开展卫生健康综合行政执法稽查工作，负责卫生健康违法行为投诉、举报的查处。</w:t>
      </w:r>
    </w:p>
    <w:p w14:paraId="3A9FAEA1">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（3）承担全县卫生健康综合行政执法的组织协调。积极参与市总队组织开展的有关专项执法、交叉执法、异地执法。</w:t>
      </w:r>
    </w:p>
    <w:p w14:paraId="6FC1D2DF">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（4）承担医疗机构、医师职业、采供血机构、消毒产品、餐饮具集中消毒、传染病防治等医疗卫生、传染病防治领域的执法职能。</w:t>
      </w:r>
    </w:p>
    <w:p w14:paraId="0FE5F670">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（5）承担母婴保健、计划生育、中医管理等卫生健康领域的执法职能。</w:t>
      </w:r>
    </w:p>
    <w:p w14:paraId="43BF8E08">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（6）承担公共场所卫生、学校教学环境、生活环境卫生等执法职能。依法行使公共场所卫生管理、学校卫生管理相关法律、 法规、规章规定的行政处罚权及与之相关的行政检查、行政强制权等行政执法职责。</w:t>
      </w:r>
    </w:p>
    <w:p w14:paraId="7A0BE64C">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（7）承担集中式供水、二次供水单位和涉及饮用水卫生安 全产品管理等执法职能，依法行使相关法律、法规、规章规定的行政处罚权及与之相关的行政检查、行政强制权等行政执法职责。</w:t>
      </w:r>
    </w:p>
    <w:p w14:paraId="52B0ADC8">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（8）承担职业卫生、职业健康检查机构、职业病诊断机构煤矿职业安全健康、放射卫生等职业健康领域的执法职能， 依法行使相关法律、法规、规章规定的行政处罚权及与之相关的行政检查、行政强制权等行政执法职责。</w:t>
      </w:r>
    </w:p>
    <w:p w14:paraId="6479DCD0">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（9）指导乡镇（街道）公共卫生服务机构开展卫生健康监督协管工作。</w:t>
      </w:r>
    </w:p>
    <w:p w14:paraId="48758B57">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（10）负责卫生健康综合执法信息化工作及行政区域内卫生健康综合行政执法信息收集、核实和上报。</w:t>
      </w:r>
    </w:p>
    <w:p w14:paraId="5ED1F887">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（11）完成职责范围内的卫生健康应急处置相关工作。</w:t>
      </w:r>
    </w:p>
    <w:p w14:paraId="4F5C2352">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Style w:val="10"/>
          <w:rFonts w:hint="default" w:ascii="楷体" w:hAnsi="楷体" w:eastAsia="楷体" w:cs="楷体"/>
          <w:sz w:val="32"/>
          <w:szCs w:val="32"/>
          <w:shd w:val="clear" w:color="auto" w:fill="FFFFFF"/>
        </w:rPr>
      </w:pPr>
      <w:r>
        <w:rPr>
          <w:rFonts w:hint="eastAsia" w:ascii="Times New Roman" w:hAnsi="Times New Roman" w:eastAsia="方正仿宋_GBK" w:cs="Times New Roman"/>
          <w:kern w:val="0"/>
          <w:sz w:val="32"/>
          <w:szCs w:val="32"/>
          <w:lang w:val="en-US" w:eastAsia="zh-CN" w:bidi="ar"/>
        </w:rPr>
        <w:t>（12）完成县委、县政府、市卫生健康综合行政执法总队和县卫生健康委交办的其他事项。</w:t>
      </w:r>
    </w:p>
    <w:p w14:paraId="2EC2FB5C">
      <w:pPr>
        <w:pStyle w:val="6"/>
        <w:numPr>
          <w:ilvl w:val="0"/>
          <w:numId w:val="1"/>
        </w:numPr>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14:paraId="6C7F244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内设综合科、法制科、行政执法一大队、行政执法二大队、行政执法三大队5个职能科室。2023年退休人员2名，选派乡村振兴驻村第一书记1名，调出人员1名，调入人员1名，新进人员1名，年末在编人员14名。</w:t>
      </w:r>
    </w:p>
    <w:p w14:paraId="1327F5B7">
      <w:pPr>
        <w:pStyle w:val="6"/>
        <w:numPr>
          <w:ilvl w:val="0"/>
          <w:numId w:val="0"/>
        </w:numPr>
        <w:shd w:val="clear" w:color="auto" w:fill="FFFFFF"/>
        <w:rPr>
          <w:rStyle w:val="10"/>
          <w:rFonts w:hint="default" w:ascii="楷体" w:hAnsi="楷体" w:eastAsia="楷体" w:cs="楷体"/>
          <w:sz w:val="32"/>
          <w:szCs w:val="32"/>
          <w:shd w:val="clear" w:color="auto" w:fill="FFFFFF"/>
        </w:rPr>
      </w:pPr>
    </w:p>
    <w:p w14:paraId="4EFF7132">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087E5D1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CACDC6B">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2023年度收入总计453.79万元，支出总计</w:t>
      </w:r>
      <w:r>
        <w:rPr>
          <w:rFonts w:ascii="方正仿宋_GBK" w:hAnsi="方正仿宋_GBK" w:eastAsia="方正仿宋_GBK" w:cs="方正仿宋_GBK"/>
          <w:sz w:val="32"/>
          <w:szCs w:val="32"/>
        </w:rPr>
        <w:t>453.79</w:t>
      </w:r>
      <w:r>
        <w:rPr>
          <w:rFonts w:ascii="方正仿宋_GBK" w:hAnsi="方正仿宋_GBK" w:eastAsia="方正仿宋_GBK" w:cs="方正仿宋_GBK"/>
          <w:sz w:val="32"/>
          <w:szCs w:val="32"/>
          <w:shd w:val="clear" w:color="auto" w:fill="FFFFFF"/>
        </w:rPr>
        <w:t>万元。收支较上年决算数增加78.56万元，增长20.94%，主要原因是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p>
    <w:p w14:paraId="5ED1AD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2023年度收入合计449.24万元，较上年决算数增加91.82万元，增长25.69%，主要原因是</w:t>
      </w:r>
      <w:r>
        <w:rPr>
          <w:rFonts w:hint="eastAsia" w:ascii="Times New Roman" w:hAnsi="Times New Roman" w:eastAsia="方正仿宋_GBK" w:cs="Times New Roman"/>
          <w:kern w:val="0"/>
          <w:sz w:val="32"/>
          <w:szCs w:val="32"/>
          <w:lang w:val="en-US" w:eastAsia="zh-CN" w:bidi="ar"/>
        </w:rPr>
        <w:t>主要原因是本年度人员工资上调，公积金基数上调，业务量增多。</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406.98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90.59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42.25</w:t>
      </w:r>
      <w:r>
        <w:rPr>
          <w:rFonts w:ascii="方正仿宋_GBK" w:hAnsi="方正仿宋_GBK" w:eastAsia="方正仿宋_GBK" w:cs="方正仿宋_GBK"/>
          <w:sz w:val="32"/>
          <w:szCs w:val="32"/>
          <w:shd w:val="clear" w:color="auto" w:fill="FFFFFF"/>
        </w:rPr>
        <w:t>万元，占9.41%。此外，使用非财政拨款结余和专用结余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4.56</w:t>
      </w:r>
      <w:r>
        <w:rPr>
          <w:rFonts w:ascii="方正仿宋_GBK" w:hAnsi="方正仿宋_GBK" w:eastAsia="方正仿宋_GBK" w:cs="方正仿宋_GBK"/>
          <w:sz w:val="32"/>
          <w:szCs w:val="32"/>
          <w:shd w:val="clear" w:color="auto" w:fill="FFFFFF"/>
        </w:rPr>
        <w:t>万元。</w:t>
      </w:r>
    </w:p>
    <w:p w14:paraId="7E700F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447.32</w:t>
      </w:r>
      <w:r>
        <w:rPr>
          <w:rFonts w:ascii="方正仿宋_GBK" w:hAnsi="方正仿宋_GBK" w:eastAsia="方正仿宋_GBK" w:cs="方正仿宋_GBK"/>
          <w:sz w:val="32"/>
          <w:szCs w:val="32"/>
          <w:shd w:val="clear" w:color="auto" w:fill="FFFFFF"/>
        </w:rPr>
        <w:t>万元，较上年决算数增加76.65万元，增长20.68%，主要原因是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388.15</w:t>
      </w:r>
      <w:r>
        <w:rPr>
          <w:rFonts w:ascii="方正仿宋_GBK" w:hAnsi="方正仿宋_GBK" w:eastAsia="方正仿宋_GBK" w:cs="方正仿宋_GBK"/>
          <w:sz w:val="32"/>
          <w:szCs w:val="32"/>
          <w:shd w:val="clear" w:color="auto" w:fill="FFFFFF"/>
        </w:rPr>
        <w:t>万元，占86.77%；项目支出</w:t>
      </w:r>
      <w:r>
        <w:rPr>
          <w:rFonts w:ascii="方正仿宋_GBK" w:hAnsi="方正仿宋_GBK" w:eastAsia="方正仿宋_GBK" w:cs="方正仿宋_GBK"/>
          <w:sz w:val="32"/>
          <w:szCs w:val="32"/>
        </w:rPr>
        <w:t>59.18</w:t>
      </w:r>
      <w:r>
        <w:rPr>
          <w:rFonts w:ascii="方正仿宋_GBK" w:hAnsi="方正仿宋_GBK" w:eastAsia="方正仿宋_GBK" w:cs="方正仿宋_GBK"/>
          <w:sz w:val="32"/>
          <w:szCs w:val="32"/>
          <w:shd w:val="clear" w:color="auto" w:fill="FFFFFF"/>
        </w:rPr>
        <w:t>万元，占13.23%；经营支出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84D08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6.47</w:t>
      </w:r>
      <w:r>
        <w:rPr>
          <w:rFonts w:ascii="方正仿宋_GBK" w:hAnsi="方正仿宋_GBK" w:eastAsia="方正仿宋_GBK" w:cs="方正仿宋_GBK"/>
          <w:sz w:val="32"/>
          <w:szCs w:val="32"/>
          <w:shd w:val="clear" w:color="auto" w:fill="FFFFFF"/>
        </w:rPr>
        <w:t>万元，较上年决算数增加1.91万元，增长41.89%，主要原因是</w:t>
      </w:r>
      <w:r>
        <w:rPr>
          <w:rFonts w:hint="default" w:ascii="Times New Roman" w:hAnsi="Times New Roman" w:eastAsia="方正仿宋_GBK" w:cs="Times New Roman"/>
          <w:kern w:val="0"/>
          <w:sz w:val="32"/>
          <w:szCs w:val="32"/>
          <w:lang w:eastAsia="zh-CN" w:bidi="ar"/>
        </w:rPr>
        <w:t>其他收入中</w:t>
      </w:r>
      <w:r>
        <w:rPr>
          <w:rFonts w:hint="eastAsia" w:ascii="Times New Roman" w:hAnsi="Times New Roman" w:eastAsia="方正仿宋_GBK" w:cs="Times New Roman"/>
          <w:kern w:val="0"/>
          <w:sz w:val="32"/>
          <w:szCs w:val="32"/>
          <w:lang w:val="en-US" w:eastAsia="zh-CN" w:bidi="ar"/>
        </w:rPr>
        <w:t>职业健康康复站项目经费，2024年初将实现支出。</w:t>
      </w:r>
    </w:p>
    <w:p w14:paraId="211608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08789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2023年度财政拨款收、支总计406.98万元。与2022年相比，财政拨款收、支总计各增加49.56万元，增长13.87%。主要原因是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p>
    <w:p w14:paraId="5671FF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047C0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406.98</w:t>
      </w:r>
      <w:r>
        <w:rPr>
          <w:rFonts w:ascii="方正仿宋_GBK" w:hAnsi="方正仿宋_GBK" w:eastAsia="方正仿宋_GBK" w:cs="方正仿宋_GBK"/>
          <w:sz w:val="32"/>
          <w:szCs w:val="32"/>
          <w:shd w:val="clear" w:color="auto" w:fill="FFFFFF"/>
        </w:rPr>
        <w:t>万元，较上年决算数增加49.56万元，增长13.87%。主要原因是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r>
        <w:rPr>
          <w:rFonts w:ascii="方正仿宋_GBK" w:hAnsi="方正仿宋_GBK" w:eastAsia="方正仿宋_GBK" w:cs="方正仿宋_GBK"/>
          <w:sz w:val="32"/>
          <w:szCs w:val="32"/>
          <w:shd w:val="clear" w:color="auto" w:fill="FFFFFF"/>
        </w:rPr>
        <w:t>较年初预算数增加21.35万元，增长5.54%。主要原因是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1973BB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406.98</w:t>
      </w:r>
      <w:r>
        <w:rPr>
          <w:rFonts w:ascii="方正仿宋_GBK" w:hAnsi="方正仿宋_GBK" w:eastAsia="方正仿宋_GBK" w:cs="方正仿宋_GBK"/>
          <w:sz w:val="32"/>
          <w:szCs w:val="32"/>
          <w:shd w:val="clear" w:color="auto" w:fill="FFFFFF"/>
        </w:rPr>
        <w:t>万元，较上年决算数增加49.56万元，增长13.87%。主要原因是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r>
        <w:rPr>
          <w:rFonts w:ascii="方正仿宋_GBK" w:hAnsi="方正仿宋_GBK" w:eastAsia="方正仿宋_GBK" w:cs="方正仿宋_GBK"/>
          <w:sz w:val="32"/>
          <w:szCs w:val="32"/>
          <w:shd w:val="clear" w:color="auto" w:fill="FFFFFF"/>
        </w:rPr>
        <w:t>较年初预算数增加21.35万元，增长5.54%。主要原因是</w:t>
      </w:r>
      <w:r>
        <w:rPr>
          <w:rFonts w:hint="eastAsia" w:ascii="Times New Roman" w:hAnsi="Times New Roman" w:eastAsia="方正仿宋_GBK" w:cs="Times New Roman"/>
          <w:kern w:val="0"/>
          <w:sz w:val="32"/>
          <w:szCs w:val="32"/>
          <w:lang w:val="en-US" w:eastAsia="zh-CN" w:bidi="ar"/>
        </w:rPr>
        <w:t>本年度人员工资上调，公积金基数上调，业务量增多。</w:t>
      </w: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1054DD0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94487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%，较年初预算数减少0.19万元，下降14.62%，主要原因是</w:t>
      </w:r>
      <w:r>
        <w:rPr>
          <w:rFonts w:hint="eastAsia" w:ascii="方正仿宋_GBK" w:hAnsi="方正仿宋_GBK" w:eastAsia="方正仿宋_GBK" w:cs="方正仿宋_GBK"/>
          <w:sz w:val="32"/>
          <w:szCs w:val="32"/>
          <w:shd w:val="clear" w:color="auto" w:fill="FFFFFF"/>
          <w:lang w:eastAsia="zh-CN"/>
        </w:rPr>
        <w:t>严控办公经费支出。</w:t>
      </w:r>
    </w:p>
    <w:p w14:paraId="44F43B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%，较年初预算数增加0.61万元，增长100.00%，主要原因是</w:t>
      </w:r>
      <w:r>
        <w:rPr>
          <w:rFonts w:hint="eastAsia" w:ascii="方正仿宋_GBK" w:hAnsi="方正仿宋_GBK" w:eastAsia="方正仿宋_GBK" w:cs="方正仿宋_GBK"/>
          <w:sz w:val="32"/>
          <w:szCs w:val="32"/>
          <w:shd w:val="clear" w:color="auto" w:fill="FFFFFF"/>
          <w:lang w:eastAsia="zh-CN"/>
        </w:rPr>
        <w:t>办公培训费用计为教育支出。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56.69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13.93</w:t>
      </w:r>
      <w:r>
        <w:rPr>
          <w:rFonts w:ascii="方正仿宋_GBK" w:hAnsi="方正仿宋_GBK" w:eastAsia="方正仿宋_GBK" w:cs="方正仿宋_GBK"/>
          <w:sz w:val="32"/>
          <w:szCs w:val="32"/>
          <w:shd w:val="clear" w:color="auto" w:fill="FFFFFF"/>
        </w:rPr>
        <w:t>%，较年初预算数减少2.52万元，下降4.26%，主要原因是</w:t>
      </w:r>
      <w:r>
        <w:rPr>
          <w:rFonts w:hint="eastAsia" w:ascii="方正仿宋_GBK" w:hAnsi="方正仿宋_GBK" w:eastAsia="方正仿宋_GBK" w:cs="方正仿宋_GBK"/>
          <w:sz w:val="32"/>
          <w:szCs w:val="32"/>
          <w:shd w:val="clear" w:color="auto" w:fill="FFFFFF"/>
          <w:lang w:eastAsia="zh-CN"/>
        </w:rPr>
        <w:t>人员减少。</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323.90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79.59</w:t>
      </w:r>
      <w:r>
        <w:rPr>
          <w:rFonts w:ascii="方正仿宋_GBK" w:hAnsi="方正仿宋_GBK" w:eastAsia="方正仿宋_GBK" w:cs="方正仿宋_GBK"/>
          <w:sz w:val="32"/>
          <w:szCs w:val="32"/>
          <w:shd w:val="clear" w:color="auto" w:fill="FFFFFF"/>
        </w:rPr>
        <w:t>%，较年初预算数增加24.45万元，增长8.16%，主要原因是</w:t>
      </w:r>
      <w:r>
        <w:rPr>
          <w:rFonts w:hint="eastAsia" w:ascii="方正仿宋_GBK" w:hAnsi="方正仿宋_GBK" w:eastAsia="方正仿宋_GBK" w:cs="方正仿宋_GBK"/>
          <w:sz w:val="32"/>
          <w:szCs w:val="32"/>
          <w:shd w:val="clear" w:color="auto" w:fill="FFFFFF"/>
          <w:lang w:eastAsia="zh-CN"/>
        </w:rPr>
        <w:t>人员工资上调，公积金基数上调，执法办案数量上升等原因。</w:t>
      </w:r>
    </w:p>
    <w:p w14:paraId="7C212354">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6.06</w:t>
      </w:r>
      <w:r>
        <w:rPr>
          <w:rFonts w:ascii="方正仿宋_GBK" w:hAnsi="方正仿宋_GBK" w:eastAsia="方正仿宋_GBK" w:cs="方正仿宋_GBK"/>
          <w:sz w:val="32"/>
          <w:szCs w:val="32"/>
          <w:shd w:val="clear" w:color="auto" w:fill="FFFFFF"/>
        </w:rPr>
        <w:t>%，较年初预算数减少1.00万元，下降3.90%，主要原因是</w:t>
      </w:r>
      <w:r>
        <w:rPr>
          <w:rFonts w:hint="eastAsia" w:ascii="方正仿宋_GBK" w:hAnsi="方正仿宋_GBK" w:eastAsia="方正仿宋_GBK" w:cs="方正仿宋_GBK"/>
          <w:sz w:val="32"/>
          <w:szCs w:val="32"/>
          <w:shd w:val="clear" w:color="auto" w:fill="FFFFFF"/>
          <w:lang w:eastAsia="zh-CN"/>
        </w:rPr>
        <w:t>人员减少。</w:t>
      </w:r>
    </w:p>
    <w:p w14:paraId="4ECC372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A60C231">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352.37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281.92</w:t>
      </w:r>
      <w:r>
        <w:rPr>
          <w:rFonts w:ascii="方正仿宋_GBK" w:hAnsi="方正仿宋_GBK" w:eastAsia="方正仿宋_GBK" w:cs="方正仿宋_GBK"/>
          <w:sz w:val="32"/>
          <w:szCs w:val="32"/>
          <w:shd w:val="clear" w:color="auto" w:fill="FFFFFF"/>
        </w:rPr>
        <w:t>万元，较上年决算数增加6.18万元，增长2.24%，主要原因是</w:t>
      </w:r>
      <w:r>
        <w:rPr>
          <w:rFonts w:hint="eastAsia" w:ascii="Times New Roman" w:hAnsi="Times New Roman" w:eastAsia="方正仿宋_GBK" w:cs="Times New Roman"/>
          <w:kern w:val="0"/>
          <w:sz w:val="32"/>
          <w:szCs w:val="32"/>
          <w:lang w:val="en-US" w:eastAsia="zh-CN" w:bidi="ar"/>
        </w:rPr>
        <w:t>主要原因是工资调整，人员经费用途主要包括基本工资、津贴补贴、奖金、五险一金等。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70.44</w:t>
      </w:r>
      <w:r>
        <w:rPr>
          <w:rFonts w:ascii="方正仿宋_GBK" w:hAnsi="方正仿宋_GBK" w:eastAsia="方正仿宋_GBK" w:cs="方正仿宋_GBK"/>
          <w:sz w:val="32"/>
          <w:szCs w:val="32"/>
          <w:shd w:val="clear" w:color="auto" w:fill="FFFFFF"/>
        </w:rPr>
        <w:t>万元，较上年决算数增加40.29万元，增长133.63%，主要原因是</w:t>
      </w:r>
      <w:r>
        <w:rPr>
          <w:rFonts w:hint="eastAsia" w:ascii="Times New Roman" w:hAnsi="Times New Roman" w:eastAsia="方正仿宋_GBK" w:cs="Times New Roman"/>
          <w:kern w:val="0"/>
          <w:sz w:val="32"/>
          <w:szCs w:val="32"/>
          <w:lang w:val="en-US" w:eastAsia="zh-CN" w:bidi="ar"/>
        </w:rPr>
        <w:t>主要原因是单位执法运行经费有所增加，2023年执法办案数量上升，公用经费用途主要包括办公费、印刷费、手续费、水电费、工会经费、劳务费等。</w:t>
      </w:r>
    </w:p>
    <w:p w14:paraId="4B106644">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14:paraId="0325D034">
      <w:pPr>
        <w:pStyle w:val="11"/>
        <w:numPr>
          <w:ilvl w:val="0"/>
          <w:numId w:val="0"/>
        </w:numPr>
        <w:autoSpaceDE w:val="0"/>
        <w:ind w:firstLine="640" w:firstLineChars="200"/>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本单位2023年度无政府性基金预算财政拨款收支。</w:t>
      </w:r>
    </w:p>
    <w:p w14:paraId="3B78E79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25278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
        </w:rPr>
        <w:t>本单位2023年度无国有资本经营预算财政拨款支出。</w:t>
      </w:r>
    </w:p>
    <w:p w14:paraId="07CDEE2A">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1CCFD5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5A3D68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3.75</w:t>
      </w:r>
      <w:r>
        <w:rPr>
          <w:rFonts w:ascii="方正仿宋_GBK" w:hAnsi="方正仿宋_GBK" w:eastAsia="方正仿宋_GBK" w:cs="方正仿宋_GBK"/>
          <w:sz w:val="32"/>
          <w:szCs w:val="32"/>
          <w:shd w:val="clear" w:color="auto" w:fill="FFFFFF"/>
        </w:rPr>
        <w:t>万元，较年初预算数增加1.25万元，增长50.00%，主要原因是</w:t>
      </w:r>
      <w:r>
        <w:rPr>
          <w:rFonts w:hint="eastAsia" w:ascii="方正仿宋_GBK" w:hAnsi="方正仿宋_GBK" w:eastAsia="方正仿宋_GBK" w:cs="方正仿宋_GBK"/>
          <w:sz w:val="32"/>
          <w:szCs w:val="32"/>
          <w:shd w:val="clear" w:color="auto" w:fill="FFFFFF"/>
          <w:lang w:eastAsia="zh-CN"/>
        </w:rPr>
        <w:t>年初预算较去年减少。</w:t>
      </w:r>
      <w:r>
        <w:rPr>
          <w:rFonts w:ascii="方正仿宋_GBK" w:hAnsi="方正仿宋_GBK" w:eastAsia="方正仿宋_GBK" w:cs="方正仿宋_GBK"/>
          <w:sz w:val="32"/>
          <w:szCs w:val="32"/>
          <w:shd w:val="clear" w:color="auto" w:fill="FFFFFF"/>
        </w:rPr>
        <w:t>较上年支出数减少2.72万元，下降42.04%，主要原因是</w:t>
      </w:r>
      <w:r>
        <w:rPr>
          <w:rFonts w:hint="eastAsia" w:ascii="Times New Roman" w:hAnsi="Times New Roman" w:eastAsia="方正仿宋_GBK" w:cs="Times New Roman"/>
          <w:kern w:val="0"/>
          <w:sz w:val="32"/>
          <w:szCs w:val="32"/>
          <w:lang w:val="en-US" w:eastAsia="zh-CN" w:bidi="ar"/>
        </w:rPr>
        <w:t>规范管理。</w:t>
      </w:r>
    </w:p>
    <w:p w14:paraId="40B87B4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06425ED">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本单位2022年度未发生因公出国（境）支出。</w:t>
      </w:r>
    </w:p>
    <w:p w14:paraId="3B13C4E6">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本单位2022年度未发生公务车购置支出。</w:t>
      </w:r>
    </w:p>
    <w:p w14:paraId="32242479">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lang w:val="en-US" w:eastAsia="zh-CN" w:bidi="ar"/>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Times New Roman"/>
          <w:kern w:val="0"/>
          <w:sz w:val="32"/>
          <w:szCs w:val="32"/>
          <w:lang w:val="en-US" w:eastAsia="zh-CN" w:bidi="ar"/>
        </w:rPr>
        <w:t>卫生监督执法费用。</w:t>
      </w:r>
      <w:r>
        <w:rPr>
          <w:rFonts w:ascii="方正仿宋_GBK" w:hAnsi="方正仿宋_GBK" w:eastAsia="方正仿宋_GBK" w:cs="方正仿宋_GBK"/>
          <w:sz w:val="32"/>
          <w:szCs w:val="32"/>
          <w:shd w:val="clear" w:color="auto" w:fill="FFFFFF"/>
        </w:rPr>
        <w:t>费用支出较年初预算数增加0.25万元，增长10.00%，主要原因是</w:t>
      </w:r>
      <w:r>
        <w:rPr>
          <w:rFonts w:hint="eastAsia" w:ascii="方正仿宋_GBK" w:hAnsi="方正仿宋_GBK" w:eastAsia="方正仿宋_GBK" w:cs="方正仿宋_GBK"/>
          <w:sz w:val="32"/>
          <w:szCs w:val="32"/>
          <w:shd w:val="clear" w:color="auto" w:fill="FFFFFF"/>
          <w:lang w:eastAsia="zh-CN"/>
        </w:rPr>
        <w:t>年初预算数较去年减少。</w:t>
      </w:r>
      <w:r>
        <w:rPr>
          <w:rFonts w:ascii="方正仿宋_GBK" w:hAnsi="方正仿宋_GBK" w:eastAsia="方正仿宋_GBK" w:cs="方正仿宋_GBK"/>
          <w:sz w:val="32"/>
          <w:szCs w:val="32"/>
          <w:shd w:val="clear" w:color="auto" w:fill="FFFFFF"/>
        </w:rPr>
        <w:t>较上年支出数减少3.25万元，下降54.17%，主要原因是</w:t>
      </w:r>
      <w:r>
        <w:rPr>
          <w:rFonts w:hint="eastAsia" w:ascii="Times New Roman" w:hAnsi="Times New Roman" w:eastAsia="方正仿宋_GBK" w:cs="Times New Roman"/>
          <w:kern w:val="0"/>
          <w:sz w:val="32"/>
          <w:szCs w:val="32"/>
          <w:lang w:val="en-US" w:eastAsia="zh-CN" w:bidi="ar"/>
        </w:rPr>
        <w:t>规范公务用车管理。</w:t>
      </w:r>
    </w:p>
    <w:p w14:paraId="013A56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Times New Roman"/>
          <w:kern w:val="0"/>
          <w:sz w:val="32"/>
          <w:szCs w:val="32"/>
          <w:lang w:val="en-US" w:eastAsia="zh-CN" w:bidi="ar"/>
        </w:rPr>
        <w:t>接待上级部门业务指导。</w:t>
      </w:r>
      <w:r>
        <w:rPr>
          <w:rFonts w:ascii="方正仿宋_GBK" w:hAnsi="方正仿宋_GBK" w:eastAsia="方正仿宋_GBK" w:cs="方正仿宋_GBK"/>
          <w:sz w:val="32"/>
          <w:szCs w:val="32"/>
          <w:shd w:val="clear" w:color="auto" w:fill="FFFFFF"/>
        </w:rPr>
        <w:t>费用支出较年初预算数增加1.00万元，增长100.00%，主要原因是</w:t>
      </w:r>
      <w:r>
        <w:rPr>
          <w:rFonts w:hint="eastAsia" w:ascii="方正仿宋_GBK" w:hAnsi="方正仿宋_GBK" w:eastAsia="方正仿宋_GBK" w:cs="方正仿宋_GBK"/>
          <w:sz w:val="32"/>
          <w:szCs w:val="32"/>
          <w:shd w:val="clear" w:color="auto" w:fill="FFFFFF"/>
          <w:lang w:eastAsia="zh-CN"/>
        </w:rPr>
        <w:t>疫情后公务指导及交叉执法指导。</w:t>
      </w:r>
      <w:r>
        <w:rPr>
          <w:rFonts w:ascii="方正仿宋_GBK" w:hAnsi="方正仿宋_GBK" w:eastAsia="方正仿宋_GBK" w:cs="方正仿宋_GBK"/>
          <w:sz w:val="32"/>
          <w:szCs w:val="32"/>
          <w:shd w:val="clear" w:color="auto" w:fill="FFFFFF"/>
        </w:rPr>
        <w:t>较上年支出数增加0.53万元，增长112.77%，主要原因是</w:t>
      </w:r>
      <w:r>
        <w:rPr>
          <w:rFonts w:hint="eastAsia" w:ascii="方正仿宋_GBK" w:hAnsi="方正仿宋_GBK" w:eastAsia="方正仿宋_GBK" w:cs="方正仿宋_GBK"/>
          <w:sz w:val="32"/>
          <w:szCs w:val="32"/>
          <w:shd w:val="clear" w:color="auto" w:fill="FFFFFF"/>
          <w:lang w:eastAsia="zh-CN"/>
        </w:rPr>
        <w:t>交叉执法及业务指导。</w:t>
      </w:r>
    </w:p>
    <w:p w14:paraId="64779C7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CAC77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89.25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万元。</w:t>
      </w:r>
    </w:p>
    <w:p w14:paraId="5E9B90B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231133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898B4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本年度培训费支出</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万元，较上年决算数增加0.32万元，增长100.00%，主要原因是</w:t>
      </w:r>
      <w:r>
        <w:rPr>
          <w:rFonts w:hint="eastAsia" w:ascii="方正仿宋_GBK" w:hAnsi="方正仿宋_GBK" w:eastAsia="方正仿宋_GBK" w:cs="方正仿宋_GBK"/>
          <w:sz w:val="32"/>
          <w:szCs w:val="32"/>
          <w:shd w:val="clear" w:color="auto" w:fill="FFFFFF"/>
          <w:lang w:eastAsia="zh-CN"/>
        </w:rPr>
        <w:t>外出培训费用。</w:t>
      </w:r>
    </w:p>
    <w:p w14:paraId="226672A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E2F66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70.44</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Times New Roman"/>
          <w:kern w:val="0"/>
          <w:sz w:val="32"/>
          <w:szCs w:val="32"/>
          <w:lang w:val="en-US" w:eastAsia="zh-CN" w:bidi="ar"/>
        </w:rPr>
        <w:t>办公费、印刷费、水电费、工会经费、劳务费等。</w:t>
      </w:r>
      <w:r>
        <w:rPr>
          <w:rFonts w:ascii="方正仿宋_GBK" w:hAnsi="方正仿宋_GBK" w:eastAsia="方正仿宋_GBK" w:cs="方正仿宋_GBK"/>
          <w:sz w:val="32"/>
          <w:szCs w:val="32"/>
          <w:shd w:val="clear" w:color="auto" w:fill="FFFFFF"/>
        </w:rPr>
        <w:t>机关运行经费较上年支出数增加40.29万元，增长133.63%，主要原因是</w:t>
      </w:r>
      <w:r>
        <w:rPr>
          <w:rFonts w:hint="eastAsia" w:ascii="Times New Roman" w:hAnsi="Times New Roman" w:eastAsia="方正仿宋_GBK" w:cs="Times New Roman"/>
          <w:kern w:val="0"/>
          <w:sz w:val="32"/>
          <w:szCs w:val="32"/>
          <w:lang w:val="en-US" w:eastAsia="zh-CN" w:bidi="ar"/>
        </w:rPr>
        <w:t>执法频率及办案数量上升。</w:t>
      </w:r>
    </w:p>
    <w:p w14:paraId="7ECB632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C61A3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84B1DB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6B37EBC">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办公设备。</w:t>
      </w:r>
      <w:r>
        <w:rPr>
          <w:rFonts w:ascii="方正仿宋_GBK" w:hAnsi="方正仿宋_GBK" w:eastAsia="方正仿宋_GBK" w:cs="方正仿宋_GBK"/>
          <w:color w:val="FF0000"/>
          <w:sz w:val="32"/>
          <w:szCs w:val="32"/>
          <w:shd w:val="clear" w:color="auto" w:fill="FFFFFF"/>
        </w:rPr>
        <w:t>.</w:t>
      </w:r>
    </w:p>
    <w:p w14:paraId="1EA8A325">
      <w:pPr>
        <w:pStyle w:val="6"/>
        <w:numPr>
          <w:ilvl w:val="0"/>
          <w:numId w:val="3"/>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3B458F0">
      <w:pPr>
        <w:pStyle w:val="11"/>
        <w:numPr>
          <w:ilvl w:val="0"/>
          <w:numId w:val="0"/>
        </w:numPr>
        <w:autoSpaceDE w:val="0"/>
        <w:rPr>
          <w:rFonts w:hint="eastAsia" w:ascii="楷体" w:hAnsi="楷体" w:eastAsia="楷体" w:cs="楷体"/>
          <w:b/>
          <w:bCs/>
          <w:sz w:val="32"/>
          <w:szCs w:val="32"/>
          <w:highlight w:val="yellow"/>
          <w:shd w:val="clear" w:color="auto" w:fill="FFFFFF"/>
        </w:rPr>
      </w:pPr>
      <w:r>
        <w:rPr>
          <w:rFonts w:hint="eastAsia" w:ascii="楷体" w:hAnsi="楷体" w:eastAsia="楷体" w:cs="楷体"/>
          <w:b/>
          <w:bCs/>
          <w:sz w:val="32"/>
          <w:szCs w:val="32"/>
          <w:shd w:val="clear" w:color="auto" w:fill="FFFFFF"/>
          <w:lang w:eastAsia="zh-CN"/>
        </w:rPr>
        <w:t>（一）</w:t>
      </w:r>
      <w:r>
        <w:rPr>
          <w:rFonts w:hint="eastAsia" w:ascii="楷体" w:hAnsi="楷体" w:eastAsia="楷体" w:cs="楷体"/>
          <w:b/>
          <w:bCs/>
          <w:sz w:val="32"/>
          <w:szCs w:val="32"/>
          <w:shd w:val="clear" w:color="auto" w:fill="FFFFFF"/>
        </w:rPr>
        <w:t>单位自评情况</w:t>
      </w:r>
    </w:p>
    <w:p w14:paraId="265563CB">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根据预算绩效管理要求，本单位对部门整体和1个项目开展了绩效自评，其中，以填报目标自评表形式开展自评1项，涉及资金19万元，从评价情况来看，实施的项目均已实现年初目标，完成较好。</w:t>
      </w:r>
    </w:p>
    <w:p w14:paraId="41D1B9D0">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方正仿宋_GBK" w:hAnsi="Times New Roman" w:eastAsia="方正仿宋_GBK"/>
          <w:b/>
          <w:color w:val="333333"/>
          <w:kern w:val="2"/>
          <w:sz w:val="32"/>
          <w:szCs w:val="32"/>
          <w:lang w:val="en-US" w:eastAsia="zh-CN" w:bidi="ar-SA"/>
        </w:rPr>
      </w:pPr>
      <w:r>
        <w:rPr>
          <w:rFonts w:hint="eastAsia" w:ascii="方正仿宋_GBK" w:hAnsi="Times New Roman" w:eastAsia="方正仿宋_GBK"/>
          <w:b/>
          <w:color w:val="333333"/>
          <w:kern w:val="2"/>
          <w:sz w:val="32"/>
          <w:szCs w:val="32"/>
          <w:lang w:val="en-US" w:eastAsia="zh-CN" w:bidi="ar-SA"/>
        </w:rPr>
        <w:t>（二）绩效自评结果</w:t>
      </w:r>
    </w:p>
    <w:p w14:paraId="68B17826">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3" w:firstLineChars="200"/>
        <w:jc w:val="both"/>
        <w:textAlignment w:val="auto"/>
        <w:rPr>
          <w:rStyle w:val="10"/>
          <w:rFonts w:hint="default" w:ascii="仿宋_GB2312" w:hAnsi="仿宋_GB2312" w:eastAsia="仿宋_GB2312" w:cs="仿宋_GB2312"/>
          <w:sz w:val="32"/>
          <w:szCs w:val="32"/>
          <w:shd w:val="clear" w:color="auto" w:fill="FFFFFF"/>
          <w:lang w:val="en-US" w:eastAsia="zh-CN"/>
        </w:rPr>
      </w:pPr>
      <w:r>
        <w:rPr>
          <w:rStyle w:val="10"/>
          <w:rFonts w:hint="eastAsia" w:ascii="仿宋_GB2312" w:hAnsi="仿宋_GB2312" w:eastAsia="仿宋_GB2312" w:cs="仿宋_GB2312"/>
          <w:sz w:val="32"/>
          <w:szCs w:val="32"/>
          <w:shd w:val="clear" w:color="auto" w:fill="FFFFFF"/>
        </w:rPr>
        <w:t>1.绩效目标自评表。</w:t>
      </w:r>
      <w:r>
        <w:rPr>
          <w:rStyle w:val="10"/>
          <w:rFonts w:hint="eastAsia" w:ascii="仿宋_GB2312" w:hAnsi="仿宋_GB2312" w:eastAsia="仿宋_GB2312" w:cs="仿宋_GB2312"/>
          <w:sz w:val="32"/>
          <w:szCs w:val="32"/>
          <w:shd w:val="clear" w:color="auto" w:fill="FFFFFF"/>
          <w:lang w:eastAsia="zh-CN"/>
        </w:rPr>
        <w:t>（</w:t>
      </w:r>
      <w:r>
        <w:rPr>
          <w:rStyle w:val="10"/>
          <w:rFonts w:hint="eastAsia" w:ascii="仿宋_GB2312" w:hAnsi="仿宋_GB2312" w:eastAsia="仿宋_GB2312" w:cs="仿宋_GB2312"/>
          <w:sz w:val="32"/>
          <w:szCs w:val="32"/>
          <w:shd w:val="clear" w:color="auto" w:fill="FFFFFF"/>
          <w:lang w:val="en-US" w:eastAsia="zh-CN"/>
        </w:rPr>
        <w:t>见附件1）</w:t>
      </w:r>
    </w:p>
    <w:p w14:paraId="5E4EA2B3">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3" w:firstLineChars="200"/>
        <w:jc w:val="both"/>
        <w:textAlignment w:val="auto"/>
        <w:rPr>
          <w:rStyle w:val="10"/>
          <w:rFonts w:hint="eastAsia" w:ascii="仿宋_GB2312" w:hAnsi="仿宋_GB2312" w:eastAsia="仿宋_GB2312" w:cs="仿宋_GB2312"/>
          <w:sz w:val="32"/>
          <w:szCs w:val="32"/>
          <w:shd w:val="clear" w:color="auto" w:fill="FFFFFF"/>
        </w:rPr>
      </w:pPr>
      <w:r>
        <w:rPr>
          <w:rStyle w:val="10"/>
          <w:rFonts w:hint="eastAsia" w:ascii="仿宋_GB2312" w:hAnsi="仿宋_GB2312" w:eastAsia="仿宋_GB2312" w:cs="仿宋_GB2312"/>
          <w:sz w:val="32"/>
          <w:szCs w:val="32"/>
          <w:shd w:val="clear" w:color="auto" w:fill="FFFFFF"/>
        </w:rPr>
        <w:t>2.绩效自评报告或案例。</w:t>
      </w:r>
    </w:p>
    <w:p w14:paraId="3B7F7067">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无。</w:t>
      </w:r>
    </w:p>
    <w:p w14:paraId="6CDC7EEE">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3" w:firstLineChars="200"/>
        <w:jc w:val="both"/>
        <w:textAlignment w:val="auto"/>
      </w:pPr>
      <w:r>
        <w:rPr>
          <w:rStyle w:val="10"/>
          <w:rFonts w:hint="eastAsia" w:ascii="仿宋_GB2312" w:hAnsi="仿宋_GB2312" w:eastAsia="仿宋_GB2312" w:cs="仿宋_GB2312"/>
          <w:sz w:val="32"/>
          <w:szCs w:val="32"/>
          <w:shd w:val="clear" w:color="auto" w:fill="FFFFFF"/>
        </w:rPr>
        <w:t>3.关于绩效自评结果的说明。</w:t>
      </w:r>
    </w:p>
    <w:p w14:paraId="740B59C1">
      <w:pPr>
        <w:pStyle w:val="6"/>
        <w:keepNext w:val="0"/>
        <w:keepLines w:val="0"/>
        <w:pageBreakBefore w:val="0"/>
        <w:widowControl/>
        <w:kinsoku/>
        <w:wordWrap/>
        <w:overflowPunct/>
        <w:topLinePunct w:val="0"/>
        <w:autoSpaceDE/>
        <w:autoSpaceDN/>
        <w:bidi w:val="0"/>
        <w:adjustRightInd/>
        <w:spacing w:before="0"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无。</w:t>
      </w:r>
    </w:p>
    <w:p w14:paraId="1A5652E7">
      <w:pPr>
        <w:pStyle w:val="11"/>
        <w:numPr>
          <w:ilvl w:val="0"/>
          <w:numId w:val="0"/>
        </w:numPr>
        <w:autoSpaceDE w:val="0"/>
        <w:rPr>
          <w:rFonts w:hint="eastAsia" w:ascii="楷体" w:hAnsi="楷体" w:eastAsia="楷体" w:cs="楷体"/>
          <w:b/>
          <w:bCs/>
          <w:sz w:val="32"/>
          <w:szCs w:val="32"/>
          <w:highlight w:val="yellow"/>
          <w:shd w:val="clear" w:color="auto" w:fill="FFFFFF"/>
        </w:rPr>
      </w:pPr>
    </w:p>
    <w:p w14:paraId="4888C70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9F621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5C084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E76F9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3DD1C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10D2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2BD60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BB3BE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21A61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251D0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840F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37DA7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938DD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FA88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3924B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D3259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5DEAB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47FB1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8889A2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C2B6899">
      <w:pPr>
        <w:pStyle w:val="11"/>
        <w:autoSpaceDE w:val="0"/>
        <w:ind w:firstLine="0" w:firstLineChars="0"/>
        <w:rPr>
          <w:rStyle w:val="10"/>
          <w:rFonts w:hint="eastAsia"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023-59225945</w:t>
      </w:r>
    </w:p>
    <w:p w14:paraId="488A5E11">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0C737209">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135B2C1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0C1B85D">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3078B66B">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29EA8CA">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241A40E4">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D6F12B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C2769C8">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671F5D9">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重庆市城口县卫生健康综合行政执法支队</w:t>
            </w:r>
          </w:p>
        </w:tc>
        <w:tc>
          <w:tcPr>
            <w:tcW w:w="4809" w:type="dxa"/>
            <w:tcBorders>
              <w:top w:val="nil"/>
              <w:left w:val="nil"/>
              <w:bottom w:val="nil"/>
              <w:right w:val="nil"/>
            </w:tcBorders>
            <w:shd w:val="clear" w:color="auto" w:fill="auto"/>
            <w:noWrap/>
            <w:tcMar>
              <w:top w:w="15" w:type="dxa"/>
              <w:left w:w="15" w:type="dxa"/>
              <w:right w:w="15" w:type="dxa"/>
            </w:tcMar>
            <w:vAlign w:val="bottom"/>
          </w:tcPr>
          <w:p w14:paraId="221F5FD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51242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33C96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BB48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9429D5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EA88AB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28B8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AE1B1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C777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EFB57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B9A7A4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C580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05FB5">
            <w:pPr>
              <w:spacing w:line="240" w:lineRule="exact"/>
              <w:jc w:val="right"/>
              <w:textAlignment w:val="center"/>
              <w:rPr>
                <w:rFonts w:hint="default" w:cs="宋体"/>
                <w:color w:val="000000"/>
                <w:sz w:val="20"/>
                <w:szCs w:val="20"/>
              </w:rPr>
            </w:pPr>
            <w:r>
              <w:rPr>
                <w:rFonts w:cs="宋体"/>
                <w:color w:val="000000"/>
                <w:sz w:val="20"/>
                <w:szCs w:val="20"/>
              </w:rPr>
              <w:t>406.98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217EA">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B27C1">
            <w:pPr>
              <w:spacing w:line="240" w:lineRule="exact"/>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r>
      <w:tr w14:paraId="0DCEED8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4A71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18D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EDEB1F">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1058">
            <w:pPr>
              <w:spacing w:line="240" w:lineRule="exact"/>
              <w:jc w:val="right"/>
              <w:textAlignment w:val="center"/>
              <w:rPr>
                <w:rFonts w:hint="default" w:cs="宋体"/>
                <w:color w:val="000000"/>
                <w:sz w:val="20"/>
                <w:szCs w:val="20"/>
              </w:rPr>
            </w:pPr>
            <w:r>
              <w:rPr>
                <w:color w:val="000000"/>
                <w:sz w:val="20"/>
                <w:u w:color="auto"/>
              </w:rPr>
              <w:t xml:space="preserve"> </w:t>
            </w:r>
          </w:p>
        </w:tc>
      </w:tr>
      <w:tr w14:paraId="18594A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2FF4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A70B">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6408C">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BE0B">
            <w:pPr>
              <w:spacing w:line="240" w:lineRule="exact"/>
              <w:jc w:val="right"/>
              <w:textAlignment w:val="center"/>
              <w:rPr>
                <w:rFonts w:hint="default" w:cs="宋体"/>
                <w:color w:val="000000"/>
                <w:sz w:val="20"/>
                <w:szCs w:val="20"/>
              </w:rPr>
            </w:pPr>
            <w:r>
              <w:rPr>
                <w:color w:val="000000"/>
                <w:sz w:val="20"/>
                <w:u w:color="auto"/>
              </w:rPr>
              <w:t xml:space="preserve"> </w:t>
            </w:r>
          </w:p>
        </w:tc>
      </w:tr>
      <w:tr w14:paraId="01E404A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7E18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AAC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A44B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F5747">
            <w:pPr>
              <w:spacing w:line="240" w:lineRule="exact"/>
              <w:jc w:val="right"/>
              <w:textAlignment w:val="center"/>
              <w:rPr>
                <w:rFonts w:hint="default" w:cs="宋体"/>
                <w:color w:val="000000"/>
                <w:sz w:val="20"/>
                <w:szCs w:val="20"/>
              </w:rPr>
            </w:pPr>
            <w:r>
              <w:rPr>
                <w:color w:val="000000"/>
                <w:sz w:val="20"/>
                <w:u w:color="auto"/>
              </w:rPr>
              <w:t xml:space="preserve"> </w:t>
            </w:r>
          </w:p>
        </w:tc>
      </w:tr>
      <w:tr w14:paraId="2D7E52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BC69C">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8AC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C1A65">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B318A">
            <w:pPr>
              <w:spacing w:line="240" w:lineRule="exact"/>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r>
      <w:tr w14:paraId="42AE244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37CD6">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7B2C5">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C252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248B">
            <w:pPr>
              <w:spacing w:line="240" w:lineRule="exact"/>
              <w:jc w:val="right"/>
              <w:textAlignment w:val="center"/>
              <w:rPr>
                <w:rFonts w:hint="default" w:cs="宋体"/>
                <w:color w:val="000000"/>
                <w:sz w:val="20"/>
                <w:szCs w:val="20"/>
              </w:rPr>
            </w:pPr>
            <w:r>
              <w:rPr>
                <w:color w:val="000000"/>
                <w:sz w:val="20"/>
                <w:u w:color="auto"/>
              </w:rPr>
              <w:t xml:space="preserve"> </w:t>
            </w:r>
          </w:p>
        </w:tc>
      </w:tr>
      <w:tr w14:paraId="3E70BF5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6F48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7FC9">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CF2E2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85B0">
            <w:pPr>
              <w:spacing w:line="240" w:lineRule="exact"/>
              <w:jc w:val="right"/>
              <w:textAlignment w:val="center"/>
              <w:rPr>
                <w:rFonts w:hint="default" w:cs="宋体"/>
                <w:color w:val="000000"/>
                <w:sz w:val="20"/>
                <w:szCs w:val="20"/>
              </w:rPr>
            </w:pPr>
            <w:r>
              <w:rPr>
                <w:color w:val="000000"/>
                <w:sz w:val="20"/>
                <w:u w:color="auto"/>
              </w:rPr>
              <w:t xml:space="preserve"> </w:t>
            </w:r>
          </w:p>
        </w:tc>
      </w:tr>
      <w:tr w14:paraId="1EC6568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55DB4">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2164F01F">
            <w:pPr>
              <w:spacing w:line="240" w:lineRule="exact"/>
              <w:jc w:val="right"/>
              <w:textAlignment w:val="center"/>
              <w:rPr>
                <w:rFonts w:hint="default" w:cs="宋体"/>
                <w:color w:val="000000"/>
                <w:sz w:val="20"/>
                <w:szCs w:val="20"/>
              </w:rPr>
            </w:pPr>
            <w:r>
              <w:rPr>
                <w:rFonts w:cs="宋体"/>
                <w:color w:val="000000"/>
                <w:sz w:val="20"/>
                <w:szCs w:val="20"/>
              </w:rPr>
              <w:t>42.25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2D8A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0A292">
            <w:pPr>
              <w:spacing w:line="240" w:lineRule="exact"/>
              <w:jc w:val="right"/>
              <w:textAlignment w:val="center"/>
              <w:rPr>
                <w:rFonts w:hint="default" w:cs="宋体"/>
                <w:color w:val="000000"/>
                <w:sz w:val="20"/>
                <w:szCs w:val="20"/>
              </w:rPr>
            </w:pPr>
            <w:r>
              <w:rPr>
                <w:rFonts w:cs="宋体"/>
                <w:color w:val="000000"/>
                <w:sz w:val="20"/>
                <w:szCs w:val="20"/>
              </w:rPr>
              <w:t>56.69</w:t>
            </w:r>
            <w:r>
              <w:rPr>
                <w:color w:val="000000"/>
                <w:sz w:val="20"/>
                <w:u w:color="auto"/>
              </w:rPr>
              <w:t xml:space="preserve"> </w:t>
            </w:r>
          </w:p>
        </w:tc>
      </w:tr>
      <w:tr w14:paraId="5B971A8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ECCF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2D3B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19331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6CD2">
            <w:pPr>
              <w:spacing w:line="240" w:lineRule="exact"/>
              <w:jc w:val="right"/>
              <w:textAlignment w:val="center"/>
              <w:rPr>
                <w:rFonts w:hint="default" w:cs="宋体"/>
                <w:color w:val="000000"/>
                <w:sz w:val="20"/>
                <w:szCs w:val="20"/>
              </w:rPr>
            </w:pPr>
            <w:r>
              <w:rPr>
                <w:rFonts w:cs="宋体"/>
                <w:color w:val="000000"/>
                <w:sz w:val="20"/>
                <w:szCs w:val="20"/>
              </w:rPr>
              <w:t>364.24</w:t>
            </w:r>
            <w:r>
              <w:rPr>
                <w:color w:val="000000"/>
                <w:sz w:val="20"/>
                <w:u w:color="auto"/>
              </w:rPr>
              <w:t xml:space="preserve"> </w:t>
            </w:r>
          </w:p>
        </w:tc>
      </w:tr>
      <w:tr w14:paraId="79EBA6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6AD0E">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3676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79D9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B24B">
            <w:pPr>
              <w:spacing w:line="240" w:lineRule="exact"/>
              <w:jc w:val="right"/>
              <w:textAlignment w:val="center"/>
              <w:rPr>
                <w:rFonts w:hint="default" w:cs="宋体"/>
                <w:color w:val="000000"/>
                <w:sz w:val="20"/>
                <w:szCs w:val="20"/>
              </w:rPr>
            </w:pPr>
            <w:r>
              <w:rPr>
                <w:color w:val="000000"/>
                <w:sz w:val="20"/>
                <w:u w:color="auto"/>
              </w:rPr>
              <w:t xml:space="preserve"> </w:t>
            </w:r>
          </w:p>
        </w:tc>
      </w:tr>
      <w:tr w14:paraId="3879C60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EA7D2">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6385E">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549F6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E49F6">
            <w:pPr>
              <w:spacing w:line="240" w:lineRule="exact"/>
              <w:jc w:val="right"/>
              <w:textAlignment w:val="center"/>
              <w:rPr>
                <w:rFonts w:hint="default" w:cs="宋体"/>
                <w:color w:val="000000"/>
                <w:sz w:val="20"/>
                <w:szCs w:val="20"/>
              </w:rPr>
            </w:pPr>
            <w:r>
              <w:rPr>
                <w:color w:val="000000"/>
                <w:sz w:val="20"/>
                <w:u w:color="auto"/>
              </w:rPr>
              <w:t xml:space="preserve"> </w:t>
            </w:r>
          </w:p>
        </w:tc>
      </w:tr>
      <w:tr w14:paraId="6D5DC5A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4503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A5378">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9544F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A8B81">
            <w:pPr>
              <w:spacing w:line="240" w:lineRule="exact"/>
              <w:jc w:val="right"/>
              <w:textAlignment w:val="center"/>
              <w:rPr>
                <w:rFonts w:hint="default" w:cs="宋体"/>
                <w:color w:val="000000"/>
                <w:sz w:val="20"/>
                <w:szCs w:val="20"/>
              </w:rPr>
            </w:pPr>
            <w:r>
              <w:rPr>
                <w:color w:val="000000"/>
                <w:sz w:val="20"/>
                <w:u w:color="auto"/>
              </w:rPr>
              <w:t xml:space="preserve"> </w:t>
            </w:r>
          </w:p>
        </w:tc>
      </w:tr>
      <w:tr w14:paraId="429326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498F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6B4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1ACD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D36AB">
            <w:pPr>
              <w:spacing w:line="240" w:lineRule="exact"/>
              <w:jc w:val="right"/>
              <w:textAlignment w:val="center"/>
              <w:rPr>
                <w:rFonts w:hint="default" w:cs="宋体"/>
                <w:color w:val="000000"/>
                <w:sz w:val="20"/>
                <w:szCs w:val="20"/>
              </w:rPr>
            </w:pPr>
            <w:r>
              <w:rPr>
                <w:color w:val="000000"/>
                <w:sz w:val="20"/>
                <w:u w:color="auto"/>
              </w:rPr>
              <w:t xml:space="preserve"> </w:t>
            </w:r>
          </w:p>
        </w:tc>
      </w:tr>
      <w:tr w14:paraId="727489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D72C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D396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1FD7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DBE8D">
            <w:pPr>
              <w:spacing w:line="240" w:lineRule="exact"/>
              <w:jc w:val="right"/>
              <w:textAlignment w:val="center"/>
              <w:rPr>
                <w:rFonts w:hint="default" w:cs="宋体"/>
                <w:color w:val="000000"/>
                <w:sz w:val="20"/>
                <w:szCs w:val="20"/>
              </w:rPr>
            </w:pPr>
            <w:r>
              <w:rPr>
                <w:color w:val="000000"/>
                <w:sz w:val="20"/>
                <w:u w:color="auto"/>
              </w:rPr>
              <w:t xml:space="preserve"> </w:t>
            </w:r>
          </w:p>
        </w:tc>
      </w:tr>
      <w:tr w14:paraId="3013A2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A52B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1664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11C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41C61">
            <w:pPr>
              <w:spacing w:line="240" w:lineRule="exact"/>
              <w:jc w:val="right"/>
              <w:textAlignment w:val="center"/>
              <w:rPr>
                <w:rFonts w:hint="default" w:cs="宋体"/>
                <w:color w:val="000000"/>
                <w:sz w:val="20"/>
                <w:szCs w:val="20"/>
              </w:rPr>
            </w:pPr>
            <w:r>
              <w:rPr>
                <w:color w:val="000000"/>
                <w:sz w:val="20"/>
                <w:u w:color="auto"/>
              </w:rPr>
              <w:t xml:space="preserve"> </w:t>
            </w:r>
          </w:p>
        </w:tc>
      </w:tr>
      <w:tr w14:paraId="1B24D6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D149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40D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BFC2A">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04843">
            <w:pPr>
              <w:spacing w:line="240" w:lineRule="exact"/>
              <w:jc w:val="right"/>
              <w:textAlignment w:val="center"/>
              <w:rPr>
                <w:rFonts w:hint="default" w:cs="宋体"/>
                <w:color w:val="000000"/>
                <w:sz w:val="20"/>
                <w:szCs w:val="20"/>
              </w:rPr>
            </w:pPr>
            <w:r>
              <w:rPr>
                <w:color w:val="000000"/>
                <w:sz w:val="20"/>
                <w:u w:color="auto"/>
              </w:rPr>
              <w:t xml:space="preserve"> </w:t>
            </w:r>
          </w:p>
        </w:tc>
      </w:tr>
      <w:tr w14:paraId="607EC9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9BFB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C23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0CB95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FE27D">
            <w:pPr>
              <w:spacing w:line="240" w:lineRule="exact"/>
              <w:jc w:val="right"/>
              <w:textAlignment w:val="center"/>
              <w:rPr>
                <w:rFonts w:hint="default" w:cs="宋体"/>
                <w:color w:val="000000"/>
                <w:sz w:val="20"/>
                <w:szCs w:val="20"/>
              </w:rPr>
            </w:pPr>
            <w:r>
              <w:rPr>
                <w:color w:val="000000"/>
                <w:sz w:val="20"/>
                <w:u w:color="auto"/>
              </w:rPr>
              <w:t xml:space="preserve"> </w:t>
            </w:r>
          </w:p>
        </w:tc>
      </w:tr>
      <w:tr w14:paraId="44F97BC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1CE0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C6A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E844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076E">
            <w:pPr>
              <w:spacing w:line="240" w:lineRule="exact"/>
              <w:jc w:val="right"/>
              <w:textAlignment w:val="center"/>
              <w:rPr>
                <w:rFonts w:hint="default" w:cs="宋体"/>
                <w:color w:val="000000"/>
                <w:sz w:val="20"/>
                <w:szCs w:val="20"/>
              </w:rPr>
            </w:pPr>
            <w:r>
              <w:rPr>
                <w:color w:val="000000"/>
                <w:sz w:val="20"/>
                <w:u w:color="auto"/>
              </w:rPr>
              <w:t xml:space="preserve"> </w:t>
            </w:r>
          </w:p>
        </w:tc>
      </w:tr>
      <w:tr w14:paraId="5498D9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3296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32B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FB05C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2914">
            <w:pPr>
              <w:spacing w:line="240" w:lineRule="exact"/>
              <w:jc w:val="right"/>
              <w:textAlignment w:val="center"/>
              <w:rPr>
                <w:rFonts w:hint="default" w:cs="宋体"/>
                <w:color w:val="000000"/>
                <w:sz w:val="20"/>
                <w:szCs w:val="20"/>
              </w:rPr>
            </w:pPr>
            <w:r>
              <w:rPr>
                <w:rFonts w:cs="宋体"/>
                <w:color w:val="000000"/>
                <w:sz w:val="20"/>
                <w:szCs w:val="20"/>
              </w:rPr>
              <w:t>24.67</w:t>
            </w:r>
            <w:r>
              <w:rPr>
                <w:color w:val="000000"/>
                <w:sz w:val="20"/>
                <w:u w:color="auto"/>
              </w:rPr>
              <w:t xml:space="preserve"> </w:t>
            </w:r>
          </w:p>
        </w:tc>
      </w:tr>
      <w:tr w14:paraId="2A869C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EA86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88D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8022E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106B">
            <w:pPr>
              <w:spacing w:line="240" w:lineRule="exact"/>
              <w:jc w:val="right"/>
              <w:textAlignment w:val="center"/>
              <w:rPr>
                <w:rFonts w:hint="default" w:cs="宋体"/>
                <w:color w:val="000000"/>
                <w:sz w:val="20"/>
                <w:szCs w:val="20"/>
              </w:rPr>
            </w:pPr>
            <w:r>
              <w:rPr>
                <w:color w:val="000000"/>
                <w:sz w:val="20"/>
                <w:u w:color="auto"/>
              </w:rPr>
              <w:t xml:space="preserve"> </w:t>
            </w:r>
          </w:p>
        </w:tc>
      </w:tr>
      <w:tr w14:paraId="181AC0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8966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E4E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016B8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E0CC1">
            <w:pPr>
              <w:spacing w:line="240" w:lineRule="exact"/>
              <w:jc w:val="right"/>
              <w:textAlignment w:val="center"/>
              <w:rPr>
                <w:rFonts w:hint="default" w:cs="宋体"/>
                <w:color w:val="000000"/>
                <w:sz w:val="20"/>
                <w:szCs w:val="20"/>
              </w:rPr>
            </w:pPr>
            <w:r>
              <w:rPr>
                <w:color w:val="000000"/>
                <w:sz w:val="20"/>
                <w:u w:color="auto"/>
              </w:rPr>
              <w:t xml:space="preserve"> </w:t>
            </w:r>
          </w:p>
        </w:tc>
      </w:tr>
      <w:tr w14:paraId="010803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94B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764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B173B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3AC7">
            <w:pPr>
              <w:spacing w:line="240" w:lineRule="exact"/>
              <w:jc w:val="right"/>
              <w:textAlignment w:val="center"/>
              <w:rPr>
                <w:rFonts w:hint="default" w:cs="宋体"/>
                <w:color w:val="000000"/>
                <w:sz w:val="20"/>
                <w:szCs w:val="20"/>
              </w:rPr>
            </w:pPr>
            <w:r>
              <w:rPr>
                <w:color w:val="000000"/>
                <w:sz w:val="20"/>
                <w:u w:color="auto"/>
              </w:rPr>
              <w:t xml:space="preserve"> </w:t>
            </w:r>
          </w:p>
        </w:tc>
      </w:tr>
      <w:tr w14:paraId="68BAFD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A17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62D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8A539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52AB9">
            <w:pPr>
              <w:spacing w:line="240" w:lineRule="exact"/>
              <w:jc w:val="right"/>
              <w:textAlignment w:val="center"/>
              <w:rPr>
                <w:rFonts w:hint="default" w:cs="宋体"/>
                <w:color w:val="000000"/>
                <w:sz w:val="20"/>
                <w:szCs w:val="20"/>
              </w:rPr>
            </w:pPr>
            <w:r>
              <w:rPr>
                <w:color w:val="000000"/>
                <w:sz w:val="20"/>
                <w:u w:color="auto"/>
              </w:rPr>
              <w:t xml:space="preserve"> </w:t>
            </w:r>
          </w:p>
        </w:tc>
      </w:tr>
      <w:tr w14:paraId="0154DA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FCBBD">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A162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759B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9293">
            <w:pPr>
              <w:spacing w:line="240" w:lineRule="exact"/>
              <w:jc w:val="right"/>
              <w:textAlignment w:val="center"/>
              <w:rPr>
                <w:rFonts w:hint="default" w:cs="宋体"/>
                <w:color w:val="000000"/>
                <w:sz w:val="20"/>
                <w:szCs w:val="20"/>
              </w:rPr>
            </w:pPr>
            <w:r>
              <w:rPr>
                <w:color w:val="000000"/>
                <w:sz w:val="20"/>
                <w:u w:color="auto"/>
              </w:rPr>
              <w:t xml:space="preserve"> </w:t>
            </w:r>
          </w:p>
        </w:tc>
      </w:tr>
      <w:tr w14:paraId="76371AF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5831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D918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9D2C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C384B">
            <w:pPr>
              <w:spacing w:line="240" w:lineRule="exact"/>
              <w:jc w:val="right"/>
              <w:textAlignment w:val="center"/>
              <w:rPr>
                <w:rFonts w:hint="default" w:cs="宋体"/>
                <w:color w:val="000000"/>
                <w:sz w:val="20"/>
                <w:szCs w:val="20"/>
              </w:rPr>
            </w:pPr>
            <w:r>
              <w:rPr>
                <w:color w:val="000000"/>
                <w:sz w:val="20"/>
                <w:u w:color="auto"/>
              </w:rPr>
              <w:t xml:space="preserve"> </w:t>
            </w:r>
          </w:p>
        </w:tc>
      </w:tr>
      <w:tr w14:paraId="31EA60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F2FA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6FAF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4CB40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2C643">
            <w:pPr>
              <w:spacing w:line="240" w:lineRule="exact"/>
              <w:jc w:val="right"/>
              <w:textAlignment w:val="center"/>
              <w:rPr>
                <w:rFonts w:hint="default" w:cs="宋体"/>
                <w:color w:val="000000"/>
                <w:sz w:val="20"/>
                <w:szCs w:val="20"/>
              </w:rPr>
            </w:pPr>
            <w:r>
              <w:rPr>
                <w:color w:val="000000"/>
                <w:sz w:val="20"/>
                <w:u w:color="auto"/>
              </w:rPr>
              <w:t xml:space="preserve"> </w:t>
            </w:r>
          </w:p>
        </w:tc>
      </w:tr>
      <w:tr w14:paraId="5E46C8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4EBD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1B2C">
            <w:pPr>
              <w:spacing w:line="240" w:lineRule="exact"/>
              <w:jc w:val="right"/>
              <w:textAlignment w:val="center"/>
              <w:rPr>
                <w:rFonts w:hint="default" w:cs="宋体"/>
                <w:color w:val="000000"/>
                <w:sz w:val="20"/>
                <w:szCs w:val="20"/>
              </w:rPr>
            </w:pPr>
            <w:r>
              <w:rPr>
                <w:rFonts w:cs="宋体"/>
                <w:color w:val="000000"/>
                <w:sz w:val="20"/>
                <w:szCs w:val="20"/>
              </w:rPr>
              <w:t>449.24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C21BA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336E">
            <w:pPr>
              <w:spacing w:line="240" w:lineRule="exact"/>
              <w:jc w:val="right"/>
              <w:textAlignment w:val="center"/>
              <w:rPr>
                <w:rFonts w:hint="default" w:cs="宋体"/>
                <w:color w:val="000000"/>
                <w:sz w:val="20"/>
                <w:szCs w:val="20"/>
              </w:rPr>
            </w:pPr>
            <w:r>
              <w:rPr>
                <w:rFonts w:cs="宋体"/>
                <w:color w:val="000000"/>
                <w:sz w:val="20"/>
                <w:szCs w:val="20"/>
              </w:rPr>
              <w:t>447.32</w:t>
            </w:r>
            <w:r>
              <w:rPr>
                <w:color w:val="000000"/>
                <w:sz w:val="20"/>
                <w:u w:color="auto"/>
              </w:rPr>
              <w:t xml:space="preserve"> </w:t>
            </w:r>
          </w:p>
        </w:tc>
      </w:tr>
      <w:tr w14:paraId="3241F4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03B2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098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D3792">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D45A">
            <w:pPr>
              <w:spacing w:line="240" w:lineRule="exact"/>
              <w:jc w:val="right"/>
              <w:textAlignment w:val="center"/>
              <w:rPr>
                <w:rFonts w:hint="default" w:cs="宋体"/>
                <w:color w:val="000000"/>
                <w:sz w:val="20"/>
                <w:szCs w:val="20"/>
              </w:rPr>
            </w:pPr>
            <w:r>
              <w:rPr>
                <w:color w:val="000000"/>
                <w:sz w:val="20"/>
                <w:u w:color="auto"/>
              </w:rPr>
              <w:t xml:space="preserve"> </w:t>
            </w:r>
          </w:p>
        </w:tc>
      </w:tr>
      <w:tr w14:paraId="0E3462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305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5B5B0">
            <w:pPr>
              <w:spacing w:line="240" w:lineRule="exact"/>
              <w:jc w:val="right"/>
              <w:textAlignment w:val="center"/>
              <w:rPr>
                <w:rFonts w:hint="default" w:cs="宋体"/>
                <w:color w:val="000000"/>
                <w:sz w:val="20"/>
                <w:szCs w:val="20"/>
              </w:rPr>
            </w:pPr>
            <w:r>
              <w:rPr>
                <w:rFonts w:cs="宋体"/>
                <w:color w:val="000000"/>
                <w:sz w:val="20"/>
                <w:szCs w:val="20"/>
              </w:rPr>
              <w:t>4.56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5DE2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1814136">
            <w:pPr>
              <w:spacing w:line="240" w:lineRule="exact"/>
              <w:jc w:val="right"/>
              <w:textAlignment w:val="center"/>
              <w:rPr>
                <w:rFonts w:hint="default" w:cs="宋体"/>
                <w:color w:val="000000"/>
                <w:sz w:val="20"/>
                <w:szCs w:val="20"/>
              </w:rPr>
            </w:pPr>
            <w:r>
              <w:rPr>
                <w:rFonts w:cs="宋体"/>
                <w:color w:val="000000"/>
                <w:sz w:val="20"/>
                <w:szCs w:val="20"/>
              </w:rPr>
              <w:t>6.47</w:t>
            </w:r>
            <w:r>
              <w:rPr>
                <w:color w:val="000000"/>
                <w:sz w:val="20"/>
                <w:u w:color="auto"/>
              </w:rPr>
              <w:t xml:space="preserve"> </w:t>
            </w:r>
          </w:p>
        </w:tc>
      </w:tr>
      <w:tr w14:paraId="0F2CE6AF">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824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6EF5">
            <w:pPr>
              <w:spacing w:line="240" w:lineRule="exact"/>
              <w:jc w:val="right"/>
              <w:textAlignment w:val="center"/>
              <w:rPr>
                <w:rFonts w:hint="default" w:cs="宋体"/>
                <w:color w:val="000000"/>
                <w:sz w:val="20"/>
                <w:szCs w:val="20"/>
              </w:rPr>
            </w:pPr>
            <w:r>
              <w:rPr>
                <w:rFonts w:cs="宋体"/>
                <w:color w:val="000000"/>
                <w:sz w:val="20"/>
                <w:szCs w:val="20"/>
              </w:rPr>
              <w:t>453.79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0E474E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CAB06">
            <w:pPr>
              <w:spacing w:line="240" w:lineRule="exact"/>
              <w:jc w:val="right"/>
              <w:textAlignment w:val="center"/>
              <w:rPr>
                <w:rFonts w:hint="default" w:cs="宋体"/>
                <w:color w:val="000000"/>
                <w:sz w:val="20"/>
                <w:szCs w:val="20"/>
              </w:rPr>
            </w:pPr>
            <w:r>
              <w:rPr>
                <w:rFonts w:cs="宋体"/>
                <w:color w:val="000000"/>
                <w:sz w:val="20"/>
                <w:szCs w:val="20"/>
              </w:rPr>
              <w:t>453.79</w:t>
            </w:r>
            <w:r>
              <w:rPr>
                <w:color w:val="000000"/>
                <w:sz w:val="20"/>
                <w:u w:color="auto"/>
              </w:rPr>
              <w:t xml:space="preserve"> </w:t>
            </w:r>
          </w:p>
        </w:tc>
      </w:tr>
    </w:tbl>
    <w:p w14:paraId="4AB78BA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E5B78AB">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0B2FCBF4">
            <w:pPr>
              <w:jc w:val="center"/>
              <w:textAlignment w:val="bottom"/>
              <w:rPr>
                <w:rFonts w:hint="default" w:cs="宋体"/>
                <w:b/>
                <w:color w:val="000000"/>
                <w:sz w:val="32"/>
                <w:szCs w:val="32"/>
              </w:rPr>
            </w:pPr>
            <w:r>
              <w:rPr>
                <w:rFonts w:cs="宋体"/>
                <w:b/>
                <w:color w:val="000000"/>
                <w:sz w:val="32"/>
                <w:szCs w:val="32"/>
              </w:rPr>
              <w:t>收入决算表</w:t>
            </w:r>
          </w:p>
        </w:tc>
      </w:tr>
      <w:tr w14:paraId="1704E7D4">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1A49282A">
            <w:pPr>
              <w:rPr>
                <w:rFonts w:hint="default" w:cs="宋体"/>
                <w:color w:val="000000"/>
                <w:sz w:val="20"/>
                <w:szCs w:val="20"/>
              </w:rPr>
            </w:pPr>
            <w:r>
              <w:rPr>
                <w:rFonts w:cs="宋体"/>
                <w:sz w:val="20"/>
                <w:szCs w:val="20"/>
              </w:rPr>
              <w:t>公开单位：</w:t>
            </w:r>
            <w:r>
              <w:rPr>
                <w:sz w:val="20"/>
                <w:u w:color="auto"/>
              </w:rPr>
              <w:t>重庆市城口县卫生健康综合行政执法支队</w:t>
            </w:r>
          </w:p>
        </w:tc>
        <w:tc>
          <w:tcPr>
            <w:tcW w:w="1233" w:type="dxa"/>
            <w:tcBorders>
              <w:top w:val="nil"/>
              <w:left w:val="nil"/>
              <w:bottom w:val="nil"/>
              <w:right w:val="nil"/>
            </w:tcBorders>
            <w:shd w:val="clear" w:color="auto" w:fill="auto"/>
            <w:noWrap/>
            <w:tcMar>
              <w:top w:w="15" w:type="dxa"/>
              <w:left w:w="15" w:type="dxa"/>
              <w:right w:w="15" w:type="dxa"/>
            </w:tcMar>
            <w:vAlign w:val="bottom"/>
          </w:tcPr>
          <w:p w14:paraId="5424A90A">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A0BD0CA">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3F84609">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844CAA3">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B872DF1">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0F060C0">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F3B9324">
            <w:pPr>
              <w:jc w:val="right"/>
              <w:textAlignment w:val="bottom"/>
              <w:rPr>
                <w:rFonts w:hint="default" w:cs="宋体"/>
                <w:color w:val="000000"/>
                <w:sz w:val="20"/>
                <w:szCs w:val="20"/>
              </w:rPr>
            </w:pPr>
            <w:r>
              <w:rPr>
                <w:rFonts w:cs="宋体"/>
                <w:color w:val="000000"/>
                <w:sz w:val="20"/>
                <w:szCs w:val="20"/>
              </w:rPr>
              <w:t>公开02表</w:t>
            </w:r>
          </w:p>
        </w:tc>
      </w:tr>
      <w:tr w14:paraId="7A2B4BB6">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4DB7DB2A">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4998367">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1A51356">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EE81417">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9C49CC6">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77984345">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FF637E1">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6025ED0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923ACD">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31B1E89">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4991D">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5E8F2">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5BB7E">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ED4C14">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50680">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46149">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84B5F">
            <w:pPr>
              <w:jc w:val="center"/>
              <w:textAlignment w:val="center"/>
              <w:rPr>
                <w:rFonts w:hint="default" w:cs="宋体"/>
                <w:b/>
                <w:color w:val="000000"/>
                <w:sz w:val="20"/>
                <w:szCs w:val="20"/>
              </w:rPr>
            </w:pPr>
            <w:r>
              <w:rPr>
                <w:rFonts w:cs="宋体"/>
                <w:b/>
                <w:color w:val="000000"/>
                <w:sz w:val="20"/>
                <w:szCs w:val="20"/>
              </w:rPr>
              <w:t>其他收入</w:t>
            </w:r>
          </w:p>
        </w:tc>
      </w:tr>
      <w:tr w14:paraId="3065E25A">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43E73">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E7AAB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8F28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199F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C70CC">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64F3B">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D34BE">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8940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1F3B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6B4D6">
            <w:pPr>
              <w:jc w:val="center"/>
              <w:rPr>
                <w:rFonts w:hint="default" w:cs="宋体"/>
                <w:b/>
                <w:color w:val="000000"/>
                <w:sz w:val="20"/>
                <w:szCs w:val="20"/>
              </w:rPr>
            </w:pPr>
          </w:p>
        </w:tc>
      </w:tr>
      <w:tr w14:paraId="02E3BA6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8084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534D9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6782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BF63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B805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3285F">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59EE0">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38CD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9EA51">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FFC64">
            <w:pPr>
              <w:jc w:val="center"/>
              <w:rPr>
                <w:rFonts w:hint="default" w:cs="宋体"/>
                <w:b/>
                <w:color w:val="000000"/>
                <w:sz w:val="20"/>
                <w:szCs w:val="20"/>
              </w:rPr>
            </w:pPr>
          </w:p>
        </w:tc>
      </w:tr>
      <w:tr w14:paraId="718E713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EB81F">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7D35E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9C2E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DDEC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C1F6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4DF28">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41DD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AB4FC">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675B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B78D2">
            <w:pPr>
              <w:jc w:val="center"/>
              <w:rPr>
                <w:rFonts w:hint="default" w:cs="宋体"/>
                <w:b/>
                <w:color w:val="000000"/>
                <w:sz w:val="20"/>
                <w:szCs w:val="20"/>
              </w:rPr>
            </w:pPr>
          </w:p>
        </w:tc>
      </w:tr>
      <w:tr w14:paraId="1036F3D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3EC5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D9060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C3A4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0BAB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6E80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7DC5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55434">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8DCE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E935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C24BD">
            <w:pPr>
              <w:jc w:val="center"/>
              <w:rPr>
                <w:rFonts w:hint="default" w:cs="宋体"/>
                <w:b/>
                <w:color w:val="000000"/>
                <w:sz w:val="20"/>
                <w:szCs w:val="20"/>
              </w:rPr>
            </w:pPr>
          </w:p>
        </w:tc>
      </w:tr>
      <w:tr w14:paraId="7B3AE13B">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D8290">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32043">
            <w:pPr>
              <w:wordWrap w:val="0"/>
              <w:jc w:val="right"/>
              <w:textAlignment w:val="center"/>
              <w:rPr>
                <w:rFonts w:hint="default" w:cs="宋体"/>
                <w:b/>
                <w:color w:val="000000"/>
                <w:sz w:val="20"/>
                <w:szCs w:val="20"/>
              </w:rPr>
            </w:pPr>
            <w:r>
              <w:rPr>
                <w:rFonts w:cs="宋体"/>
                <w:b/>
                <w:bCs/>
                <w:color w:val="000000"/>
                <w:sz w:val="20"/>
                <w:szCs w:val="20"/>
              </w:rPr>
              <w:t>449.24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C7E06">
            <w:pPr>
              <w:wordWrap w:val="0"/>
              <w:jc w:val="right"/>
              <w:textAlignment w:val="center"/>
              <w:rPr>
                <w:rFonts w:hint="default" w:cs="宋体"/>
                <w:b/>
                <w:color w:val="000000"/>
                <w:sz w:val="20"/>
                <w:szCs w:val="20"/>
              </w:rPr>
            </w:pPr>
            <w:r>
              <w:rPr>
                <w:rFonts w:cs="宋体"/>
                <w:b/>
                <w:bCs/>
                <w:color w:val="000000"/>
                <w:sz w:val="20"/>
                <w:szCs w:val="20"/>
              </w:rPr>
              <w:t>406.98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1CDEE">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9464">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0026">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3641">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9E2A">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F0E0">
            <w:pPr>
              <w:wordWrap w:val="0"/>
              <w:jc w:val="right"/>
              <w:textAlignment w:val="center"/>
              <w:rPr>
                <w:rFonts w:hint="default" w:cs="宋体"/>
                <w:b/>
                <w:color w:val="000000"/>
                <w:sz w:val="20"/>
                <w:szCs w:val="20"/>
              </w:rPr>
            </w:pPr>
            <w:r>
              <w:rPr>
                <w:rFonts w:cs="宋体"/>
                <w:b/>
                <w:bCs/>
                <w:color w:val="000000"/>
                <w:sz w:val="20"/>
                <w:szCs w:val="20"/>
              </w:rPr>
              <w:t>42.25</w:t>
            </w:r>
            <w:r>
              <w:rPr>
                <w:b/>
                <w:color w:val="000000"/>
                <w:sz w:val="20"/>
                <w:u w:color="auto"/>
              </w:rPr>
              <w:t xml:space="preserve"> </w:t>
            </w:r>
          </w:p>
        </w:tc>
      </w:tr>
      <w:tr w14:paraId="374CBE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8951">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4243">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335C">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B36C">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150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545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B23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0DD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50E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A537">
            <w:pPr>
              <w:wordWrap w:val="0"/>
              <w:jc w:val="right"/>
              <w:textAlignment w:val="center"/>
              <w:rPr>
                <w:rFonts w:hint="default" w:cs="宋体"/>
                <w:color w:val="000000"/>
                <w:sz w:val="20"/>
                <w:szCs w:val="20"/>
              </w:rPr>
            </w:pPr>
            <w:r>
              <w:rPr>
                <w:color w:val="000000"/>
                <w:sz w:val="20"/>
                <w:u w:color="auto"/>
              </w:rPr>
              <w:t xml:space="preserve"> </w:t>
            </w:r>
          </w:p>
        </w:tc>
      </w:tr>
      <w:tr w14:paraId="2BBDBA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D4F6">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277A">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2B6E">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B710">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37D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BFF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DFE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CCC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3DA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55CA">
            <w:pPr>
              <w:wordWrap w:val="0"/>
              <w:jc w:val="right"/>
              <w:textAlignment w:val="center"/>
              <w:rPr>
                <w:rFonts w:hint="default" w:cs="宋体"/>
                <w:color w:val="000000"/>
                <w:sz w:val="20"/>
                <w:szCs w:val="20"/>
              </w:rPr>
            </w:pPr>
            <w:r>
              <w:rPr>
                <w:color w:val="000000"/>
                <w:sz w:val="20"/>
                <w:u w:color="auto"/>
              </w:rPr>
              <w:t xml:space="preserve"> </w:t>
            </w:r>
          </w:p>
        </w:tc>
      </w:tr>
      <w:tr w14:paraId="04FB6CE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D7D4">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C763D">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377">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0382">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F20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303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B52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205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C8B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28E8">
            <w:pPr>
              <w:wordWrap w:val="0"/>
              <w:jc w:val="right"/>
              <w:textAlignment w:val="center"/>
              <w:rPr>
                <w:rFonts w:hint="default" w:cs="宋体"/>
                <w:color w:val="000000"/>
                <w:sz w:val="20"/>
                <w:szCs w:val="20"/>
              </w:rPr>
            </w:pPr>
            <w:r>
              <w:rPr>
                <w:color w:val="000000"/>
                <w:sz w:val="20"/>
                <w:u w:color="auto"/>
              </w:rPr>
              <w:t xml:space="preserve"> </w:t>
            </w:r>
          </w:p>
        </w:tc>
      </w:tr>
      <w:tr w14:paraId="73F185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4A3D">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577E">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2F8E">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4980">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B1C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081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9C2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131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6E0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3656">
            <w:pPr>
              <w:wordWrap w:val="0"/>
              <w:jc w:val="right"/>
              <w:textAlignment w:val="center"/>
              <w:rPr>
                <w:rFonts w:hint="default" w:cs="宋体"/>
                <w:color w:val="000000"/>
                <w:sz w:val="20"/>
                <w:szCs w:val="20"/>
              </w:rPr>
            </w:pPr>
            <w:r>
              <w:rPr>
                <w:color w:val="000000"/>
                <w:sz w:val="20"/>
                <w:u w:color="auto"/>
              </w:rPr>
              <w:t xml:space="preserve"> </w:t>
            </w:r>
          </w:p>
        </w:tc>
      </w:tr>
      <w:tr w14:paraId="11592D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5024">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3467F">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D691">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420C">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F47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C7F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127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EB2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464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86D5">
            <w:pPr>
              <w:wordWrap w:val="0"/>
              <w:jc w:val="right"/>
              <w:textAlignment w:val="center"/>
              <w:rPr>
                <w:rFonts w:hint="default" w:cs="宋体"/>
                <w:color w:val="000000"/>
                <w:sz w:val="20"/>
                <w:szCs w:val="20"/>
              </w:rPr>
            </w:pPr>
            <w:r>
              <w:rPr>
                <w:color w:val="000000"/>
                <w:sz w:val="20"/>
                <w:u w:color="auto"/>
              </w:rPr>
              <w:t xml:space="preserve"> </w:t>
            </w:r>
          </w:p>
        </w:tc>
      </w:tr>
      <w:tr w14:paraId="1B46D1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C913">
            <w:pPr>
              <w:textAlignment w:val="center"/>
              <w:rPr>
                <w:rFonts w:hint="default" w:cs="宋体"/>
                <w:color w:val="000000"/>
                <w:sz w:val="20"/>
                <w:szCs w:val="20"/>
              </w:rPr>
            </w:pPr>
            <w:r>
              <w:rPr>
                <w:rFonts w:cs="宋体"/>
                <w:color w:val="000000"/>
                <w:sz w:val="20"/>
                <w:szCs w:val="20"/>
              </w:rPr>
              <w:t>2050204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A42E">
            <w:pPr>
              <w:textAlignment w:val="center"/>
              <w:rPr>
                <w:rFonts w:hint="default" w:cs="宋体"/>
                <w:color w:val="000000"/>
                <w:sz w:val="20"/>
                <w:szCs w:val="20"/>
              </w:rPr>
            </w:pPr>
            <w:r>
              <w:rPr>
                <w:rFonts w:cs="宋体"/>
                <w:color w:val="000000"/>
                <w:sz w:val="20"/>
                <w:szCs w:val="20"/>
              </w:rPr>
              <w:t>高中教育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CF85">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C92C">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5E7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961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C2E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FAC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CD5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13B4">
            <w:pPr>
              <w:wordWrap w:val="0"/>
              <w:jc w:val="right"/>
              <w:textAlignment w:val="center"/>
              <w:rPr>
                <w:rFonts w:hint="default" w:cs="宋体"/>
                <w:color w:val="000000"/>
                <w:sz w:val="20"/>
                <w:szCs w:val="20"/>
              </w:rPr>
            </w:pPr>
            <w:r>
              <w:rPr>
                <w:color w:val="000000"/>
                <w:sz w:val="20"/>
                <w:u w:color="auto"/>
              </w:rPr>
              <w:t xml:space="preserve"> </w:t>
            </w:r>
          </w:p>
        </w:tc>
      </w:tr>
      <w:tr w14:paraId="1B98BE7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0912">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8274C">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6B07">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55AD">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76F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A0A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9B1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A7E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1B9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F09E">
            <w:pPr>
              <w:wordWrap w:val="0"/>
              <w:jc w:val="right"/>
              <w:textAlignment w:val="center"/>
              <w:rPr>
                <w:rFonts w:hint="default" w:cs="宋体"/>
                <w:color w:val="000000"/>
                <w:sz w:val="20"/>
                <w:szCs w:val="20"/>
              </w:rPr>
            </w:pPr>
            <w:r>
              <w:rPr>
                <w:color w:val="000000"/>
                <w:sz w:val="20"/>
                <w:u w:color="auto"/>
              </w:rPr>
              <w:t xml:space="preserve"> </w:t>
            </w:r>
          </w:p>
        </w:tc>
      </w:tr>
      <w:tr w14:paraId="0D969A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87DE">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297C9">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E24D">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45CB">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D00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CED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96D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4D6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1A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95B4">
            <w:pPr>
              <w:wordWrap w:val="0"/>
              <w:jc w:val="right"/>
              <w:textAlignment w:val="center"/>
              <w:rPr>
                <w:rFonts w:hint="default" w:cs="宋体"/>
                <w:color w:val="000000"/>
                <w:sz w:val="20"/>
                <w:szCs w:val="20"/>
              </w:rPr>
            </w:pPr>
            <w:r>
              <w:rPr>
                <w:color w:val="000000"/>
                <w:sz w:val="20"/>
                <w:u w:color="auto"/>
              </w:rPr>
              <w:t xml:space="preserve"> </w:t>
            </w:r>
          </w:p>
        </w:tc>
      </w:tr>
      <w:tr w14:paraId="5036B2B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1B24">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94DE">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65ED">
            <w:pPr>
              <w:wordWrap w:val="0"/>
              <w:jc w:val="right"/>
              <w:textAlignment w:val="center"/>
              <w:rPr>
                <w:rFonts w:hint="default" w:cs="宋体"/>
                <w:color w:val="000000"/>
                <w:sz w:val="20"/>
                <w:szCs w:val="20"/>
              </w:rPr>
            </w:pPr>
            <w:r>
              <w:rPr>
                <w:rFonts w:cs="宋体"/>
                <w:color w:val="000000"/>
                <w:sz w:val="20"/>
                <w:szCs w:val="20"/>
              </w:rPr>
              <w:t>30.18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0237">
            <w:pPr>
              <w:wordWrap w:val="0"/>
              <w:jc w:val="right"/>
              <w:textAlignment w:val="center"/>
              <w:rPr>
                <w:rFonts w:hint="default" w:cs="宋体"/>
                <w:color w:val="000000"/>
                <w:sz w:val="20"/>
                <w:szCs w:val="20"/>
              </w:rPr>
            </w:pPr>
            <w:r>
              <w:rPr>
                <w:rFonts w:cs="宋体"/>
                <w:color w:val="000000"/>
                <w:sz w:val="20"/>
                <w:szCs w:val="20"/>
              </w:rPr>
              <w:t>30.18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C5E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837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387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16B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929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333F">
            <w:pPr>
              <w:wordWrap w:val="0"/>
              <w:jc w:val="right"/>
              <w:textAlignment w:val="center"/>
              <w:rPr>
                <w:rFonts w:hint="default" w:cs="宋体"/>
                <w:color w:val="000000"/>
                <w:sz w:val="20"/>
                <w:szCs w:val="20"/>
              </w:rPr>
            </w:pPr>
            <w:r>
              <w:rPr>
                <w:color w:val="000000"/>
                <w:sz w:val="20"/>
                <w:u w:color="auto"/>
              </w:rPr>
              <w:t xml:space="preserve"> </w:t>
            </w:r>
          </w:p>
        </w:tc>
      </w:tr>
      <w:tr w14:paraId="59D6AFB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568A">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665D">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F1CE">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063D">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472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E63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813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E1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875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A39F">
            <w:pPr>
              <w:wordWrap w:val="0"/>
              <w:jc w:val="right"/>
              <w:textAlignment w:val="center"/>
              <w:rPr>
                <w:rFonts w:hint="default" w:cs="宋体"/>
                <w:color w:val="000000"/>
                <w:sz w:val="20"/>
                <w:szCs w:val="20"/>
              </w:rPr>
            </w:pPr>
            <w:r>
              <w:rPr>
                <w:color w:val="000000"/>
                <w:sz w:val="20"/>
                <w:u w:color="auto"/>
              </w:rPr>
              <w:t xml:space="preserve"> </w:t>
            </w:r>
          </w:p>
        </w:tc>
      </w:tr>
      <w:tr w14:paraId="3749B4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6C78">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BB492">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711E">
            <w:pPr>
              <w:wordWrap w:val="0"/>
              <w:jc w:val="right"/>
              <w:textAlignment w:val="center"/>
              <w:rPr>
                <w:rFonts w:hint="default" w:cs="宋体"/>
                <w:color w:val="000000"/>
                <w:sz w:val="20"/>
                <w:szCs w:val="20"/>
              </w:rPr>
            </w:pPr>
            <w:r>
              <w:rPr>
                <w:rFonts w:cs="宋体"/>
                <w:color w:val="000000"/>
                <w:sz w:val="20"/>
                <w:szCs w:val="20"/>
              </w:rPr>
              <w:t>16.42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B2B9">
            <w:pPr>
              <w:wordWrap w:val="0"/>
              <w:jc w:val="right"/>
              <w:textAlignment w:val="center"/>
              <w:rPr>
                <w:rFonts w:hint="default" w:cs="宋体"/>
                <w:color w:val="000000"/>
                <w:sz w:val="20"/>
                <w:szCs w:val="20"/>
              </w:rPr>
            </w:pPr>
            <w:r>
              <w:rPr>
                <w:rFonts w:cs="宋体"/>
                <w:color w:val="000000"/>
                <w:sz w:val="20"/>
                <w:szCs w:val="20"/>
              </w:rPr>
              <w:t>16.42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1C3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A82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F40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F1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370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DA73">
            <w:pPr>
              <w:wordWrap w:val="0"/>
              <w:jc w:val="right"/>
              <w:textAlignment w:val="center"/>
              <w:rPr>
                <w:rFonts w:hint="default" w:cs="宋体"/>
                <w:color w:val="000000"/>
                <w:sz w:val="20"/>
                <w:szCs w:val="20"/>
              </w:rPr>
            </w:pPr>
            <w:r>
              <w:rPr>
                <w:color w:val="000000"/>
                <w:sz w:val="20"/>
                <w:u w:color="auto"/>
              </w:rPr>
              <w:t xml:space="preserve"> </w:t>
            </w:r>
          </w:p>
        </w:tc>
      </w:tr>
      <w:tr w14:paraId="136F202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FF53">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9300">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9BB4">
            <w:pPr>
              <w:wordWrap w:val="0"/>
              <w:jc w:val="right"/>
              <w:textAlignment w:val="center"/>
              <w:rPr>
                <w:rFonts w:hint="default" w:cs="宋体"/>
                <w:color w:val="000000"/>
                <w:sz w:val="20"/>
                <w:szCs w:val="20"/>
              </w:rPr>
            </w:pPr>
            <w:r>
              <w:rPr>
                <w:rFonts w:cs="宋体"/>
                <w:b/>
                <w:color w:val="000000"/>
                <w:sz w:val="20"/>
                <w:szCs w:val="20"/>
              </w:rPr>
              <w:t>366.15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3230">
            <w:pPr>
              <w:wordWrap w:val="0"/>
              <w:jc w:val="right"/>
              <w:textAlignment w:val="center"/>
              <w:rPr>
                <w:rFonts w:hint="default" w:cs="宋体"/>
                <w:color w:val="000000"/>
                <w:sz w:val="20"/>
                <w:szCs w:val="20"/>
              </w:rPr>
            </w:pPr>
            <w:r>
              <w:rPr>
                <w:rFonts w:cs="宋体"/>
                <w:b/>
                <w:color w:val="000000"/>
                <w:sz w:val="20"/>
                <w:szCs w:val="20"/>
              </w:rPr>
              <w:t>323.90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BAF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BD8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DA8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AF0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FC2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B9A8">
            <w:pPr>
              <w:wordWrap w:val="0"/>
              <w:jc w:val="right"/>
              <w:textAlignment w:val="center"/>
              <w:rPr>
                <w:rFonts w:hint="default" w:cs="宋体"/>
                <w:color w:val="000000"/>
                <w:sz w:val="20"/>
                <w:szCs w:val="20"/>
              </w:rPr>
            </w:pPr>
            <w:r>
              <w:rPr>
                <w:rFonts w:cs="宋体"/>
                <w:b/>
                <w:color w:val="000000"/>
                <w:sz w:val="20"/>
                <w:szCs w:val="20"/>
              </w:rPr>
              <w:t>42.25</w:t>
            </w:r>
            <w:r>
              <w:rPr>
                <w:b/>
                <w:color w:val="000000"/>
                <w:sz w:val="20"/>
                <w:u w:color="auto"/>
              </w:rPr>
              <w:t xml:space="preserve"> </w:t>
            </w:r>
          </w:p>
        </w:tc>
      </w:tr>
      <w:tr w14:paraId="096FCF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D230">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1389">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595F">
            <w:pPr>
              <w:wordWrap w:val="0"/>
              <w:jc w:val="right"/>
              <w:textAlignment w:val="center"/>
              <w:rPr>
                <w:rFonts w:hint="default" w:cs="宋体"/>
                <w:color w:val="000000"/>
                <w:sz w:val="20"/>
                <w:szCs w:val="20"/>
              </w:rPr>
            </w:pPr>
            <w:r>
              <w:rPr>
                <w:rFonts w:cs="宋体"/>
                <w:b/>
                <w:color w:val="000000"/>
                <w:sz w:val="20"/>
                <w:szCs w:val="20"/>
              </w:rPr>
              <w:t>311.28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7944">
            <w:pPr>
              <w:wordWrap w:val="0"/>
              <w:jc w:val="right"/>
              <w:textAlignment w:val="center"/>
              <w:rPr>
                <w:rFonts w:hint="default" w:cs="宋体"/>
                <w:color w:val="000000"/>
                <w:sz w:val="20"/>
                <w:szCs w:val="20"/>
              </w:rPr>
            </w:pPr>
            <w:r>
              <w:rPr>
                <w:rFonts w:cs="宋体"/>
                <w:b/>
                <w:color w:val="000000"/>
                <w:sz w:val="20"/>
                <w:szCs w:val="20"/>
              </w:rPr>
              <w:t>311.28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7C0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8AD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123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B77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EE0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18F5">
            <w:pPr>
              <w:wordWrap w:val="0"/>
              <w:jc w:val="right"/>
              <w:textAlignment w:val="center"/>
              <w:rPr>
                <w:rFonts w:hint="default" w:cs="宋体"/>
                <w:color w:val="000000"/>
                <w:sz w:val="20"/>
                <w:szCs w:val="20"/>
              </w:rPr>
            </w:pPr>
            <w:r>
              <w:rPr>
                <w:color w:val="000000"/>
                <w:sz w:val="20"/>
                <w:u w:color="auto"/>
              </w:rPr>
              <w:t xml:space="preserve"> </w:t>
            </w:r>
          </w:p>
        </w:tc>
      </w:tr>
      <w:tr w14:paraId="0CF5A5A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D252">
            <w:pPr>
              <w:textAlignment w:val="center"/>
              <w:rPr>
                <w:rFonts w:hint="default" w:cs="宋体"/>
                <w:color w:val="000000"/>
                <w:sz w:val="20"/>
                <w:szCs w:val="20"/>
              </w:rPr>
            </w:pPr>
            <w:r>
              <w:rPr>
                <w:rFonts w:cs="宋体"/>
                <w:color w:val="000000"/>
                <w:sz w:val="20"/>
                <w:szCs w:val="20"/>
              </w:rPr>
              <w:t>2100402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3FB6C">
            <w:pPr>
              <w:textAlignment w:val="center"/>
              <w:rPr>
                <w:rFonts w:hint="default" w:cs="宋体"/>
                <w:color w:val="000000"/>
                <w:sz w:val="20"/>
                <w:szCs w:val="20"/>
              </w:rPr>
            </w:pPr>
            <w:r>
              <w:rPr>
                <w:rFonts w:cs="宋体"/>
                <w:color w:val="000000"/>
                <w:sz w:val="20"/>
                <w:szCs w:val="20"/>
              </w:rPr>
              <w:t>卫生监督机构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9DDB">
            <w:pPr>
              <w:wordWrap w:val="0"/>
              <w:jc w:val="right"/>
              <w:textAlignment w:val="center"/>
              <w:rPr>
                <w:rFonts w:hint="default" w:cs="宋体"/>
                <w:color w:val="000000"/>
                <w:sz w:val="20"/>
                <w:szCs w:val="20"/>
              </w:rPr>
            </w:pPr>
            <w:r>
              <w:rPr>
                <w:rFonts w:cs="宋体"/>
                <w:color w:val="000000"/>
                <w:sz w:val="20"/>
                <w:szCs w:val="20"/>
              </w:rPr>
              <w:t>288.95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1990">
            <w:pPr>
              <w:wordWrap w:val="0"/>
              <w:jc w:val="right"/>
              <w:textAlignment w:val="center"/>
              <w:rPr>
                <w:rFonts w:hint="default" w:cs="宋体"/>
                <w:color w:val="000000"/>
                <w:sz w:val="20"/>
                <w:szCs w:val="20"/>
              </w:rPr>
            </w:pPr>
            <w:r>
              <w:rPr>
                <w:rFonts w:cs="宋体"/>
                <w:color w:val="000000"/>
                <w:sz w:val="20"/>
                <w:szCs w:val="20"/>
              </w:rPr>
              <w:t>288.95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373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4D8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5E7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915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494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1FA5">
            <w:pPr>
              <w:wordWrap w:val="0"/>
              <w:jc w:val="right"/>
              <w:textAlignment w:val="center"/>
              <w:rPr>
                <w:rFonts w:hint="default" w:cs="宋体"/>
                <w:color w:val="000000"/>
                <w:sz w:val="20"/>
                <w:szCs w:val="20"/>
              </w:rPr>
            </w:pPr>
            <w:r>
              <w:rPr>
                <w:color w:val="000000"/>
                <w:sz w:val="20"/>
                <w:u w:color="auto"/>
              </w:rPr>
              <w:t xml:space="preserve"> </w:t>
            </w:r>
          </w:p>
        </w:tc>
      </w:tr>
      <w:tr w14:paraId="3AFF3DE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0907">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5A9D1">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E1B1">
            <w:pPr>
              <w:wordWrap w:val="0"/>
              <w:jc w:val="right"/>
              <w:textAlignment w:val="center"/>
              <w:rPr>
                <w:rFonts w:hint="default" w:cs="宋体"/>
                <w:color w:val="000000"/>
                <w:sz w:val="20"/>
                <w:szCs w:val="20"/>
              </w:rPr>
            </w:pPr>
            <w:r>
              <w:rPr>
                <w:rFonts w:cs="宋体"/>
                <w:color w:val="000000"/>
                <w:sz w:val="20"/>
                <w:szCs w:val="20"/>
              </w:rPr>
              <w:t>22.33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A416">
            <w:pPr>
              <w:wordWrap w:val="0"/>
              <w:jc w:val="right"/>
              <w:textAlignment w:val="center"/>
              <w:rPr>
                <w:rFonts w:hint="default" w:cs="宋体"/>
                <w:color w:val="000000"/>
                <w:sz w:val="20"/>
                <w:szCs w:val="20"/>
              </w:rPr>
            </w:pPr>
            <w:r>
              <w:rPr>
                <w:rFonts w:cs="宋体"/>
                <w:color w:val="000000"/>
                <w:sz w:val="20"/>
                <w:szCs w:val="20"/>
              </w:rPr>
              <w:t>22.33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367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50F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23A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0B1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1DA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D4F4">
            <w:pPr>
              <w:wordWrap w:val="0"/>
              <w:jc w:val="right"/>
              <w:textAlignment w:val="center"/>
              <w:rPr>
                <w:rFonts w:hint="default" w:cs="宋体"/>
                <w:color w:val="000000"/>
                <w:sz w:val="20"/>
                <w:szCs w:val="20"/>
              </w:rPr>
            </w:pPr>
            <w:r>
              <w:rPr>
                <w:color w:val="000000"/>
                <w:sz w:val="20"/>
                <w:u w:color="auto"/>
              </w:rPr>
              <w:t xml:space="preserve"> </w:t>
            </w:r>
          </w:p>
        </w:tc>
      </w:tr>
      <w:tr w14:paraId="44F8DB4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68F9">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28DB3">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DE11">
            <w:pPr>
              <w:wordWrap w:val="0"/>
              <w:jc w:val="right"/>
              <w:textAlignment w:val="center"/>
              <w:rPr>
                <w:rFonts w:hint="default" w:cs="宋体"/>
                <w:color w:val="000000"/>
                <w:sz w:val="20"/>
                <w:szCs w:val="20"/>
              </w:rPr>
            </w:pPr>
            <w:r>
              <w:rPr>
                <w:rFonts w:cs="宋体"/>
                <w:b/>
                <w:color w:val="000000"/>
                <w:sz w:val="20"/>
                <w:szCs w:val="20"/>
              </w:rPr>
              <w:t>12.62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7344">
            <w:pPr>
              <w:wordWrap w:val="0"/>
              <w:jc w:val="right"/>
              <w:textAlignment w:val="center"/>
              <w:rPr>
                <w:rFonts w:hint="default" w:cs="宋体"/>
                <w:color w:val="000000"/>
                <w:sz w:val="20"/>
                <w:szCs w:val="20"/>
              </w:rPr>
            </w:pPr>
            <w:r>
              <w:rPr>
                <w:rFonts w:cs="宋体"/>
                <w:b/>
                <w:color w:val="000000"/>
                <w:sz w:val="20"/>
                <w:szCs w:val="20"/>
              </w:rPr>
              <w:t>12.62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93C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315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C4D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526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E74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9123">
            <w:pPr>
              <w:wordWrap w:val="0"/>
              <w:jc w:val="right"/>
              <w:textAlignment w:val="center"/>
              <w:rPr>
                <w:rFonts w:hint="default" w:cs="宋体"/>
                <w:color w:val="000000"/>
                <w:sz w:val="20"/>
                <w:szCs w:val="20"/>
              </w:rPr>
            </w:pPr>
            <w:r>
              <w:rPr>
                <w:color w:val="000000"/>
                <w:sz w:val="20"/>
                <w:u w:color="auto"/>
              </w:rPr>
              <w:t xml:space="preserve"> </w:t>
            </w:r>
          </w:p>
        </w:tc>
      </w:tr>
      <w:tr w14:paraId="3B43BB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8464">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89DC">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5016">
            <w:pPr>
              <w:wordWrap w:val="0"/>
              <w:jc w:val="right"/>
              <w:textAlignment w:val="center"/>
              <w:rPr>
                <w:rFonts w:hint="default" w:cs="宋体"/>
                <w:color w:val="000000"/>
                <w:sz w:val="20"/>
                <w:szCs w:val="20"/>
              </w:rPr>
            </w:pPr>
            <w:r>
              <w:rPr>
                <w:rFonts w:cs="宋体"/>
                <w:color w:val="000000"/>
                <w:sz w:val="20"/>
                <w:szCs w:val="20"/>
              </w:rPr>
              <w:t>12.62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A4A5">
            <w:pPr>
              <w:wordWrap w:val="0"/>
              <w:jc w:val="right"/>
              <w:textAlignment w:val="center"/>
              <w:rPr>
                <w:rFonts w:hint="default" w:cs="宋体"/>
                <w:color w:val="000000"/>
                <w:sz w:val="20"/>
                <w:szCs w:val="20"/>
              </w:rPr>
            </w:pPr>
            <w:r>
              <w:rPr>
                <w:rFonts w:cs="宋体"/>
                <w:color w:val="000000"/>
                <w:sz w:val="20"/>
                <w:szCs w:val="20"/>
              </w:rPr>
              <w:t>12.62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70E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986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D9C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061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4FF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4956">
            <w:pPr>
              <w:wordWrap w:val="0"/>
              <w:jc w:val="right"/>
              <w:textAlignment w:val="center"/>
              <w:rPr>
                <w:rFonts w:hint="default" w:cs="宋体"/>
                <w:color w:val="000000"/>
                <w:sz w:val="20"/>
                <w:szCs w:val="20"/>
              </w:rPr>
            </w:pPr>
            <w:r>
              <w:rPr>
                <w:color w:val="000000"/>
                <w:sz w:val="20"/>
                <w:u w:color="auto"/>
              </w:rPr>
              <w:t xml:space="preserve"> </w:t>
            </w:r>
          </w:p>
        </w:tc>
      </w:tr>
      <w:tr w14:paraId="453ECD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395A">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B2BF">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38A9">
            <w:pPr>
              <w:wordWrap w:val="0"/>
              <w:jc w:val="right"/>
              <w:textAlignment w:val="center"/>
              <w:rPr>
                <w:rFonts w:hint="default" w:cs="宋体"/>
                <w:color w:val="000000"/>
                <w:sz w:val="20"/>
                <w:szCs w:val="20"/>
              </w:rPr>
            </w:pPr>
            <w:r>
              <w:rPr>
                <w:rFonts w:cs="宋体"/>
                <w:b/>
                <w:color w:val="000000"/>
                <w:sz w:val="20"/>
                <w:szCs w:val="20"/>
              </w:rPr>
              <w:t>42.25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A39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7DA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688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7F9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BF0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B39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6480">
            <w:pPr>
              <w:wordWrap w:val="0"/>
              <w:jc w:val="right"/>
              <w:textAlignment w:val="center"/>
              <w:rPr>
                <w:rFonts w:hint="default" w:cs="宋体"/>
                <w:color w:val="000000"/>
                <w:sz w:val="20"/>
                <w:szCs w:val="20"/>
              </w:rPr>
            </w:pPr>
            <w:r>
              <w:rPr>
                <w:rFonts w:cs="宋体"/>
                <w:b/>
                <w:color w:val="000000"/>
                <w:sz w:val="20"/>
                <w:szCs w:val="20"/>
              </w:rPr>
              <w:t>42.25</w:t>
            </w:r>
            <w:r>
              <w:rPr>
                <w:b/>
                <w:color w:val="000000"/>
                <w:sz w:val="20"/>
                <w:u w:color="auto"/>
              </w:rPr>
              <w:t xml:space="preserve"> </w:t>
            </w:r>
          </w:p>
        </w:tc>
      </w:tr>
      <w:tr w14:paraId="33C6A7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91B9">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5AB0">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3F18">
            <w:pPr>
              <w:wordWrap w:val="0"/>
              <w:jc w:val="right"/>
              <w:textAlignment w:val="center"/>
              <w:rPr>
                <w:rFonts w:hint="default" w:cs="宋体"/>
                <w:color w:val="000000"/>
                <w:sz w:val="20"/>
                <w:szCs w:val="20"/>
              </w:rPr>
            </w:pPr>
            <w:r>
              <w:rPr>
                <w:rFonts w:cs="宋体"/>
                <w:color w:val="000000"/>
                <w:sz w:val="20"/>
                <w:szCs w:val="20"/>
              </w:rPr>
              <w:t>42.25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16B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A8B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B9E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837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07C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D60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204D">
            <w:pPr>
              <w:wordWrap w:val="0"/>
              <w:jc w:val="right"/>
              <w:textAlignment w:val="center"/>
              <w:rPr>
                <w:rFonts w:hint="default" w:cs="宋体"/>
                <w:color w:val="000000"/>
                <w:sz w:val="20"/>
                <w:szCs w:val="20"/>
              </w:rPr>
            </w:pPr>
            <w:r>
              <w:rPr>
                <w:rFonts w:cs="宋体"/>
                <w:color w:val="000000"/>
                <w:sz w:val="20"/>
                <w:szCs w:val="20"/>
              </w:rPr>
              <w:t>42.25</w:t>
            </w:r>
            <w:r>
              <w:rPr>
                <w:color w:val="000000"/>
                <w:sz w:val="20"/>
                <w:u w:color="auto"/>
              </w:rPr>
              <w:t xml:space="preserve"> </w:t>
            </w:r>
          </w:p>
        </w:tc>
      </w:tr>
      <w:tr w14:paraId="2C18E5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2436">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B7AA">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0CEF">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7EFE">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8D5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56E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ED1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D96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991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4712">
            <w:pPr>
              <w:wordWrap w:val="0"/>
              <w:jc w:val="right"/>
              <w:textAlignment w:val="center"/>
              <w:rPr>
                <w:rFonts w:hint="default" w:cs="宋体"/>
                <w:color w:val="000000"/>
                <w:sz w:val="20"/>
                <w:szCs w:val="20"/>
              </w:rPr>
            </w:pPr>
            <w:r>
              <w:rPr>
                <w:color w:val="000000"/>
                <w:sz w:val="20"/>
                <w:u w:color="auto"/>
              </w:rPr>
              <w:t xml:space="preserve"> </w:t>
            </w:r>
          </w:p>
        </w:tc>
      </w:tr>
      <w:tr w14:paraId="1AD892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5BFF">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34A8C">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1FFB">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5C10">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ED5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265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226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338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056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007A">
            <w:pPr>
              <w:wordWrap w:val="0"/>
              <w:jc w:val="right"/>
              <w:textAlignment w:val="center"/>
              <w:rPr>
                <w:rFonts w:hint="default" w:cs="宋体"/>
                <w:color w:val="000000"/>
                <w:sz w:val="20"/>
                <w:szCs w:val="20"/>
              </w:rPr>
            </w:pPr>
            <w:r>
              <w:rPr>
                <w:color w:val="000000"/>
                <w:sz w:val="20"/>
                <w:u w:color="auto"/>
              </w:rPr>
              <w:t xml:space="preserve"> </w:t>
            </w:r>
          </w:p>
        </w:tc>
      </w:tr>
      <w:tr w14:paraId="777B311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DA1B">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6A6B">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9647">
            <w:pPr>
              <w:wordWrap w:val="0"/>
              <w:jc w:val="right"/>
              <w:textAlignment w:val="center"/>
              <w:rPr>
                <w:rFonts w:hint="default" w:cs="宋体"/>
                <w:color w:val="000000"/>
                <w:sz w:val="20"/>
                <w:szCs w:val="20"/>
              </w:rPr>
            </w:pPr>
            <w:r>
              <w:rPr>
                <w:rFonts w:cs="宋体"/>
                <w:color w:val="000000"/>
                <w:sz w:val="20"/>
                <w:szCs w:val="20"/>
              </w:rPr>
              <w:t>24.67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B965">
            <w:pPr>
              <w:wordWrap w:val="0"/>
              <w:jc w:val="right"/>
              <w:textAlignment w:val="center"/>
              <w:rPr>
                <w:rFonts w:hint="default" w:cs="宋体"/>
                <w:color w:val="000000"/>
                <w:sz w:val="20"/>
                <w:szCs w:val="20"/>
              </w:rPr>
            </w:pPr>
            <w:r>
              <w:rPr>
                <w:rFonts w:cs="宋体"/>
                <w:color w:val="000000"/>
                <w:sz w:val="20"/>
                <w:szCs w:val="20"/>
              </w:rPr>
              <w:t>24.67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2CC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81C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0D9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607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0E6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18DF">
            <w:pPr>
              <w:wordWrap w:val="0"/>
              <w:jc w:val="right"/>
              <w:textAlignment w:val="center"/>
              <w:rPr>
                <w:rFonts w:hint="default" w:cs="宋体"/>
                <w:color w:val="000000"/>
                <w:sz w:val="20"/>
                <w:szCs w:val="20"/>
              </w:rPr>
            </w:pPr>
            <w:r>
              <w:rPr>
                <w:color w:val="000000"/>
                <w:sz w:val="20"/>
                <w:u w:color="auto"/>
              </w:rPr>
              <w:t xml:space="preserve"> </w:t>
            </w:r>
          </w:p>
        </w:tc>
      </w:tr>
    </w:tbl>
    <w:p w14:paraId="13BE09E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6C5923C">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4CB3025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91EDA78">
            <w:pPr>
              <w:jc w:val="center"/>
              <w:textAlignment w:val="bottom"/>
              <w:rPr>
                <w:rFonts w:hint="default" w:cs="宋体"/>
                <w:b/>
                <w:color w:val="000000"/>
                <w:sz w:val="32"/>
                <w:szCs w:val="32"/>
              </w:rPr>
            </w:pPr>
            <w:r>
              <w:rPr>
                <w:rFonts w:cs="宋体"/>
                <w:b/>
                <w:color w:val="000000"/>
                <w:sz w:val="32"/>
                <w:szCs w:val="32"/>
              </w:rPr>
              <w:t>支出决算表</w:t>
            </w:r>
          </w:p>
        </w:tc>
      </w:tr>
      <w:tr w14:paraId="7957A57A">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4FA6F58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重庆市城口县卫生健康综合行政执法支队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D738CB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C62078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5D7DC8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74DC3456">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1F63B50">
            <w:pPr>
              <w:jc w:val="right"/>
              <w:textAlignment w:val="bottom"/>
              <w:rPr>
                <w:rFonts w:hint="default" w:cs="宋体"/>
                <w:color w:val="000000"/>
                <w:sz w:val="20"/>
                <w:szCs w:val="20"/>
              </w:rPr>
            </w:pPr>
            <w:r>
              <w:rPr>
                <w:rFonts w:cs="宋体"/>
                <w:color w:val="000000"/>
                <w:sz w:val="20"/>
                <w:szCs w:val="20"/>
              </w:rPr>
              <w:t>公开03表</w:t>
            </w:r>
          </w:p>
        </w:tc>
      </w:tr>
      <w:tr w14:paraId="5B50CD32">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71E8FA8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CEA721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8617386">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F3DB9F8">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1ED25F3">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AB13B8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2E272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837535">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A954F">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B257F">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D7B31">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9AD25">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A86BF">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8D240">
            <w:pPr>
              <w:jc w:val="center"/>
              <w:textAlignment w:val="center"/>
              <w:rPr>
                <w:rFonts w:hint="default" w:cs="宋体"/>
                <w:b/>
                <w:color w:val="000000"/>
                <w:sz w:val="20"/>
                <w:szCs w:val="20"/>
              </w:rPr>
            </w:pPr>
            <w:r>
              <w:rPr>
                <w:rFonts w:cs="宋体"/>
                <w:b/>
                <w:color w:val="000000"/>
                <w:sz w:val="20"/>
                <w:szCs w:val="20"/>
              </w:rPr>
              <w:t>对附属单位补助支出</w:t>
            </w:r>
          </w:p>
        </w:tc>
      </w:tr>
      <w:tr w14:paraId="63A4BEB8">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B3E2">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8E43B8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8E33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A156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C2D6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5424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5DF4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DA0DD">
            <w:pPr>
              <w:jc w:val="center"/>
              <w:rPr>
                <w:rFonts w:hint="default" w:cs="宋体"/>
                <w:b/>
                <w:color w:val="000000"/>
                <w:sz w:val="20"/>
                <w:szCs w:val="20"/>
              </w:rPr>
            </w:pPr>
          </w:p>
        </w:tc>
      </w:tr>
      <w:tr w14:paraId="3C62846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C1109">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25464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D21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F9CF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4148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233E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F940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A6ABE">
            <w:pPr>
              <w:jc w:val="center"/>
              <w:rPr>
                <w:rFonts w:hint="default" w:cs="宋体"/>
                <w:b/>
                <w:color w:val="000000"/>
                <w:sz w:val="20"/>
                <w:szCs w:val="20"/>
              </w:rPr>
            </w:pPr>
          </w:p>
        </w:tc>
      </w:tr>
      <w:tr w14:paraId="54CE205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2C382">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8DD88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E670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E8AC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481E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A939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F8699">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25BF3">
            <w:pPr>
              <w:jc w:val="center"/>
              <w:rPr>
                <w:rFonts w:hint="default" w:cs="宋体"/>
                <w:b/>
                <w:color w:val="000000"/>
                <w:sz w:val="20"/>
                <w:szCs w:val="20"/>
              </w:rPr>
            </w:pPr>
          </w:p>
        </w:tc>
      </w:tr>
      <w:tr w14:paraId="44A68199">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F1200">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D4959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572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8BE9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C70D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4627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58DC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5C7A4">
            <w:pPr>
              <w:jc w:val="center"/>
              <w:rPr>
                <w:rFonts w:hint="default" w:cs="宋体"/>
                <w:b/>
                <w:color w:val="000000"/>
                <w:sz w:val="20"/>
                <w:szCs w:val="20"/>
              </w:rPr>
            </w:pPr>
          </w:p>
        </w:tc>
      </w:tr>
      <w:tr w14:paraId="659DC23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C861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D735">
            <w:pPr>
              <w:wordWrap w:val="0"/>
              <w:jc w:val="right"/>
              <w:textAlignment w:val="center"/>
              <w:rPr>
                <w:rFonts w:hint="default" w:cs="宋体"/>
                <w:b/>
                <w:color w:val="000000"/>
                <w:sz w:val="20"/>
                <w:szCs w:val="20"/>
              </w:rPr>
            </w:pPr>
            <w:r>
              <w:rPr>
                <w:rFonts w:cs="宋体"/>
                <w:b/>
                <w:bCs/>
                <w:color w:val="000000"/>
                <w:sz w:val="20"/>
                <w:szCs w:val="20"/>
              </w:rPr>
              <w:t>447.32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380D0">
            <w:pPr>
              <w:wordWrap w:val="0"/>
              <w:jc w:val="right"/>
              <w:textAlignment w:val="center"/>
              <w:rPr>
                <w:rFonts w:hint="default" w:cs="宋体"/>
                <w:b/>
                <w:color w:val="000000"/>
                <w:sz w:val="20"/>
                <w:szCs w:val="20"/>
              </w:rPr>
            </w:pPr>
            <w:r>
              <w:rPr>
                <w:rFonts w:cs="宋体"/>
                <w:b/>
                <w:bCs/>
                <w:color w:val="000000"/>
                <w:sz w:val="20"/>
                <w:szCs w:val="20"/>
              </w:rPr>
              <w:t>388.15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A4EF">
            <w:pPr>
              <w:wordWrap w:val="0"/>
              <w:jc w:val="right"/>
              <w:textAlignment w:val="center"/>
              <w:rPr>
                <w:rFonts w:hint="default" w:cs="宋体"/>
                <w:b/>
                <w:color w:val="000000"/>
                <w:sz w:val="20"/>
                <w:szCs w:val="20"/>
              </w:rPr>
            </w:pPr>
            <w:r>
              <w:rPr>
                <w:rFonts w:cs="宋体"/>
                <w:b/>
                <w:bCs/>
                <w:color w:val="000000"/>
                <w:sz w:val="20"/>
                <w:szCs w:val="20"/>
              </w:rPr>
              <w:t>59.18</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E292">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4284">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5E169">
            <w:pPr>
              <w:wordWrap w:val="0"/>
              <w:jc w:val="right"/>
              <w:textAlignment w:val="center"/>
              <w:rPr>
                <w:rFonts w:hint="default" w:cs="宋体"/>
                <w:b/>
                <w:color w:val="000000"/>
                <w:sz w:val="20"/>
                <w:szCs w:val="20"/>
              </w:rPr>
            </w:pPr>
            <w:r>
              <w:rPr>
                <w:b/>
                <w:color w:val="000000"/>
                <w:sz w:val="20"/>
                <w:u w:color="auto"/>
              </w:rPr>
              <w:t xml:space="preserve"> </w:t>
            </w:r>
          </w:p>
        </w:tc>
      </w:tr>
      <w:tr w14:paraId="646B0D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7D30">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714B">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9368">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01AD">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A7D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A1F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693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59DC">
            <w:pPr>
              <w:wordWrap w:val="0"/>
              <w:jc w:val="right"/>
              <w:textAlignment w:val="center"/>
              <w:rPr>
                <w:rFonts w:hint="default" w:cs="宋体"/>
                <w:color w:val="000000"/>
                <w:sz w:val="20"/>
                <w:szCs w:val="20"/>
              </w:rPr>
            </w:pPr>
            <w:r>
              <w:rPr>
                <w:color w:val="000000"/>
                <w:sz w:val="20"/>
                <w:u w:color="auto"/>
              </w:rPr>
              <w:t xml:space="preserve"> </w:t>
            </w:r>
          </w:p>
        </w:tc>
      </w:tr>
      <w:tr w14:paraId="416BE0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CDF0">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5B13">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A5B1">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A8F5">
            <w:pPr>
              <w:wordWrap w:val="0"/>
              <w:jc w:val="right"/>
              <w:textAlignment w:val="center"/>
              <w:rPr>
                <w:rFonts w:hint="default" w:cs="宋体"/>
                <w:color w:val="000000"/>
                <w:sz w:val="20"/>
                <w:szCs w:val="20"/>
              </w:rPr>
            </w:pPr>
            <w:r>
              <w:rPr>
                <w:rFonts w:cs="宋体"/>
                <w:b/>
                <w:color w:val="000000"/>
                <w:sz w:val="20"/>
                <w:szCs w:val="20"/>
              </w:rPr>
              <w:t>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D8B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27F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F28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ADF7">
            <w:pPr>
              <w:wordWrap w:val="0"/>
              <w:jc w:val="right"/>
              <w:textAlignment w:val="center"/>
              <w:rPr>
                <w:rFonts w:hint="default" w:cs="宋体"/>
                <w:color w:val="000000"/>
                <w:sz w:val="20"/>
                <w:szCs w:val="20"/>
              </w:rPr>
            </w:pPr>
            <w:r>
              <w:rPr>
                <w:color w:val="000000"/>
                <w:sz w:val="20"/>
                <w:u w:color="auto"/>
              </w:rPr>
              <w:t xml:space="preserve"> </w:t>
            </w:r>
          </w:p>
        </w:tc>
      </w:tr>
      <w:tr w14:paraId="24FB94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3241">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D8F2">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8908">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A795">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C28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F3A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5B8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37D">
            <w:pPr>
              <w:wordWrap w:val="0"/>
              <w:jc w:val="right"/>
              <w:textAlignment w:val="center"/>
              <w:rPr>
                <w:rFonts w:hint="default" w:cs="宋体"/>
                <w:color w:val="000000"/>
                <w:sz w:val="20"/>
                <w:szCs w:val="20"/>
              </w:rPr>
            </w:pPr>
            <w:r>
              <w:rPr>
                <w:color w:val="000000"/>
                <w:sz w:val="20"/>
                <w:u w:color="auto"/>
              </w:rPr>
              <w:t xml:space="preserve"> </w:t>
            </w:r>
          </w:p>
        </w:tc>
      </w:tr>
      <w:tr w14:paraId="4F16F5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A201">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6E67">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66E7">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4C3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42FA">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38D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1A5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B857">
            <w:pPr>
              <w:wordWrap w:val="0"/>
              <w:jc w:val="right"/>
              <w:textAlignment w:val="center"/>
              <w:rPr>
                <w:rFonts w:hint="default" w:cs="宋体"/>
                <w:color w:val="000000"/>
                <w:sz w:val="20"/>
                <w:szCs w:val="20"/>
              </w:rPr>
            </w:pPr>
            <w:r>
              <w:rPr>
                <w:color w:val="000000"/>
                <w:sz w:val="20"/>
                <w:u w:color="auto"/>
              </w:rPr>
              <w:t xml:space="preserve"> </w:t>
            </w:r>
          </w:p>
        </w:tc>
      </w:tr>
      <w:tr w14:paraId="5EB834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2D0E">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0DA9">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7CAC">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D74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D8AB">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79E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5CE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8531">
            <w:pPr>
              <w:wordWrap w:val="0"/>
              <w:jc w:val="right"/>
              <w:textAlignment w:val="center"/>
              <w:rPr>
                <w:rFonts w:hint="default" w:cs="宋体"/>
                <w:color w:val="000000"/>
                <w:sz w:val="20"/>
                <w:szCs w:val="20"/>
              </w:rPr>
            </w:pPr>
            <w:r>
              <w:rPr>
                <w:color w:val="000000"/>
                <w:sz w:val="20"/>
                <w:u w:color="auto"/>
              </w:rPr>
              <w:t xml:space="preserve"> </w:t>
            </w:r>
          </w:p>
        </w:tc>
      </w:tr>
      <w:tr w14:paraId="51B3B58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AB0C">
            <w:pPr>
              <w:textAlignment w:val="center"/>
              <w:rPr>
                <w:rFonts w:hint="default" w:cs="宋体"/>
                <w:color w:val="000000"/>
                <w:sz w:val="20"/>
                <w:szCs w:val="20"/>
              </w:rPr>
            </w:pPr>
            <w:r>
              <w:rPr>
                <w:rFonts w:cs="宋体"/>
                <w:color w:val="000000"/>
                <w:sz w:val="20"/>
                <w:szCs w:val="20"/>
              </w:rPr>
              <w:t>2050204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B390">
            <w:pPr>
              <w:textAlignment w:val="center"/>
              <w:rPr>
                <w:rFonts w:hint="default" w:cs="宋体"/>
                <w:color w:val="000000"/>
                <w:sz w:val="20"/>
                <w:szCs w:val="20"/>
              </w:rPr>
            </w:pPr>
            <w:r>
              <w:rPr>
                <w:rFonts w:cs="宋体"/>
                <w:color w:val="000000"/>
                <w:sz w:val="20"/>
                <w:szCs w:val="20"/>
              </w:rPr>
              <w:t>高中教育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A31F">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EE5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7A8D">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BB7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C23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CA04">
            <w:pPr>
              <w:wordWrap w:val="0"/>
              <w:jc w:val="right"/>
              <w:textAlignment w:val="center"/>
              <w:rPr>
                <w:rFonts w:hint="default" w:cs="宋体"/>
                <w:color w:val="000000"/>
                <w:sz w:val="20"/>
                <w:szCs w:val="20"/>
              </w:rPr>
            </w:pPr>
            <w:r>
              <w:rPr>
                <w:color w:val="000000"/>
                <w:sz w:val="20"/>
                <w:u w:color="auto"/>
              </w:rPr>
              <w:t xml:space="preserve"> </w:t>
            </w:r>
          </w:p>
        </w:tc>
      </w:tr>
      <w:tr w14:paraId="70B691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F379">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75528">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580C">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1840">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B5B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613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B7E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2749">
            <w:pPr>
              <w:wordWrap w:val="0"/>
              <w:jc w:val="right"/>
              <w:textAlignment w:val="center"/>
              <w:rPr>
                <w:rFonts w:hint="default" w:cs="宋体"/>
                <w:color w:val="000000"/>
                <w:sz w:val="20"/>
                <w:szCs w:val="20"/>
              </w:rPr>
            </w:pPr>
            <w:r>
              <w:rPr>
                <w:color w:val="000000"/>
                <w:sz w:val="20"/>
                <w:u w:color="auto"/>
              </w:rPr>
              <w:t xml:space="preserve"> </w:t>
            </w:r>
          </w:p>
        </w:tc>
      </w:tr>
      <w:tr w14:paraId="378A34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B1FF">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3470">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12B6">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BEEF">
            <w:pPr>
              <w:wordWrap w:val="0"/>
              <w:jc w:val="right"/>
              <w:textAlignment w:val="center"/>
              <w:rPr>
                <w:rFonts w:hint="default" w:cs="宋体"/>
                <w:color w:val="000000"/>
                <w:sz w:val="20"/>
                <w:szCs w:val="20"/>
              </w:rPr>
            </w:pPr>
            <w:r>
              <w:rPr>
                <w:rFonts w:cs="宋体"/>
                <w:b/>
                <w:color w:val="000000"/>
                <w:sz w:val="20"/>
                <w:szCs w:val="20"/>
              </w:rPr>
              <w:t>56.69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128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DE6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027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BBC6">
            <w:pPr>
              <w:wordWrap w:val="0"/>
              <w:jc w:val="right"/>
              <w:textAlignment w:val="center"/>
              <w:rPr>
                <w:rFonts w:hint="default" w:cs="宋体"/>
                <w:color w:val="000000"/>
                <w:sz w:val="20"/>
                <w:szCs w:val="20"/>
              </w:rPr>
            </w:pPr>
            <w:r>
              <w:rPr>
                <w:color w:val="000000"/>
                <w:sz w:val="20"/>
                <w:u w:color="auto"/>
              </w:rPr>
              <w:t xml:space="preserve"> </w:t>
            </w:r>
          </w:p>
        </w:tc>
      </w:tr>
      <w:tr w14:paraId="4365C67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FA2C">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6CAF">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9887">
            <w:pPr>
              <w:wordWrap w:val="0"/>
              <w:jc w:val="right"/>
              <w:textAlignment w:val="center"/>
              <w:rPr>
                <w:rFonts w:hint="default" w:cs="宋体"/>
                <w:color w:val="000000"/>
                <w:sz w:val="20"/>
                <w:szCs w:val="20"/>
              </w:rPr>
            </w:pPr>
            <w:r>
              <w:rPr>
                <w:rFonts w:cs="宋体"/>
                <w:color w:val="000000"/>
                <w:sz w:val="20"/>
                <w:szCs w:val="20"/>
              </w:rPr>
              <w:t>30.18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7C01">
            <w:pPr>
              <w:wordWrap w:val="0"/>
              <w:jc w:val="right"/>
              <w:textAlignment w:val="center"/>
              <w:rPr>
                <w:rFonts w:hint="default" w:cs="宋体"/>
                <w:color w:val="000000"/>
                <w:sz w:val="20"/>
                <w:szCs w:val="20"/>
              </w:rPr>
            </w:pPr>
            <w:r>
              <w:rPr>
                <w:rFonts w:cs="宋体"/>
                <w:color w:val="000000"/>
                <w:sz w:val="20"/>
                <w:szCs w:val="20"/>
              </w:rPr>
              <w:t>30.18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3DD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821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3D8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4C6A">
            <w:pPr>
              <w:wordWrap w:val="0"/>
              <w:jc w:val="right"/>
              <w:textAlignment w:val="center"/>
              <w:rPr>
                <w:rFonts w:hint="default" w:cs="宋体"/>
                <w:color w:val="000000"/>
                <w:sz w:val="20"/>
                <w:szCs w:val="20"/>
              </w:rPr>
            </w:pPr>
            <w:r>
              <w:rPr>
                <w:color w:val="000000"/>
                <w:sz w:val="20"/>
                <w:u w:color="auto"/>
              </w:rPr>
              <w:t xml:space="preserve"> </w:t>
            </w:r>
          </w:p>
        </w:tc>
      </w:tr>
      <w:tr w14:paraId="6F2F13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422B">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2C6C">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BB0E">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D75D">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666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052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98D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AA30">
            <w:pPr>
              <w:wordWrap w:val="0"/>
              <w:jc w:val="right"/>
              <w:textAlignment w:val="center"/>
              <w:rPr>
                <w:rFonts w:hint="default" w:cs="宋体"/>
                <w:color w:val="000000"/>
                <w:sz w:val="20"/>
                <w:szCs w:val="20"/>
              </w:rPr>
            </w:pPr>
            <w:r>
              <w:rPr>
                <w:color w:val="000000"/>
                <w:sz w:val="20"/>
                <w:u w:color="auto"/>
              </w:rPr>
              <w:t xml:space="preserve"> </w:t>
            </w:r>
          </w:p>
        </w:tc>
      </w:tr>
      <w:tr w14:paraId="7F79582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B70C">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DFE6">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442E">
            <w:pPr>
              <w:wordWrap w:val="0"/>
              <w:jc w:val="right"/>
              <w:textAlignment w:val="center"/>
              <w:rPr>
                <w:rFonts w:hint="default" w:cs="宋体"/>
                <w:color w:val="000000"/>
                <w:sz w:val="20"/>
                <w:szCs w:val="20"/>
              </w:rPr>
            </w:pPr>
            <w:r>
              <w:rPr>
                <w:rFonts w:cs="宋体"/>
                <w:color w:val="000000"/>
                <w:sz w:val="20"/>
                <w:szCs w:val="20"/>
              </w:rPr>
              <w:t>16.42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B66B">
            <w:pPr>
              <w:wordWrap w:val="0"/>
              <w:jc w:val="right"/>
              <w:textAlignment w:val="center"/>
              <w:rPr>
                <w:rFonts w:hint="default" w:cs="宋体"/>
                <w:color w:val="000000"/>
                <w:sz w:val="20"/>
                <w:szCs w:val="20"/>
              </w:rPr>
            </w:pPr>
            <w:r>
              <w:rPr>
                <w:rFonts w:cs="宋体"/>
                <w:color w:val="000000"/>
                <w:sz w:val="20"/>
                <w:szCs w:val="20"/>
              </w:rPr>
              <w:t>16.42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590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F27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6C1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34C6">
            <w:pPr>
              <w:wordWrap w:val="0"/>
              <w:jc w:val="right"/>
              <w:textAlignment w:val="center"/>
              <w:rPr>
                <w:rFonts w:hint="default" w:cs="宋体"/>
                <w:color w:val="000000"/>
                <w:sz w:val="20"/>
                <w:szCs w:val="20"/>
              </w:rPr>
            </w:pPr>
            <w:r>
              <w:rPr>
                <w:color w:val="000000"/>
                <w:sz w:val="20"/>
                <w:u w:color="auto"/>
              </w:rPr>
              <w:t xml:space="preserve"> </w:t>
            </w:r>
          </w:p>
        </w:tc>
      </w:tr>
      <w:tr w14:paraId="1C97A1A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CE7F">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53D57">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3B3C">
            <w:pPr>
              <w:wordWrap w:val="0"/>
              <w:jc w:val="right"/>
              <w:textAlignment w:val="center"/>
              <w:rPr>
                <w:rFonts w:hint="default" w:cs="宋体"/>
                <w:color w:val="000000"/>
                <w:sz w:val="20"/>
                <w:szCs w:val="20"/>
              </w:rPr>
            </w:pPr>
            <w:r>
              <w:rPr>
                <w:rFonts w:cs="宋体"/>
                <w:b/>
                <w:color w:val="000000"/>
                <w:sz w:val="20"/>
                <w:szCs w:val="20"/>
              </w:rPr>
              <w:t>364.24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5BD1">
            <w:pPr>
              <w:wordWrap w:val="0"/>
              <w:jc w:val="right"/>
              <w:textAlignment w:val="center"/>
              <w:rPr>
                <w:rFonts w:hint="default" w:cs="宋体"/>
                <w:color w:val="000000"/>
                <w:sz w:val="20"/>
                <w:szCs w:val="20"/>
              </w:rPr>
            </w:pPr>
            <w:r>
              <w:rPr>
                <w:rFonts w:cs="宋体"/>
                <w:b/>
                <w:color w:val="000000"/>
                <w:sz w:val="20"/>
                <w:szCs w:val="20"/>
              </w:rPr>
              <w:t>305.67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71FC">
            <w:pPr>
              <w:wordWrap w:val="0"/>
              <w:jc w:val="right"/>
              <w:textAlignment w:val="center"/>
              <w:rPr>
                <w:rFonts w:hint="default" w:cs="宋体"/>
                <w:color w:val="000000"/>
                <w:sz w:val="20"/>
                <w:szCs w:val="20"/>
              </w:rPr>
            </w:pPr>
            <w:r>
              <w:rPr>
                <w:rFonts w:cs="宋体"/>
                <w:b/>
                <w:color w:val="000000"/>
                <w:sz w:val="20"/>
                <w:szCs w:val="20"/>
              </w:rPr>
              <w:t>58.57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63C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D5E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F665">
            <w:pPr>
              <w:wordWrap w:val="0"/>
              <w:jc w:val="right"/>
              <w:textAlignment w:val="center"/>
              <w:rPr>
                <w:rFonts w:hint="default" w:cs="宋体"/>
                <w:color w:val="000000"/>
                <w:sz w:val="20"/>
                <w:szCs w:val="20"/>
              </w:rPr>
            </w:pPr>
            <w:r>
              <w:rPr>
                <w:color w:val="000000"/>
                <w:sz w:val="20"/>
                <w:u w:color="auto"/>
              </w:rPr>
              <w:t xml:space="preserve"> </w:t>
            </w:r>
          </w:p>
        </w:tc>
      </w:tr>
      <w:tr w14:paraId="787F93E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20A0">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34DA">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E138">
            <w:pPr>
              <w:wordWrap w:val="0"/>
              <w:jc w:val="right"/>
              <w:textAlignment w:val="center"/>
              <w:rPr>
                <w:rFonts w:hint="default" w:cs="宋体"/>
                <w:color w:val="000000"/>
                <w:sz w:val="20"/>
                <w:szCs w:val="20"/>
              </w:rPr>
            </w:pPr>
            <w:r>
              <w:rPr>
                <w:rFonts w:cs="宋体"/>
                <w:b/>
                <w:color w:val="000000"/>
                <w:sz w:val="20"/>
                <w:szCs w:val="20"/>
              </w:rPr>
              <w:t>311.56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9084">
            <w:pPr>
              <w:wordWrap w:val="0"/>
              <w:jc w:val="right"/>
              <w:textAlignment w:val="center"/>
              <w:rPr>
                <w:rFonts w:hint="default" w:cs="宋体"/>
                <w:color w:val="000000"/>
                <w:sz w:val="20"/>
                <w:szCs w:val="20"/>
              </w:rPr>
            </w:pPr>
            <w:r>
              <w:rPr>
                <w:rFonts w:cs="宋体"/>
                <w:b/>
                <w:color w:val="000000"/>
                <w:sz w:val="20"/>
                <w:szCs w:val="20"/>
              </w:rPr>
              <w:t>257.27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766A">
            <w:pPr>
              <w:wordWrap w:val="0"/>
              <w:jc w:val="right"/>
              <w:textAlignment w:val="center"/>
              <w:rPr>
                <w:rFonts w:hint="default" w:cs="宋体"/>
                <w:color w:val="000000"/>
                <w:sz w:val="20"/>
                <w:szCs w:val="20"/>
              </w:rPr>
            </w:pPr>
            <w:r>
              <w:rPr>
                <w:rFonts w:cs="宋体"/>
                <w:b/>
                <w:color w:val="000000"/>
                <w:sz w:val="20"/>
                <w:szCs w:val="20"/>
              </w:rPr>
              <w:t>54.29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44F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8D8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5400">
            <w:pPr>
              <w:wordWrap w:val="0"/>
              <w:jc w:val="right"/>
              <w:textAlignment w:val="center"/>
              <w:rPr>
                <w:rFonts w:hint="default" w:cs="宋体"/>
                <w:color w:val="000000"/>
                <w:sz w:val="20"/>
                <w:szCs w:val="20"/>
              </w:rPr>
            </w:pPr>
            <w:r>
              <w:rPr>
                <w:color w:val="000000"/>
                <w:sz w:val="20"/>
                <w:u w:color="auto"/>
              </w:rPr>
              <w:t xml:space="preserve"> </w:t>
            </w:r>
          </w:p>
        </w:tc>
      </w:tr>
      <w:tr w14:paraId="63579D1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F2C7">
            <w:pPr>
              <w:textAlignment w:val="center"/>
              <w:rPr>
                <w:rFonts w:hint="default" w:cs="宋体"/>
                <w:color w:val="000000"/>
                <w:sz w:val="20"/>
                <w:szCs w:val="20"/>
              </w:rPr>
            </w:pPr>
            <w:r>
              <w:rPr>
                <w:rFonts w:cs="宋体"/>
                <w:color w:val="000000"/>
                <w:sz w:val="20"/>
                <w:szCs w:val="20"/>
              </w:rPr>
              <w:t>2100402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0687B">
            <w:pPr>
              <w:textAlignment w:val="center"/>
              <w:rPr>
                <w:rFonts w:hint="default" w:cs="宋体"/>
                <w:color w:val="000000"/>
                <w:sz w:val="20"/>
                <w:szCs w:val="20"/>
              </w:rPr>
            </w:pPr>
            <w:r>
              <w:rPr>
                <w:rFonts w:cs="宋体"/>
                <w:color w:val="000000"/>
                <w:sz w:val="20"/>
                <w:szCs w:val="20"/>
              </w:rPr>
              <w:t>卫生监督机构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CC75">
            <w:pPr>
              <w:wordWrap w:val="0"/>
              <w:jc w:val="right"/>
              <w:textAlignment w:val="center"/>
              <w:rPr>
                <w:rFonts w:hint="default" w:cs="宋体"/>
                <w:color w:val="000000"/>
                <w:sz w:val="20"/>
                <w:szCs w:val="20"/>
              </w:rPr>
            </w:pPr>
            <w:r>
              <w:rPr>
                <w:rFonts w:cs="宋体"/>
                <w:color w:val="000000"/>
                <w:sz w:val="20"/>
                <w:szCs w:val="20"/>
              </w:rPr>
              <w:t>289.23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767A">
            <w:pPr>
              <w:wordWrap w:val="0"/>
              <w:jc w:val="right"/>
              <w:textAlignment w:val="center"/>
              <w:rPr>
                <w:rFonts w:hint="default" w:cs="宋体"/>
                <w:color w:val="000000"/>
                <w:sz w:val="20"/>
                <w:szCs w:val="20"/>
              </w:rPr>
            </w:pPr>
            <w:r>
              <w:rPr>
                <w:rFonts w:cs="宋体"/>
                <w:color w:val="000000"/>
                <w:sz w:val="20"/>
                <w:szCs w:val="20"/>
              </w:rPr>
              <w:t>257.27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F1AE">
            <w:pPr>
              <w:wordWrap w:val="0"/>
              <w:jc w:val="right"/>
              <w:textAlignment w:val="center"/>
              <w:rPr>
                <w:rFonts w:hint="default" w:cs="宋体"/>
                <w:color w:val="000000"/>
                <w:sz w:val="20"/>
                <w:szCs w:val="20"/>
              </w:rPr>
            </w:pPr>
            <w:r>
              <w:rPr>
                <w:rFonts w:cs="宋体"/>
                <w:color w:val="000000"/>
                <w:sz w:val="20"/>
                <w:szCs w:val="20"/>
              </w:rPr>
              <w:t>31.96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664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672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B057">
            <w:pPr>
              <w:wordWrap w:val="0"/>
              <w:jc w:val="right"/>
              <w:textAlignment w:val="center"/>
              <w:rPr>
                <w:rFonts w:hint="default" w:cs="宋体"/>
                <w:color w:val="000000"/>
                <w:sz w:val="20"/>
                <w:szCs w:val="20"/>
              </w:rPr>
            </w:pPr>
            <w:r>
              <w:rPr>
                <w:color w:val="000000"/>
                <w:sz w:val="20"/>
                <w:u w:color="auto"/>
              </w:rPr>
              <w:t xml:space="preserve"> </w:t>
            </w:r>
          </w:p>
        </w:tc>
      </w:tr>
      <w:tr w14:paraId="269528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A119">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3C18">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790D">
            <w:pPr>
              <w:wordWrap w:val="0"/>
              <w:jc w:val="right"/>
              <w:textAlignment w:val="center"/>
              <w:rPr>
                <w:rFonts w:hint="default" w:cs="宋体"/>
                <w:color w:val="000000"/>
                <w:sz w:val="20"/>
                <w:szCs w:val="20"/>
              </w:rPr>
            </w:pPr>
            <w:r>
              <w:rPr>
                <w:rFonts w:cs="宋体"/>
                <w:color w:val="000000"/>
                <w:sz w:val="20"/>
                <w:szCs w:val="20"/>
              </w:rPr>
              <w:t>22.33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AC0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31BD">
            <w:pPr>
              <w:wordWrap w:val="0"/>
              <w:jc w:val="right"/>
              <w:textAlignment w:val="center"/>
              <w:rPr>
                <w:rFonts w:hint="default" w:cs="宋体"/>
                <w:color w:val="000000"/>
                <w:sz w:val="20"/>
                <w:szCs w:val="20"/>
              </w:rPr>
            </w:pPr>
            <w:r>
              <w:rPr>
                <w:rFonts w:cs="宋体"/>
                <w:color w:val="000000"/>
                <w:sz w:val="20"/>
                <w:szCs w:val="20"/>
              </w:rPr>
              <w:t>22.33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276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C4E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1013">
            <w:pPr>
              <w:wordWrap w:val="0"/>
              <w:jc w:val="right"/>
              <w:textAlignment w:val="center"/>
              <w:rPr>
                <w:rFonts w:hint="default" w:cs="宋体"/>
                <w:color w:val="000000"/>
                <w:sz w:val="20"/>
                <w:szCs w:val="20"/>
              </w:rPr>
            </w:pPr>
            <w:r>
              <w:rPr>
                <w:color w:val="000000"/>
                <w:sz w:val="20"/>
                <w:u w:color="auto"/>
              </w:rPr>
              <w:t xml:space="preserve"> </w:t>
            </w:r>
          </w:p>
        </w:tc>
      </w:tr>
      <w:tr w14:paraId="4A262E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64E8">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BD282">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04E0">
            <w:pPr>
              <w:wordWrap w:val="0"/>
              <w:jc w:val="right"/>
              <w:textAlignment w:val="center"/>
              <w:rPr>
                <w:rFonts w:hint="default" w:cs="宋体"/>
                <w:color w:val="000000"/>
                <w:sz w:val="20"/>
                <w:szCs w:val="20"/>
              </w:rPr>
            </w:pPr>
            <w:r>
              <w:rPr>
                <w:rFonts w:cs="宋体"/>
                <w:b/>
                <w:color w:val="000000"/>
                <w:sz w:val="20"/>
                <w:szCs w:val="20"/>
              </w:rPr>
              <w:t>12.62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69D3">
            <w:pPr>
              <w:wordWrap w:val="0"/>
              <w:jc w:val="right"/>
              <w:textAlignment w:val="center"/>
              <w:rPr>
                <w:rFonts w:hint="default" w:cs="宋体"/>
                <w:color w:val="000000"/>
                <w:sz w:val="20"/>
                <w:szCs w:val="20"/>
              </w:rPr>
            </w:pPr>
            <w:r>
              <w:rPr>
                <w:rFonts w:cs="宋体"/>
                <w:b/>
                <w:color w:val="000000"/>
                <w:sz w:val="20"/>
                <w:szCs w:val="20"/>
              </w:rPr>
              <w:t>12.62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1DD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522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951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AB1F">
            <w:pPr>
              <w:wordWrap w:val="0"/>
              <w:jc w:val="right"/>
              <w:textAlignment w:val="center"/>
              <w:rPr>
                <w:rFonts w:hint="default" w:cs="宋体"/>
                <w:color w:val="000000"/>
                <w:sz w:val="20"/>
                <w:szCs w:val="20"/>
              </w:rPr>
            </w:pPr>
            <w:r>
              <w:rPr>
                <w:color w:val="000000"/>
                <w:sz w:val="20"/>
                <w:u w:color="auto"/>
              </w:rPr>
              <w:t xml:space="preserve"> </w:t>
            </w:r>
          </w:p>
        </w:tc>
      </w:tr>
      <w:tr w14:paraId="661EE3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ED68">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BE90">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8AB2">
            <w:pPr>
              <w:wordWrap w:val="0"/>
              <w:jc w:val="right"/>
              <w:textAlignment w:val="center"/>
              <w:rPr>
                <w:rFonts w:hint="default" w:cs="宋体"/>
                <w:color w:val="000000"/>
                <w:sz w:val="20"/>
                <w:szCs w:val="20"/>
              </w:rPr>
            </w:pPr>
            <w:r>
              <w:rPr>
                <w:rFonts w:cs="宋体"/>
                <w:color w:val="000000"/>
                <w:sz w:val="20"/>
                <w:szCs w:val="20"/>
              </w:rPr>
              <w:t>12.62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0933">
            <w:pPr>
              <w:wordWrap w:val="0"/>
              <w:jc w:val="right"/>
              <w:textAlignment w:val="center"/>
              <w:rPr>
                <w:rFonts w:hint="default" w:cs="宋体"/>
                <w:color w:val="000000"/>
                <w:sz w:val="20"/>
                <w:szCs w:val="20"/>
              </w:rPr>
            </w:pPr>
            <w:r>
              <w:rPr>
                <w:rFonts w:cs="宋体"/>
                <w:color w:val="000000"/>
                <w:sz w:val="20"/>
                <w:szCs w:val="20"/>
              </w:rPr>
              <w:t>12.62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52F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1A6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496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31ED">
            <w:pPr>
              <w:wordWrap w:val="0"/>
              <w:jc w:val="right"/>
              <w:textAlignment w:val="center"/>
              <w:rPr>
                <w:rFonts w:hint="default" w:cs="宋体"/>
                <w:color w:val="000000"/>
                <w:sz w:val="20"/>
                <w:szCs w:val="20"/>
              </w:rPr>
            </w:pPr>
            <w:r>
              <w:rPr>
                <w:color w:val="000000"/>
                <w:sz w:val="20"/>
                <w:u w:color="auto"/>
              </w:rPr>
              <w:t xml:space="preserve"> </w:t>
            </w:r>
          </w:p>
        </w:tc>
      </w:tr>
      <w:tr w14:paraId="379A615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CB3E">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48CF9">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3329">
            <w:pPr>
              <w:wordWrap w:val="0"/>
              <w:jc w:val="right"/>
              <w:textAlignment w:val="center"/>
              <w:rPr>
                <w:rFonts w:hint="default" w:cs="宋体"/>
                <w:color w:val="000000"/>
                <w:sz w:val="20"/>
                <w:szCs w:val="20"/>
              </w:rPr>
            </w:pPr>
            <w:r>
              <w:rPr>
                <w:rFonts w:cs="宋体"/>
                <w:b/>
                <w:color w:val="000000"/>
                <w:sz w:val="20"/>
                <w:szCs w:val="20"/>
              </w:rPr>
              <w:t>40.06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DAEE">
            <w:pPr>
              <w:wordWrap w:val="0"/>
              <w:jc w:val="right"/>
              <w:textAlignment w:val="center"/>
              <w:rPr>
                <w:rFonts w:hint="default" w:cs="宋体"/>
                <w:color w:val="000000"/>
                <w:sz w:val="20"/>
                <w:szCs w:val="20"/>
              </w:rPr>
            </w:pPr>
            <w:r>
              <w:rPr>
                <w:rFonts w:cs="宋体"/>
                <w:b/>
                <w:color w:val="000000"/>
                <w:sz w:val="20"/>
                <w:szCs w:val="20"/>
              </w:rPr>
              <w:t>35.78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E47B">
            <w:pPr>
              <w:wordWrap w:val="0"/>
              <w:jc w:val="right"/>
              <w:textAlignment w:val="center"/>
              <w:rPr>
                <w:rFonts w:hint="default" w:cs="宋体"/>
                <w:color w:val="000000"/>
                <w:sz w:val="20"/>
                <w:szCs w:val="20"/>
              </w:rPr>
            </w:pPr>
            <w:r>
              <w:rPr>
                <w:rFonts w:cs="宋体"/>
                <w:b/>
                <w:color w:val="000000"/>
                <w:sz w:val="20"/>
                <w:szCs w:val="20"/>
              </w:rPr>
              <w:t>4.28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7C0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6FA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78B7">
            <w:pPr>
              <w:wordWrap w:val="0"/>
              <w:jc w:val="right"/>
              <w:textAlignment w:val="center"/>
              <w:rPr>
                <w:rFonts w:hint="default" w:cs="宋体"/>
                <w:color w:val="000000"/>
                <w:sz w:val="20"/>
                <w:szCs w:val="20"/>
              </w:rPr>
            </w:pPr>
            <w:r>
              <w:rPr>
                <w:color w:val="000000"/>
                <w:sz w:val="20"/>
                <w:u w:color="auto"/>
              </w:rPr>
              <w:t xml:space="preserve"> </w:t>
            </w:r>
          </w:p>
        </w:tc>
      </w:tr>
      <w:tr w14:paraId="5DAB858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8FBE">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914D">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2CB9">
            <w:pPr>
              <w:wordWrap w:val="0"/>
              <w:jc w:val="right"/>
              <w:textAlignment w:val="center"/>
              <w:rPr>
                <w:rFonts w:hint="default" w:cs="宋体"/>
                <w:color w:val="000000"/>
                <w:sz w:val="20"/>
                <w:szCs w:val="20"/>
              </w:rPr>
            </w:pPr>
            <w:r>
              <w:rPr>
                <w:rFonts w:cs="宋体"/>
                <w:color w:val="000000"/>
                <w:sz w:val="20"/>
                <w:szCs w:val="20"/>
              </w:rPr>
              <w:t>40.06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3AC4">
            <w:pPr>
              <w:wordWrap w:val="0"/>
              <w:jc w:val="right"/>
              <w:textAlignment w:val="center"/>
              <w:rPr>
                <w:rFonts w:hint="default" w:cs="宋体"/>
                <w:color w:val="000000"/>
                <w:sz w:val="20"/>
                <w:szCs w:val="20"/>
              </w:rPr>
            </w:pPr>
            <w:r>
              <w:rPr>
                <w:rFonts w:cs="宋体"/>
                <w:color w:val="000000"/>
                <w:sz w:val="20"/>
                <w:szCs w:val="20"/>
              </w:rPr>
              <w:t>35.78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72C7">
            <w:pPr>
              <w:wordWrap w:val="0"/>
              <w:jc w:val="right"/>
              <w:textAlignment w:val="center"/>
              <w:rPr>
                <w:rFonts w:hint="default" w:cs="宋体"/>
                <w:color w:val="000000"/>
                <w:sz w:val="20"/>
                <w:szCs w:val="20"/>
              </w:rPr>
            </w:pPr>
            <w:r>
              <w:rPr>
                <w:rFonts w:cs="宋体"/>
                <w:color w:val="000000"/>
                <w:sz w:val="20"/>
                <w:szCs w:val="20"/>
              </w:rPr>
              <w:t>4.28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880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64E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EA33">
            <w:pPr>
              <w:wordWrap w:val="0"/>
              <w:jc w:val="right"/>
              <w:textAlignment w:val="center"/>
              <w:rPr>
                <w:rFonts w:hint="default" w:cs="宋体"/>
                <w:color w:val="000000"/>
                <w:sz w:val="20"/>
                <w:szCs w:val="20"/>
              </w:rPr>
            </w:pPr>
            <w:r>
              <w:rPr>
                <w:color w:val="000000"/>
                <w:sz w:val="20"/>
                <w:u w:color="auto"/>
              </w:rPr>
              <w:t xml:space="preserve"> </w:t>
            </w:r>
          </w:p>
        </w:tc>
      </w:tr>
      <w:tr w14:paraId="092D436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B223">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B41E2">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5737">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37C0">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952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894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5B3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B445">
            <w:pPr>
              <w:wordWrap w:val="0"/>
              <w:jc w:val="right"/>
              <w:textAlignment w:val="center"/>
              <w:rPr>
                <w:rFonts w:hint="default" w:cs="宋体"/>
                <w:color w:val="000000"/>
                <w:sz w:val="20"/>
                <w:szCs w:val="20"/>
              </w:rPr>
            </w:pPr>
            <w:r>
              <w:rPr>
                <w:color w:val="000000"/>
                <w:sz w:val="20"/>
                <w:u w:color="auto"/>
              </w:rPr>
              <w:t xml:space="preserve"> </w:t>
            </w:r>
          </w:p>
        </w:tc>
      </w:tr>
      <w:tr w14:paraId="3ECB644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52B3">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B79FF">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C207">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3999">
            <w:pPr>
              <w:wordWrap w:val="0"/>
              <w:jc w:val="right"/>
              <w:textAlignment w:val="center"/>
              <w:rPr>
                <w:rFonts w:hint="default" w:cs="宋体"/>
                <w:color w:val="000000"/>
                <w:sz w:val="20"/>
                <w:szCs w:val="20"/>
              </w:rPr>
            </w:pPr>
            <w:r>
              <w:rPr>
                <w:rFonts w:cs="宋体"/>
                <w:b/>
                <w:color w:val="000000"/>
                <w:sz w:val="20"/>
                <w:szCs w:val="20"/>
              </w:rPr>
              <w:t>24.67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C45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B6D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A9A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7BE8">
            <w:pPr>
              <w:wordWrap w:val="0"/>
              <w:jc w:val="right"/>
              <w:textAlignment w:val="center"/>
              <w:rPr>
                <w:rFonts w:hint="default" w:cs="宋体"/>
                <w:color w:val="000000"/>
                <w:sz w:val="20"/>
                <w:szCs w:val="20"/>
              </w:rPr>
            </w:pPr>
            <w:r>
              <w:rPr>
                <w:color w:val="000000"/>
                <w:sz w:val="20"/>
                <w:u w:color="auto"/>
              </w:rPr>
              <w:t xml:space="preserve"> </w:t>
            </w:r>
          </w:p>
        </w:tc>
      </w:tr>
      <w:tr w14:paraId="6188CBE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41D4">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4FBD">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2717">
            <w:pPr>
              <w:wordWrap w:val="0"/>
              <w:jc w:val="right"/>
              <w:textAlignment w:val="center"/>
              <w:rPr>
                <w:rFonts w:hint="default" w:cs="宋体"/>
                <w:color w:val="000000"/>
                <w:sz w:val="20"/>
                <w:szCs w:val="20"/>
              </w:rPr>
            </w:pPr>
            <w:r>
              <w:rPr>
                <w:rFonts w:cs="宋体"/>
                <w:color w:val="000000"/>
                <w:sz w:val="20"/>
                <w:szCs w:val="20"/>
              </w:rPr>
              <w:t>24.67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9954">
            <w:pPr>
              <w:wordWrap w:val="0"/>
              <w:jc w:val="right"/>
              <w:textAlignment w:val="center"/>
              <w:rPr>
                <w:rFonts w:hint="default" w:cs="宋体"/>
                <w:color w:val="000000"/>
                <w:sz w:val="20"/>
                <w:szCs w:val="20"/>
              </w:rPr>
            </w:pPr>
            <w:r>
              <w:rPr>
                <w:rFonts w:cs="宋体"/>
                <w:color w:val="000000"/>
                <w:sz w:val="20"/>
                <w:szCs w:val="20"/>
              </w:rPr>
              <w:t>24.67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6BC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2C1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8E1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D85A">
            <w:pPr>
              <w:wordWrap w:val="0"/>
              <w:jc w:val="right"/>
              <w:textAlignment w:val="center"/>
              <w:rPr>
                <w:rFonts w:hint="default" w:cs="宋体"/>
                <w:color w:val="000000"/>
                <w:sz w:val="20"/>
                <w:szCs w:val="20"/>
              </w:rPr>
            </w:pPr>
            <w:r>
              <w:rPr>
                <w:color w:val="000000"/>
                <w:sz w:val="20"/>
                <w:u w:color="auto"/>
              </w:rPr>
              <w:t xml:space="preserve"> </w:t>
            </w:r>
          </w:p>
        </w:tc>
      </w:tr>
    </w:tbl>
    <w:p w14:paraId="1E82776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5A7135">
      <w:pPr>
        <w:rPr>
          <w:rFonts w:hint="default" w:cs="宋体"/>
          <w:sz w:val="21"/>
          <w:szCs w:val="21"/>
        </w:rPr>
      </w:pPr>
      <w:r>
        <w:rPr>
          <w:rFonts w:cs="宋体"/>
          <w:sz w:val="21"/>
          <w:szCs w:val="21"/>
        </w:rPr>
        <w:br w:type="page"/>
      </w:r>
    </w:p>
    <w:p w14:paraId="6C692A67">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19D851D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3095DC7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75B6D61">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19B7DA1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重庆市城口县卫生健康综合行政执法支队</w:t>
            </w:r>
          </w:p>
        </w:tc>
        <w:tc>
          <w:tcPr>
            <w:tcW w:w="1700" w:type="dxa"/>
            <w:tcBorders>
              <w:top w:val="nil"/>
              <w:left w:val="nil"/>
              <w:bottom w:val="nil"/>
              <w:right w:val="nil"/>
            </w:tcBorders>
            <w:shd w:val="clear" w:color="auto" w:fill="auto"/>
            <w:noWrap/>
            <w:tcMar>
              <w:top w:w="15" w:type="dxa"/>
              <w:left w:w="15" w:type="dxa"/>
              <w:right w:w="15" w:type="dxa"/>
            </w:tcMar>
            <w:vAlign w:val="bottom"/>
          </w:tcPr>
          <w:p w14:paraId="772184F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F56993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116D3A8">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46E29E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AE78C57">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99206F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C3966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BF0BFA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CD333BD">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F8E81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DD676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3368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CD59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44F74A0">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5882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F00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5F0C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E41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1B4F05E">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3DA76">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0656A">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007B4">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C375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BC19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CCD6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049E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009C4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6529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1370">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419E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D7B5">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52A9">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A5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90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18DB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4F3F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FF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7E6BD">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00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DA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F3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F0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D07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2269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E9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9325E">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23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0F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D5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0D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12E8A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5775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D748D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4918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AA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48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11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2C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C7BB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364E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0616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F4C1A">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B27B">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C42B">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FB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DE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1D5D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B498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A7401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F31B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95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F2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40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74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4CE5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4368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B336A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C251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62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BD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B6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09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886C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76C0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3151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C01B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8F9F">
            <w:pPr>
              <w:wordWrap w:val="0"/>
              <w:spacing w:line="200" w:lineRule="exact"/>
              <w:jc w:val="right"/>
              <w:textAlignment w:val="center"/>
              <w:rPr>
                <w:rFonts w:hint="default" w:cs="宋体"/>
                <w:color w:val="000000"/>
                <w:sz w:val="18"/>
                <w:szCs w:val="18"/>
              </w:rPr>
            </w:pPr>
            <w:r>
              <w:rPr>
                <w:rFonts w:cs="宋体"/>
                <w:color w:val="000000"/>
                <w:sz w:val="18"/>
                <w:szCs w:val="18"/>
              </w:rPr>
              <w:t>56.69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9124">
            <w:pPr>
              <w:wordWrap w:val="0"/>
              <w:spacing w:line="200" w:lineRule="exact"/>
              <w:jc w:val="right"/>
              <w:textAlignment w:val="center"/>
              <w:rPr>
                <w:rFonts w:hint="default" w:cs="宋体"/>
                <w:color w:val="000000"/>
                <w:sz w:val="18"/>
                <w:szCs w:val="18"/>
              </w:rPr>
            </w:pPr>
            <w:r>
              <w:rPr>
                <w:rFonts w:cs="宋体"/>
                <w:color w:val="000000"/>
                <w:sz w:val="18"/>
                <w:szCs w:val="18"/>
              </w:rPr>
              <w:t>56.69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42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6C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09BA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945F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09FE6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E3C9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0367">
            <w:pPr>
              <w:wordWrap w:val="0"/>
              <w:spacing w:line="200" w:lineRule="exact"/>
              <w:jc w:val="right"/>
              <w:textAlignment w:val="center"/>
              <w:rPr>
                <w:rFonts w:hint="default" w:cs="宋体"/>
                <w:color w:val="000000"/>
                <w:sz w:val="18"/>
                <w:szCs w:val="18"/>
              </w:rPr>
            </w:pPr>
            <w:r>
              <w:rPr>
                <w:rFonts w:cs="宋体"/>
                <w:color w:val="000000"/>
                <w:sz w:val="18"/>
                <w:szCs w:val="18"/>
              </w:rPr>
              <w:t>323.90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B379">
            <w:pPr>
              <w:wordWrap w:val="0"/>
              <w:spacing w:line="200" w:lineRule="exact"/>
              <w:jc w:val="right"/>
              <w:textAlignment w:val="center"/>
              <w:rPr>
                <w:rFonts w:hint="default" w:cs="宋体"/>
                <w:color w:val="000000"/>
                <w:sz w:val="18"/>
                <w:szCs w:val="18"/>
              </w:rPr>
            </w:pPr>
            <w:r>
              <w:rPr>
                <w:rFonts w:cs="宋体"/>
                <w:color w:val="000000"/>
                <w:sz w:val="18"/>
                <w:szCs w:val="18"/>
              </w:rPr>
              <w:t>323.90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1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61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25CE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CC42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265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D1C3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02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9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2E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8C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BC6F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F797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D3E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EA47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54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A5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7A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43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210C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0BC9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A50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C485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C4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D7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2D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51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6765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97D0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CD1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57D7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FF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A8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5E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CB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740F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D36A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10A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A9F7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12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C1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1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8B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D917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214A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A50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E00B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9E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14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D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5F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4A75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7937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8FD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4FD6A">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9D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3F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F0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50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D4892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4AD1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362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B95B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07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F7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CA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28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DA21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EB82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F7F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DF50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98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C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66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56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85A0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7DF7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4D3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7571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6A06">
            <w:pPr>
              <w:wordWrap w:val="0"/>
              <w:spacing w:line="200" w:lineRule="exact"/>
              <w:jc w:val="right"/>
              <w:textAlignment w:val="center"/>
              <w:rPr>
                <w:rFonts w:hint="default" w:cs="宋体"/>
                <w:color w:val="000000"/>
                <w:sz w:val="18"/>
                <w:szCs w:val="18"/>
              </w:rPr>
            </w:pPr>
            <w:r>
              <w:rPr>
                <w:rFonts w:cs="宋体"/>
                <w:color w:val="000000"/>
                <w:sz w:val="18"/>
                <w:szCs w:val="18"/>
              </w:rPr>
              <w:t>24.67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4109">
            <w:pPr>
              <w:wordWrap w:val="0"/>
              <w:spacing w:line="200" w:lineRule="exact"/>
              <w:jc w:val="right"/>
              <w:textAlignment w:val="center"/>
              <w:rPr>
                <w:rFonts w:hint="default" w:cs="宋体"/>
                <w:color w:val="000000"/>
                <w:sz w:val="18"/>
                <w:szCs w:val="18"/>
              </w:rPr>
            </w:pPr>
            <w:r>
              <w:rPr>
                <w:rFonts w:cs="宋体"/>
                <w:color w:val="000000"/>
                <w:sz w:val="18"/>
                <w:szCs w:val="18"/>
              </w:rPr>
              <w:t>24.67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30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45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D9B0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316F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CE6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EF5B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08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2C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A9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E8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D20B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0431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97D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0AC4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C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BC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58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DD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CE2C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CEFE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F11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7D84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50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67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3C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D2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A9DF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879C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385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904A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BB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7F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7A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7F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AEFA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46E37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9AD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5A82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27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CD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2C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F8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16EDA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EF4D2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476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4243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BE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89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C0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FA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7752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BE000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5B2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84B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8F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65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E7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11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E5C2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F21E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6709">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982E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47C6">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91D7">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EE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1A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E695F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5FDD">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CB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4F0C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23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85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9E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E1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2640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E594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9A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D72A0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D718C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8D00DD">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367B7">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8985A">
            <w:pPr>
              <w:spacing w:line="200" w:lineRule="exact"/>
              <w:rPr>
                <w:rFonts w:hint="default" w:cs="宋体"/>
                <w:color w:val="000000"/>
                <w:sz w:val="18"/>
                <w:szCs w:val="18"/>
              </w:rPr>
            </w:pPr>
          </w:p>
        </w:tc>
      </w:tr>
      <w:tr w14:paraId="2C406D1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2950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15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1003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9EF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BB0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24E6">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4C81">
            <w:pPr>
              <w:spacing w:line="200" w:lineRule="exact"/>
              <w:jc w:val="right"/>
              <w:rPr>
                <w:rFonts w:hint="default" w:cs="宋体"/>
                <w:color w:val="000000"/>
                <w:sz w:val="18"/>
                <w:szCs w:val="18"/>
              </w:rPr>
            </w:pPr>
          </w:p>
        </w:tc>
      </w:tr>
      <w:tr w14:paraId="315AD1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59A4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BE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DD50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CFC1">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076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66B5">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5ABD">
            <w:pPr>
              <w:spacing w:line="200" w:lineRule="exact"/>
              <w:jc w:val="right"/>
              <w:rPr>
                <w:rFonts w:hint="default" w:cs="宋体"/>
                <w:color w:val="000000"/>
                <w:sz w:val="18"/>
                <w:szCs w:val="18"/>
              </w:rPr>
            </w:pPr>
          </w:p>
        </w:tc>
      </w:tr>
      <w:tr w14:paraId="4955F42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57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1B19">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7C65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337C">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7CBD">
            <w:pPr>
              <w:wordWrap w:val="0"/>
              <w:spacing w:line="200" w:lineRule="exact"/>
              <w:jc w:val="right"/>
              <w:textAlignment w:val="center"/>
              <w:rPr>
                <w:rFonts w:hint="default" w:cs="宋体"/>
                <w:color w:val="000000"/>
                <w:sz w:val="18"/>
                <w:szCs w:val="18"/>
              </w:rPr>
            </w:pPr>
            <w:r>
              <w:rPr>
                <w:rFonts w:cs="宋体"/>
                <w:color w:val="000000"/>
                <w:sz w:val="18"/>
                <w:szCs w:val="18"/>
              </w:rPr>
              <w:t>406.98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36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D9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CAFE30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58F4C64">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8DD973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F90CBC">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33B6F8F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重庆市城口县卫生健康综合行政执法支队</w:t>
            </w:r>
          </w:p>
        </w:tc>
        <w:tc>
          <w:tcPr>
            <w:tcW w:w="3319" w:type="dxa"/>
            <w:tcBorders>
              <w:top w:val="nil"/>
              <w:left w:val="nil"/>
              <w:bottom w:val="nil"/>
              <w:right w:val="nil"/>
            </w:tcBorders>
            <w:shd w:val="clear" w:color="auto" w:fill="auto"/>
            <w:noWrap/>
            <w:tcMar>
              <w:top w:w="15" w:type="dxa"/>
              <w:left w:w="15" w:type="dxa"/>
              <w:right w:w="15" w:type="dxa"/>
            </w:tcMar>
            <w:vAlign w:val="bottom"/>
          </w:tcPr>
          <w:p w14:paraId="0AC217AB">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72FBC0FC">
            <w:pPr>
              <w:jc w:val="right"/>
              <w:textAlignment w:val="bottom"/>
              <w:rPr>
                <w:rFonts w:hint="default" w:cs="宋体"/>
                <w:color w:val="000000"/>
                <w:sz w:val="20"/>
                <w:szCs w:val="20"/>
              </w:rPr>
            </w:pPr>
            <w:r>
              <w:rPr>
                <w:rFonts w:cs="宋体"/>
                <w:color w:val="000000"/>
                <w:sz w:val="20"/>
                <w:szCs w:val="20"/>
              </w:rPr>
              <w:t>公开05表</w:t>
            </w:r>
          </w:p>
        </w:tc>
      </w:tr>
      <w:tr w14:paraId="4B50B73F">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0420CB8F">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C8E8162">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34E938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50D8CC">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AD5DB">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B954B9">
            <w:pPr>
              <w:jc w:val="center"/>
              <w:textAlignment w:val="center"/>
              <w:rPr>
                <w:rFonts w:hint="default" w:cs="宋体"/>
                <w:b/>
                <w:color w:val="000000"/>
                <w:sz w:val="20"/>
                <w:szCs w:val="20"/>
              </w:rPr>
            </w:pPr>
            <w:r>
              <w:rPr>
                <w:rFonts w:cs="宋体"/>
                <w:b/>
                <w:color w:val="000000"/>
                <w:sz w:val="20"/>
                <w:szCs w:val="20"/>
              </w:rPr>
              <w:t>本年支出</w:t>
            </w:r>
          </w:p>
        </w:tc>
      </w:tr>
      <w:tr w14:paraId="002BBD6C">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9E62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B2E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4E45FF">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B9FCB">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139DD">
            <w:pPr>
              <w:jc w:val="center"/>
              <w:textAlignment w:val="center"/>
              <w:rPr>
                <w:rFonts w:hint="default" w:cs="宋体"/>
                <w:b/>
                <w:color w:val="000000"/>
                <w:sz w:val="20"/>
                <w:szCs w:val="20"/>
              </w:rPr>
            </w:pPr>
            <w:r>
              <w:rPr>
                <w:rFonts w:cs="宋体"/>
                <w:b/>
                <w:color w:val="000000"/>
                <w:sz w:val="20"/>
                <w:szCs w:val="20"/>
              </w:rPr>
              <w:t>项目支出</w:t>
            </w:r>
          </w:p>
        </w:tc>
      </w:tr>
      <w:tr w14:paraId="54C9D86A">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B3341">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B6D3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CAA13">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04143">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0C8BA">
            <w:pPr>
              <w:jc w:val="center"/>
              <w:rPr>
                <w:rFonts w:hint="default" w:cs="宋体"/>
                <w:b/>
                <w:color w:val="000000"/>
                <w:sz w:val="20"/>
                <w:szCs w:val="20"/>
              </w:rPr>
            </w:pPr>
          </w:p>
        </w:tc>
      </w:tr>
      <w:tr w14:paraId="0F545507">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DD01D">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B768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1D85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CAC11">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A4698">
            <w:pPr>
              <w:jc w:val="center"/>
              <w:rPr>
                <w:rFonts w:hint="default" w:cs="宋体"/>
                <w:b/>
                <w:color w:val="000000"/>
                <w:sz w:val="20"/>
                <w:szCs w:val="20"/>
              </w:rPr>
            </w:pPr>
          </w:p>
        </w:tc>
      </w:tr>
      <w:tr w14:paraId="0B5485D3">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0ECE1">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97FC">
            <w:pPr>
              <w:wordWrap w:val="0"/>
              <w:jc w:val="right"/>
              <w:textAlignment w:val="center"/>
              <w:rPr>
                <w:rFonts w:hint="default" w:cs="宋体"/>
                <w:b/>
                <w:color w:val="000000"/>
                <w:sz w:val="20"/>
                <w:szCs w:val="20"/>
              </w:rPr>
            </w:pPr>
            <w:r>
              <w:rPr>
                <w:rFonts w:cs="宋体"/>
                <w:b/>
                <w:bCs/>
                <w:color w:val="000000"/>
                <w:sz w:val="20"/>
                <w:szCs w:val="20"/>
              </w:rPr>
              <w:t>406.98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C5D9">
            <w:pPr>
              <w:wordWrap w:val="0"/>
              <w:jc w:val="right"/>
              <w:textAlignment w:val="center"/>
              <w:rPr>
                <w:rFonts w:hint="default" w:cs="宋体"/>
                <w:b/>
                <w:color w:val="000000"/>
                <w:sz w:val="20"/>
                <w:szCs w:val="20"/>
              </w:rPr>
            </w:pPr>
            <w:r>
              <w:rPr>
                <w:rFonts w:cs="宋体"/>
                <w:b/>
                <w:bCs/>
                <w:color w:val="000000"/>
                <w:sz w:val="20"/>
                <w:szCs w:val="20"/>
              </w:rPr>
              <w:t>352.37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E25E">
            <w:pPr>
              <w:wordWrap w:val="0"/>
              <w:jc w:val="right"/>
              <w:textAlignment w:val="center"/>
              <w:rPr>
                <w:rFonts w:hint="default" w:cs="宋体"/>
                <w:b/>
                <w:color w:val="000000"/>
                <w:sz w:val="20"/>
                <w:szCs w:val="20"/>
              </w:rPr>
            </w:pPr>
            <w:r>
              <w:rPr>
                <w:rFonts w:cs="宋体"/>
                <w:b/>
                <w:bCs/>
                <w:color w:val="000000"/>
                <w:sz w:val="20"/>
                <w:szCs w:val="20"/>
              </w:rPr>
              <w:t>54.62</w:t>
            </w:r>
            <w:r>
              <w:rPr>
                <w:b/>
                <w:color w:val="000000"/>
                <w:sz w:val="20"/>
                <w:u w:color="auto"/>
              </w:rPr>
              <w:t xml:space="preserve"> </w:t>
            </w:r>
          </w:p>
        </w:tc>
      </w:tr>
      <w:tr w14:paraId="67E5040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F77D">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DE17">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0919">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BC39E">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1417">
            <w:pPr>
              <w:wordWrap w:val="0"/>
              <w:jc w:val="right"/>
              <w:textAlignment w:val="center"/>
              <w:rPr>
                <w:rFonts w:hint="default" w:cs="宋体"/>
                <w:b/>
                <w:color w:val="000000"/>
                <w:sz w:val="20"/>
                <w:szCs w:val="20"/>
              </w:rPr>
            </w:pPr>
            <w:r>
              <w:rPr>
                <w:color w:val="000000"/>
                <w:sz w:val="20"/>
                <w:u w:color="auto"/>
              </w:rPr>
              <w:t xml:space="preserve"> </w:t>
            </w:r>
          </w:p>
        </w:tc>
      </w:tr>
      <w:tr w14:paraId="4CE184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1CF9">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9CFF">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E4EAB">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A699D">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2A25">
            <w:pPr>
              <w:wordWrap w:val="0"/>
              <w:jc w:val="right"/>
              <w:textAlignment w:val="center"/>
              <w:rPr>
                <w:rFonts w:hint="default" w:cs="宋体"/>
                <w:b/>
                <w:color w:val="000000"/>
                <w:sz w:val="20"/>
                <w:szCs w:val="20"/>
              </w:rPr>
            </w:pPr>
            <w:r>
              <w:rPr>
                <w:color w:val="000000"/>
                <w:sz w:val="20"/>
                <w:u w:color="auto"/>
              </w:rPr>
              <w:t xml:space="preserve"> </w:t>
            </w:r>
          </w:p>
        </w:tc>
      </w:tr>
      <w:tr w14:paraId="225678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86DC">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375A1">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D962">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7446">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4C7D">
            <w:pPr>
              <w:wordWrap w:val="0"/>
              <w:jc w:val="right"/>
              <w:textAlignment w:val="center"/>
              <w:rPr>
                <w:rFonts w:hint="default" w:cs="宋体"/>
                <w:b/>
                <w:color w:val="000000"/>
                <w:sz w:val="20"/>
                <w:szCs w:val="20"/>
              </w:rPr>
            </w:pPr>
            <w:r>
              <w:rPr>
                <w:color w:val="000000"/>
                <w:sz w:val="20"/>
                <w:u w:color="auto"/>
              </w:rPr>
              <w:t xml:space="preserve"> </w:t>
            </w:r>
          </w:p>
        </w:tc>
      </w:tr>
      <w:tr w14:paraId="0C980B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0811">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CBB57">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645E1">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DA4A">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176D">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14:paraId="0038C1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DD42">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ACDE">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50B9">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E617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1530">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14:paraId="1474F62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9867">
            <w:pPr>
              <w:textAlignment w:val="center"/>
              <w:rPr>
                <w:rFonts w:hint="default" w:cs="宋体"/>
                <w:color w:val="000000"/>
                <w:sz w:val="20"/>
                <w:szCs w:val="20"/>
              </w:rPr>
            </w:pPr>
            <w:r>
              <w:rPr>
                <w:rFonts w:cs="宋体"/>
                <w:color w:val="000000"/>
                <w:sz w:val="20"/>
                <w:szCs w:val="20"/>
              </w:rPr>
              <w:t>2050204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53FF2">
            <w:pPr>
              <w:textAlignment w:val="center"/>
              <w:rPr>
                <w:rFonts w:hint="default" w:cs="宋体"/>
                <w:color w:val="000000"/>
                <w:sz w:val="20"/>
                <w:szCs w:val="20"/>
              </w:rPr>
            </w:pPr>
            <w:r>
              <w:rPr>
                <w:rFonts w:cs="宋体"/>
                <w:color w:val="000000"/>
                <w:sz w:val="20"/>
                <w:szCs w:val="20"/>
              </w:rPr>
              <w:t>高中教育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21EB3">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D8C1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7B4D">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r>
      <w:tr w14:paraId="1F7D18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835B">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F89D">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DABDE">
            <w:pPr>
              <w:wordWrap w:val="0"/>
              <w:jc w:val="right"/>
              <w:textAlignment w:val="center"/>
              <w:rPr>
                <w:rFonts w:hint="default" w:cs="宋体"/>
                <w:b/>
                <w:color w:val="000000"/>
                <w:sz w:val="20"/>
                <w:szCs w:val="20"/>
              </w:rPr>
            </w:pPr>
            <w:r>
              <w:rPr>
                <w:rFonts w:cs="宋体"/>
                <w:b/>
                <w:color w:val="000000"/>
                <w:sz w:val="20"/>
                <w:szCs w:val="20"/>
              </w:rPr>
              <w:t>56.69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283D">
            <w:pPr>
              <w:wordWrap w:val="0"/>
              <w:jc w:val="right"/>
              <w:textAlignment w:val="center"/>
              <w:rPr>
                <w:rFonts w:hint="default" w:cs="宋体"/>
                <w:b/>
                <w:color w:val="000000"/>
                <w:sz w:val="20"/>
                <w:szCs w:val="20"/>
              </w:rPr>
            </w:pPr>
            <w:r>
              <w:rPr>
                <w:rFonts w:cs="宋体"/>
                <w:b/>
                <w:color w:val="000000"/>
                <w:sz w:val="20"/>
                <w:szCs w:val="20"/>
              </w:rPr>
              <w:t>56.69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C349">
            <w:pPr>
              <w:wordWrap w:val="0"/>
              <w:jc w:val="right"/>
              <w:textAlignment w:val="center"/>
              <w:rPr>
                <w:rFonts w:hint="default" w:cs="宋体"/>
                <w:b/>
                <w:color w:val="000000"/>
                <w:sz w:val="20"/>
                <w:szCs w:val="20"/>
              </w:rPr>
            </w:pPr>
            <w:r>
              <w:rPr>
                <w:color w:val="000000"/>
                <w:sz w:val="20"/>
                <w:u w:color="auto"/>
              </w:rPr>
              <w:t xml:space="preserve"> </w:t>
            </w:r>
          </w:p>
        </w:tc>
      </w:tr>
      <w:tr w14:paraId="33ECBC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0277">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AE20">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DC871">
            <w:pPr>
              <w:wordWrap w:val="0"/>
              <w:jc w:val="right"/>
              <w:textAlignment w:val="center"/>
              <w:rPr>
                <w:rFonts w:hint="default" w:cs="宋体"/>
                <w:b/>
                <w:color w:val="000000"/>
                <w:sz w:val="20"/>
                <w:szCs w:val="20"/>
              </w:rPr>
            </w:pPr>
            <w:r>
              <w:rPr>
                <w:rFonts w:cs="宋体"/>
                <w:b/>
                <w:color w:val="000000"/>
                <w:sz w:val="20"/>
                <w:szCs w:val="20"/>
              </w:rPr>
              <w:t>56.69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4761">
            <w:pPr>
              <w:wordWrap w:val="0"/>
              <w:jc w:val="right"/>
              <w:textAlignment w:val="center"/>
              <w:rPr>
                <w:rFonts w:hint="default" w:cs="宋体"/>
                <w:b/>
                <w:color w:val="000000"/>
                <w:sz w:val="20"/>
                <w:szCs w:val="20"/>
              </w:rPr>
            </w:pPr>
            <w:r>
              <w:rPr>
                <w:rFonts w:cs="宋体"/>
                <w:b/>
                <w:color w:val="000000"/>
                <w:sz w:val="20"/>
                <w:szCs w:val="20"/>
              </w:rPr>
              <w:t>56.69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1BF6">
            <w:pPr>
              <w:wordWrap w:val="0"/>
              <w:jc w:val="right"/>
              <w:textAlignment w:val="center"/>
              <w:rPr>
                <w:rFonts w:hint="default" w:cs="宋体"/>
                <w:b/>
                <w:color w:val="000000"/>
                <w:sz w:val="20"/>
                <w:szCs w:val="20"/>
              </w:rPr>
            </w:pPr>
            <w:r>
              <w:rPr>
                <w:color w:val="000000"/>
                <w:sz w:val="20"/>
                <w:u w:color="auto"/>
              </w:rPr>
              <w:t xml:space="preserve"> </w:t>
            </w:r>
          </w:p>
        </w:tc>
      </w:tr>
      <w:tr w14:paraId="2820641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4E37">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910CD">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1FB4">
            <w:pPr>
              <w:wordWrap w:val="0"/>
              <w:jc w:val="right"/>
              <w:textAlignment w:val="center"/>
              <w:rPr>
                <w:rFonts w:hint="default" w:cs="宋体"/>
                <w:b/>
                <w:color w:val="000000"/>
                <w:sz w:val="20"/>
                <w:szCs w:val="20"/>
              </w:rPr>
            </w:pPr>
            <w:r>
              <w:rPr>
                <w:rFonts w:cs="宋体"/>
                <w:color w:val="000000"/>
                <w:sz w:val="20"/>
                <w:szCs w:val="20"/>
              </w:rPr>
              <w:t>30.18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DFB84">
            <w:pPr>
              <w:wordWrap w:val="0"/>
              <w:jc w:val="right"/>
              <w:textAlignment w:val="center"/>
              <w:rPr>
                <w:rFonts w:hint="default" w:cs="宋体"/>
                <w:b/>
                <w:color w:val="000000"/>
                <w:sz w:val="20"/>
                <w:szCs w:val="20"/>
              </w:rPr>
            </w:pPr>
            <w:r>
              <w:rPr>
                <w:rFonts w:cs="宋体"/>
                <w:color w:val="000000"/>
                <w:sz w:val="20"/>
                <w:szCs w:val="20"/>
              </w:rPr>
              <w:t>30.18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64E4F">
            <w:pPr>
              <w:wordWrap w:val="0"/>
              <w:jc w:val="right"/>
              <w:textAlignment w:val="center"/>
              <w:rPr>
                <w:rFonts w:hint="default" w:cs="宋体"/>
                <w:b/>
                <w:color w:val="000000"/>
                <w:sz w:val="20"/>
                <w:szCs w:val="20"/>
              </w:rPr>
            </w:pPr>
            <w:r>
              <w:rPr>
                <w:color w:val="000000"/>
                <w:sz w:val="20"/>
                <w:u w:color="auto"/>
              </w:rPr>
              <w:t xml:space="preserve"> </w:t>
            </w:r>
          </w:p>
        </w:tc>
      </w:tr>
      <w:tr w14:paraId="17C9C0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443E">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67E7">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79B30">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7DAD">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210C">
            <w:pPr>
              <w:wordWrap w:val="0"/>
              <w:jc w:val="right"/>
              <w:textAlignment w:val="center"/>
              <w:rPr>
                <w:rFonts w:hint="default" w:cs="宋体"/>
                <w:b/>
                <w:color w:val="000000"/>
                <w:sz w:val="20"/>
                <w:szCs w:val="20"/>
              </w:rPr>
            </w:pPr>
            <w:r>
              <w:rPr>
                <w:color w:val="000000"/>
                <w:sz w:val="20"/>
                <w:u w:color="auto"/>
              </w:rPr>
              <w:t xml:space="preserve"> </w:t>
            </w:r>
          </w:p>
        </w:tc>
      </w:tr>
      <w:tr w14:paraId="479162E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50CC">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98779">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9207">
            <w:pPr>
              <w:wordWrap w:val="0"/>
              <w:jc w:val="right"/>
              <w:textAlignment w:val="center"/>
              <w:rPr>
                <w:rFonts w:hint="default" w:cs="宋体"/>
                <w:b/>
                <w:color w:val="000000"/>
                <w:sz w:val="20"/>
                <w:szCs w:val="20"/>
              </w:rPr>
            </w:pPr>
            <w:r>
              <w:rPr>
                <w:rFonts w:cs="宋体"/>
                <w:color w:val="000000"/>
                <w:sz w:val="20"/>
                <w:szCs w:val="20"/>
              </w:rPr>
              <w:t>16.42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237AC">
            <w:pPr>
              <w:wordWrap w:val="0"/>
              <w:jc w:val="right"/>
              <w:textAlignment w:val="center"/>
              <w:rPr>
                <w:rFonts w:hint="default" w:cs="宋体"/>
                <w:b/>
                <w:color w:val="000000"/>
                <w:sz w:val="20"/>
                <w:szCs w:val="20"/>
              </w:rPr>
            </w:pPr>
            <w:r>
              <w:rPr>
                <w:rFonts w:cs="宋体"/>
                <w:color w:val="000000"/>
                <w:sz w:val="20"/>
                <w:szCs w:val="20"/>
              </w:rPr>
              <w:t>16.42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D581">
            <w:pPr>
              <w:wordWrap w:val="0"/>
              <w:jc w:val="right"/>
              <w:textAlignment w:val="center"/>
              <w:rPr>
                <w:rFonts w:hint="default" w:cs="宋体"/>
                <w:b/>
                <w:color w:val="000000"/>
                <w:sz w:val="20"/>
                <w:szCs w:val="20"/>
              </w:rPr>
            </w:pPr>
            <w:r>
              <w:rPr>
                <w:color w:val="000000"/>
                <w:sz w:val="20"/>
                <w:u w:color="auto"/>
              </w:rPr>
              <w:t xml:space="preserve"> </w:t>
            </w:r>
          </w:p>
        </w:tc>
      </w:tr>
      <w:tr w14:paraId="17D583A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7C57">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33AF8">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62110">
            <w:pPr>
              <w:wordWrap w:val="0"/>
              <w:jc w:val="right"/>
              <w:textAlignment w:val="center"/>
              <w:rPr>
                <w:rFonts w:hint="default" w:cs="宋体"/>
                <w:b/>
                <w:color w:val="000000"/>
                <w:sz w:val="20"/>
                <w:szCs w:val="20"/>
              </w:rPr>
            </w:pPr>
            <w:r>
              <w:rPr>
                <w:rFonts w:cs="宋体"/>
                <w:b/>
                <w:color w:val="000000"/>
                <w:sz w:val="20"/>
                <w:szCs w:val="20"/>
              </w:rPr>
              <w:t>323.90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86BB">
            <w:pPr>
              <w:wordWrap w:val="0"/>
              <w:jc w:val="right"/>
              <w:textAlignment w:val="center"/>
              <w:rPr>
                <w:rFonts w:hint="default" w:cs="宋体"/>
                <w:b/>
                <w:color w:val="000000"/>
                <w:sz w:val="20"/>
                <w:szCs w:val="20"/>
              </w:rPr>
            </w:pPr>
            <w:r>
              <w:rPr>
                <w:rFonts w:cs="宋体"/>
                <w:b/>
                <w:color w:val="000000"/>
                <w:sz w:val="20"/>
                <w:szCs w:val="20"/>
              </w:rPr>
              <w:t>269.89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9C2CC">
            <w:pPr>
              <w:wordWrap w:val="0"/>
              <w:jc w:val="right"/>
              <w:textAlignment w:val="center"/>
              <w:rPr>
                <w:rFonts w:hint="default" w:cs="宋体"/>
                <w:b/>
                <w:color w:val="000000"/>
                <w:sz w:val="20"/>
                <w:szCs w:val="20"/>
              </w:rPr>
            </w:pPr>
            <w:r>
              <w:rPr>
                <w:rFonts w:cs="宋体"/>
                <w:b/>
                <w:color w:val="000000"/>
                <w:sz w:val="20"/>
                <w:szCs w:val="20"/>
              </w:rPr>
              <w:t>54.01</w:t>
            </w:r>
            <w:r>
              <w:rPr>
                <w:b/>
                <w:color w:val="000000"/>
                <w:sz w:val="20"/>
                <w:u w:color="auto"/>
              </w:rPr>
              <w:t xml:space="preserve"> </w:t>
            </w:r>
          </w:p>
        </w:tc>
      </w:tr>
      <w:tr w14:paraId="0194B2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89E">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2D7D">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895D">
            <w:pPr>
              <w:wordWrap w:val="0"/>
              <w:jc w:val="right"/>
              <w:textAlignment w:val="center"/>
              <w:rPr>
                <w:rFonts w:hint="default" w:cs="宋体"/>
                <w:b/>
                <w:color w:val="000000"/>
                <w:sz w:val="20"/>
                <w:szCs w:val="20"/>
              </w:rPr>
            </w:pPr>
            <w:r>
              <w:rPr>
                <w:rFonts w:cs="宋体"/>
                <w:b/>
                <w:color w:val="000000"/>
                <w:sz w:val="20"/>
                <w:szCs w:val="20"/>
              </w:rPr>
              <w:t>311.28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36D8">
            <w:pPr>
              <w:wordWrap w:val="0"/>
              <w:jc w:val="right"/>
              <w:textAlignment w:val="center"/>
              <w:rPr>
                <w:rFonts w:hint="default" w:cs="宋体"/>
                <w:b/>
                <w:color w:val="000000"/>
                <w:sz w:val="20"/>
                <w:szCs w:val="20"/>
              </w:rPr>
            </w:pPr>
            <w:r>
              <w:rPr>
                <w:rFonts w:cs="宋体"/>
                <w:b/>
                <w:color w:val="000000"/>
                <w:sz w:val="20"/>
                <w:szCs w:val="20"/>
              </w:rPr>
              <w:t>257.27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5742A">
            <w:pPr>
              <w:wordWrap w:val="0"/>
              <w:jc w:val="right"/>
              <w:textAlignment w:val="center"/>
              <w:rPr>
                <w:rFonts w:hint="default" w:cs="宋体"/>
                <w:b/>
                <w:color w:val="000000"/>
                <w:sz w:val="20"/>
                <w:szCs w:val="20"/>
              </w:rPr>
            </w:pPr>
            <w:r>
              <w:rPr>
                <w:rFonts w:cs="宋体"/>
                <w:b/>
                <w:color w:val="000000"/>
                <w:sz w:val="20"/>
                <w:szCs w:val="20"/>
              </w:rPr>
              <w:t>54.01</w:t>
            </w:r>
            <w:r>
              <w:rPr>
                <w:b/>
                <w:color w:val="000000"/>
                <w:sz w:val="20"/>
                <w:u w:color="auto"/>
              </w:rPr>
              <w:t xml:space="preserve"> </w:t>
            </w:r>
          </w:p>
        </w:tc>
      </w:tr>
      <w:tr w14:paraId="58C8E81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CCB1">
            <w:pPr>
              <w:textAlignment w:val="center"/>
              <w:rPr>
                <w:rFonts w:hint="default" w:cs="宋体"/>
                <w:color w:val="000000"/>
                <w:sz w:val="20"/>
                <w:szCs w:val="20"/>
              </w:rPr>
            </w:pPr>
            <w:r>
              <w:rPr>
                <w:rFonts w:cs="宋体"/>
                <w:color w:val="000000"/>
                <w:sz w:val="20"/>
                <w:szCs w:val="20"/>
              </w:rPr>
              <w:t>2100402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68D1">
            <w:pPr>
              <w:textAlignment w:val="center"/>
              <w:rPr>
                <w:rFonts w:hint="default" w:cs="宋体"/>
                <w:color w:val="000000"/>
                <w:sz w:val="20"/>
                <w:szCs w:val="20"/>
              </w:rPr>
            </w:pPr>
            <w:r>
              <w:rPr>
                <w:rFonts w:cs="宋体"/>
                <w:color w:val="000000"/>
                <w:sz w:val="20"/>
                <w:szCs w:val="20"/>
              </w:rPr>
              <w:t>卫生监督机构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19A9">
            <w:pPr>
              <w:wordWrap w:val="0"/>
              <w:jc w:val="right"/>
              <w:textAlignment w:val="center"/>
              <w:rPr>
                <w:rFonts w:hint="default" w:cs="宋体"/>
                <w:b/>
                <w:color w:val="000000"/>
                <w:sz w:val="20"/>
                <w:szCs w:val="20"/>
              </w:rPr>
            </w:pPr>
            <w:r>
              <w:rPr>
                <w:rFonts w:cs="宋体"/>
                <w:color w:val="000000"/>
                <w:sz w:val="20"/>
                <w:szCs w:val="20"/>
              </w:rPr>
              <w:t>288.95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D849">
            <w:pPr>
              <w:wordWrap w:val="0"/>
              <w:jc w:val="right"/>
              <w:textAlignment w:val="center"/>
              <w:rPr>
                <w:rFonts w:hint="default" w:cs="宋体"/>
                <w:b/>
                <w:color w:val="000000"/>
                <w:sz w:val="20"/>
                <w:szCs w:val="20"/>
              </w:rPr>
            </w:pPr>
            <w:r>
              <w:rPr>
                <w:rFonts w:cs="宋体"/>
                <w:color w:val="000000"/>
                <w:sz w:val="20"/>
                <w:szCs w:val="20"/>
              </w:rPr>
              <w:t>257.27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7190">
            <w:pPr>
              <w:wordWrap w:val="0"/>
              <w:jc w:val="right"/>
              <w:textAlignment w:val="center"/>
              <w:rPr>
                <w:rFonts w:hint="default" w:cs="宋体"/>
                <w:b/>
                <w:color w:val="000000"/>
                <w:sz w:val="20"/>
                <w:szCs w:val="20"/>
              </w:rPr>
            </w:pPr>
            <w:r>
              <w:rPr>
                <w:rFonts w:cs="宋体"/>
                <w:color w:val="000000"/>
                <w:sz w:val="20"/>
                <w:szCs w:val="20"/>
              </w:rPr>
              <w:t>31.68</w:t>
            </w:r>
            <w:r>
              <w:rPr>
                <w:color w:val="000000"/>
                <w:sz w:val="20"/>
                <w:u w:color="auto"/>
              </w:rPr>
              <w:t xml:space="preserve"> </w:t>
            </w:r>
          </w:p>
        </w:tc>
      </w:tr>
      <w:tr w14:paraId="5C13082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9080">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5C7B">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6717">
            <w:pPr>
              <w:wordWrap w:val="0"/>
              <w:jc w:val="right"/>
              <w:textAlignment w:val="center"/>
              <w:rPr>
                <w:rFonts w:hint="default" w:cs="宋体"/>
                <w:b/>
                <w:color w:val="000000"/>
                <w:sz w:val="20"/>
                <w:szCs w:val="20"/>
              </w:rPr>
            </w:pPr>
            <w:r>
              <w:rPr>
                <w:rFonts w:cs="宋体"/>
                <w:color w:val="000000"/>
                <w:sz w:val="20"/>
                <w:szCs w:val="20"/>
              </w:rPr>
              <w:t>22.33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F301">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98B6">
            <w:pPr>
              <w:wordWrap w:val="0"/>
              <w:jc w:val="right"/>
              <w:textAlignment w:val="center"/>
              <w:rPr>
                <w:rFonts w:hint="default" w:cs="宋体"/>
                <w:b/>
                <w:color w:val="000000"/>
                <w:sz w:val="20"/>
                <w:szCs w:val="20"/>
              </w:rPr>
            </w:pPr>
            <w:r>
              <w:rPr>
                <w:rFonts w:cs="宋体"/>
                <w:color w:val="000000"/>
                <w:sz w:val="20"/>
                <w:szCs w:val="20"/>
              </w:rPr>
              <w:t>22.33</w:t>
            </w:r>
            <w:r>
              <w:rPr>
                <w:color w:val="000000"/>
                <w:sz w:val="20"/>
                <w:u w:color="auto"/>
              </w:rPr>
              <w:t xml:space="preserve"> </w:t>
            </w:r>
          </w:p>
        </w:tc>
      </w:tr>
      <w:tr w14:paraId="75469C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FEEC">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34B2">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3219">
            <w:pPr>
              <w:wordWrap w:val="0"/>
              <w:jc w:val="right"/>
              <w:textAlignment w:val="center"/>
              <w:rPr>
                <w:rFonts w:hint="default" w:cs="宋体"/>
                <w:b/>
                <w:color w:val="000000"/>
                <w:sz w:val="20"/>
                <w:szCs w:val="20"/>
              </w:rPr>
            </w:pPr>
            <w:r>
              <w:rPr>
                <w:rFonts w:cs="宋体"/>
                <w:b/>
                <w:color w:val="000000"/>
                <w:sz w:val="20"/>
                <w:szCs w:val="20"/>
              </w:rPr>
              <w:t>12.62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4B449">
            <w:pPr>
              <w:wordWrap w:val="0"/>
              <w:jc w:val="right"/>
              <w:textAlignment w:val="center"/>
              <w:rPr>
                <w:rFonts w:hint="default" w:cs="宋体"/>
                <w:b/>
                <w:color w:val="000000"/>
                <w:sz w:val="20"/>
                <w:szCs w:val="20"/>
              </w:rPr>
            </w:pPr>
            <w:r>
              <w:rPr>
                <w:rFonts w:cs="宋体"/>
                <w:b/>
                <w:color w:val="000000"/>
                <w:sz w:val="20"/>
                <w:szCs w:val="20"/>
              </w:rPr>
              <w:t>12.62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4DDB4">
            <w:pPr>
              <w:wordWrap w:val="0"/>
              <w:jc w:val="right"/>
              <w:textAlignment w:val="center"/>
              <w:rPr>
                <w:rFonts w:hint="default" w:cs="宋体"/>
                <w:b/>
                <w:color w:val="000000"/>
                <w:sz w:val="20"/>
                <w:szCs w:val="20"/>
              </w:rPr>
            </w:pPr>
            <w:r>
              <w:rPr>
                <w:color w:val="000000"/>
                <w:sz w:val="20"/>
                <w:u w:color="auto"/>
              </w:rPr>
              <w:t xml:space="preserve"> </w:t>
            </w:r>
          </w:p>
        </w:tc>
      </w:tr>
      <w:tr w14:paraId="4C00A9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D8DF">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B104">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F01B">
            <w:pPr>
              <w:wordWrap w:val="0"/>
              <w:jc w:val="right"/>
              <w:textAlignment w:val="center"/>
              <w:rPr>
                <w:rFonts w:hint="default" w:cs="宋体"/>
                <w:b/>
                <w:color w:val="000000"/>
                <w:sz w:val="20"/>
                <w:szCs w:val="20"/>
              </w:rPr>
            </w:pPr>
            <w:r>
              <w:rPr>
                <w:rFonts w:cs="宋体"/>
                <w:color w:val="000000"/>
                <w:sz w:val="20"/>
                <w:szCs w:val="20"/>
              </w:rPr>
              <w:t>12.62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D8FE">
            <w:pPr>
              <w:wordWrap w:val="0"/>
              <w:jc w:val="right"/>
              <w:textAlignment w:val="center"/>
              <w:rPr>
                <w:rFonts w:hint="default" w:cs="宋体"/>
                <w:b/>
                <w:color w:val="000000"/>
                <w:sz w:val="20"/>
                <w:szCs w:val="20"/>
              </w:rPr>
            </w:pPr>
            <w:r>
              <w:rPr>
                <w:rFonts w:cs="宋体"/>
                <w:color w:val="000000"/>
                <w:sz w:val="20"/>
                <w:szCs w:val="20"/>
              </w:rPr>
              <w:t>12.62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230E">
            <w:pPr>
              <w:wordWrap w:val="0"/>
              <w:jc w:val="right"/>
              <w:textAlignment w:val="center"/>
              <w:rPr>
                <w:rFonts w:hint="default" w:cs="宋体"/>
                <w:b/>
                <w:color w:val="000000"/>
                <w:sz w:val="20"/>
                <w:szCs w:val="20"/>
              </w:rPr>
            </w:pPr>
            <w:r>
              <w:rPr>
                <w:color w:val="000000"/>
                <w:sz w:val="20"/>
                <w:u w:color="auto"/>
              </w:rPr>
              <w:t xml:space="preserve"> </w:t>
            </w:r>
          </w:p>
        </w:tc>
      </w:tr>
      <w:tr w14:paraId="24EB6C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209E">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583EF">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400B">
            <w:pPr>
              <w:wordWrap w:val="0"/>
              <w:jc w:val="right"/>
              <w:textAlignment w:val="center"/>
              <w:rPr>
                <w:rFonts w:hint="default" w:cs="宋体"/>
                <w:b/>
                <w:color w:val="000000"/>
                <w:sz w:val="20"/>
                <w:szCs w:val="20"/>
              </w:rPr>
            </w:pPr>
            <w:r>
              <w:rPr>
                <w:rFonts w:cs="宋体"/>
                <w:b/>
                <w:color w:val="000000"/>
                <w:sz w:val="20"/>
                <w:szCs w:val="20"/>
              </w:rPr>
              <w:t>24.67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AA18">
            <w:pPr>
              <w:wordWrap w:val="0"/>
              <w:jc w:val="right"/>
              <w:textAlignment w:val="center"/>
              <w:rPr>
                <w:rFonts w:hint="default" w:cs="宋体"/>
                <w:b/>
                <w:color w:val="000000"/>
                <w:sz w:val="20"/>
                <w:szCs w:val="20"/>
              </w:rPr>
            </w:pPr>
            <w:r>
              <w:rPr>
                <w:rFonts w:cs="宋体"/>
                <w:b/>
                <w:color w:val="000000"/>
                <w:sz w:val="20"/>
                <w:szCs w:val="20"/>
              </w:rPr>
              <w:t>24.67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B6F5">
            <w:pPr>
              <w:wordWrap w:val="0"/>
              <w:jc w:val="right"/>
              <w:textAlignment w:val="center"/>
              <w:rPr>
                <w:rFonts w:hint="default" w:cs="宋体"/>
                <w:b/>
                <w:color w:val="000000"/>
                <w:sz w:val="20"/>
                <w:szCs w:val="20"/>
              </w:rPr>
            </w:pPr>
            <w:r>
              <w:rPr>
                <w:color w:val="000000"/>
                <w:sz w:val="20"/>
                <w:u w:color="auto"/>
              </w:rPr>
              <w:t xml:space="preserve"> </w:t>
            </w:r>
          </w:p>
        </w:tc>
      </w:tr>
      <w:tr w14:paraId="13CE983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3762">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5F85">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6A15F">
            <w:pPr>
              <w:wordWrap w:val="0"/>
              <w:jc w:val="right"/>
              <w:textAlignment w:val="center"/>
              <w:rPr>
                <w:rFonts w:hint="default" w:cs="宋体"/>
                <w:b/>
                <w:color w:val="000000"/>
                <w:sz w:val="20"/>
                <w:szCs w:val="20"/>
              </w:rPr>
            </w:pPr>
            <w:r>
              <w:rPr>
                <w:rFonts w:cs="宋体"/>
                <w:b/>
                <w:color w:val="000000"/>
                <w:sz w:val="20"/>
                <w:szCs w:val="20"/>
              </w:rPr>
              <w:t>24.67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C493">
            <w:pPr>
              <w:wordWrap w:val="0"/>
              <w:jc w:val="right"/>
              <w:textAlignment w:val="center"/>
              <w:rPr>
                <w:rFonts w:hint="default" w:cs="宋体"/>
                <w:b/>
                <w:color w:val="000000"/>
                <w:sz w:val="20"/>
                <w:szCs w:val="20"/>
              </w:rPr>
            </w:pPr>
            <w:r>
              <w:rPr>
                <w:rFonts w:cs="宋体"/>
                <w:b/>
                <w:color w:val="000000"/>
                <w:sz w:val="20"/>
                <w:szCs w:val="20"/>
              </w:rPr>
              <w:t>24.67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7477">
            <w:pPr>
              <w:wordWrap w:val="0"/>
              <w:jc w:val="right"/>
              <w:textAlignment w:val="center"/>
              <w:rPr>
                <w:rFonts w:hint="default" w:cs="宋体"/>
                <w:b/>
                <w:color w:val="000000"/>
                <w:sz w:val="20"/>
                <w:szCs w:val="20"/>
              </w:rPr>
            </w:pPr>
            <w:r>
              <w:rPr>
                <w:color w:val="000000"/>
                <w:sz w:val="20"/>
                <w:u w:color="auto"/>
              </w:rPr>
              <w:t xml:space="preserve"> </w:t>
            </w:r>
          </w:p>
        </w:tc>
      </w:tr>
      <w:tr w14:paraId="232A38B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9EC0">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6FA3">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DCD4">
            <w:pPr>
              <w:wordWrap w:val="0"/>
              <w:jc w:val="right"/>
              <w:textAlignment w:val="center"/>
              <w:rPr>
                <w:rFonts w:hint="default" w:cs="宋体"/>
                <w:b/>
                <w:color w:val="000000"/>
                <w:sz w:val="20"/>
                <w:szCs w:val="20"/>
              </w:rPr>
            </w:pPr>
            <w:r>
              <w:rPr>
                <w:rFonts w:cs="宋体"/>
                <w:color w:val="000000"/>
                <w:sz w:val="20"/>
                <w:szCs w:val="20"/>
              </w:rPr>
              <w:t>24.67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1A36A">
            <w:pPr>
              <w:wordWrap w:val="0"/>
              <w:jc w:val="right"/>
              <w:textAlignment w:val="center"/>
              <w:rPr>
                <w:rFonts w:hint="default" w:cs="宋体"/>
                <w:b/>
                <w:color w:val="000000"/>
                <w:sz w:val="20"/>
                <w:szCs w:val="20"/>
              </w:rPr>
            </w:pPr>
            <w:r>
              <w:rPr>
                <w:rFonts w:cs="宋体"/>
                <w:color w:val="000000"/>
                <w:sz w:val="20"/>
                <w:szCs w:val="20"/>
              </w:rPr>
              <w:t>24.67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3482F">
            <w:pPr>
              <w:wordWrap w:val="0"/>
              <w:jc w:val="right"/>
              <w:textAlignment w:val="center"/>
              <w:rPr>
                <w:rFonts w:hint="default" w:cs="宋体"/>
                <w:b/>
                <w:color w:val="000000"/>
                <w:sz w:val="20"/>
                <w:szCs w:val="20"/>
              </w:rPr>
            </w:pPr>
            <w:r>
              <w:rPr>
                <w:color w:val="000000"/>
                <w:sz w:val="20"/>
                <w:u w:color="auto"/>
              </w:rPr>
              <w:t xml:space="preserve"> </w:t>
            </w:r>
          </w:p>
        </w:tc>
      </w:tr>
    </w:tbl>
    <w:p w14:paraId="0CF4592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5A9853">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E1D8E78">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2A93D39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B41E94">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1FE5EE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重庆市城口县卫生健康综合行政执法支队</w:t>
            </w:r>
          </w:p>
        </w:tc>
        <w:tc>
          <w:tcPr>
            <w:tcW w:w="1923" w:type="dxa"/>
            <w:tcBorders>
              <w:top w:val="nil"/>
              <w:left w:val="nil"/>
              <w:bottom w:val="nil"/>
              <w:right w:val="nil"/>
            </w:tcBorders>
            <w:shd w:val="clear" w:color="auto" w:fill="auto"/>
            <w:noWrap/>
            <w:tcMar>
              <w:top w:w="15" w:type="dxa"/>
              <w:left w:w="15" w:type="dxa"/>
              <w:right w:w="15" w:type="dxa"/>
            </w:tcMar>
            <w:vAlign w:val="bottom"/>
          </w:tcPr>
          <w:p w14:paraId="1FECB0C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218C81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781E6CF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927E9E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7C27BF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7233E1E">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4AC0F3BC">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466C0EF5">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E41639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8136AFA">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D4FBFB7">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30886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AD0E8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6EDE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62580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B9BB36F">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0DC1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654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CB6F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D24C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4309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BB1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E76A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9257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F078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F1FE9C2">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E1935">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DED3C">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39FFD">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38A08">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BC3EA">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16915">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12393">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75F77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B1740A">
            <w:pPr>
              <w:spacing w:line="200" w:lineRule="exact"/>
              <w:jc w:val="center"/>
              <w:rPr>
                <w:rFonts w:hint="default" w:cs="宋体"/>
                <w:b/>
                <w:color w:val="000000"/>
                <w:sz w:val="18"/>
                <w:szCs w:val="18"/>
              </w:rPr>
            </w:pPr>
          </w:p>
        </w:tc>
      </w:tr>
      <w:tr w14:paraId="4F0184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6DDD4">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CBB02">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A7F7">
            <w:pPr>
              <w:wordWrap w:val="0"/>
              <w:spacing w:line="200" w:lineRule="exact"/>
              <w:jc w:val="right"/>
              <w:textAlignment w:val="center"/>
              <w:rPr>
                <w:rFonts w:hint="default" w:cs="宋体"/>
                <w:color w:val="000000"/>
                <w:sz w:val="18"/>
                <w:szCs w:val="18"/>
              </w:rPr>
            </w:pPr>
            <w:r>
              <w:rPr>
                <w:rFonts w:cs="宋体"/>
                <w:color w:val="000000"/>
                <w:sz w:val="18"/>
                <w:szCs w:val="18"/>
              </w:rPr>
              <w:t>265.50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4CB66">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53EF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7270">
            <w:pPr>
              <w:wordWrap w:val="0"/>
              <w:spacing w:line="200" w:lineRule="exact"/>
              <w:jc w:val="right"/>
              <w:textAlignment w:val="center"/>
              <w:rPr>
                <w:rFonts w:hint="default" w:cs="宋体"/>
                <w:color w:val="000000"/>
                <w:sz w:val="18"/>
                <w:szCs w:val="18"/>
              </w:rPr>
            </w:pPr>
            <w:r>
              <w:rPr>
                <w:rFonts w:cs="宋体"/>
                <w:color w:val="000000"/>
                <w:sz w:val="18"/>
                <w:szCs w:val="18"/>
              </w:rPr>
              <w:t>70.44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7EB3B">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1AE8B">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65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B56E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423DF">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227F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DBC3">
            <w:pPr>
              <w:wordWrap w:val="0"/>
              <w:spacing w:line="200" w:lineRule="exact"/>
              <w:jc w:val="right"/>
              <w:textAlignment w:val="center"/>
              <w:rPr>
                <w:rFonts w:hint="default" w:cs="宋体"/>
                <w:color w:val="000000"/>
                <w:sz w:val="18"/>
                <w:szCs w:val="18"/>
              </w:rPr>
            </w:pPr>
            <w:r>
              <w:rPr>
                <w:rFonts w:cs="宋体"/>
                <w:color w:val="000000"/>
                <w:sz w:val="18"/>
                <w:szCs w:val="18"/>
              </w:rPr>
              <w:t>50.85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6CBC4">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98AE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6D93">
            <w:pPr>
              <w:wordWrap w:val="0"/>
              <w:spacing w:line="200" w:lineRule="exact"/>
              <w:jc w:val="right"/>
              <w:textAlignment w:val="center"/>
              <w:rPr>
                <w:rFonts w:hint="default" w:cs="宋体"/>
                <w:color w:val="000000"/>
                <w:sz w:val="18"/>
                <w:szCs w:val="18"/>
              </w:rPr>
            </w:pPr>
            <w:r>
              <w:rPr>
                <w:rFonts w:cs="宋体"/>
                <w:color w:val="000000"/>
                <w:sz w:val="18"/>
                <w:szCs w:val="18"/>
              </w:rPr>
              <w:t>46.25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E3AAA">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C9B5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E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6F87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A6678">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35D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8F88">
            <w:pPr>
              <w:wordWrap w:val="0"/>
              <w:spacing w:line="200" w:lineRule="exact"/>
              <w:jc w:val="right"/>
              <w:textAlignment w:val="center"/>
              <w:rPr>
                <w:rFonts w:hint="default" w:cs="宋体"/>
                <w:color w:val="000000"/>
                <w:sz w:val="18"/>
                <w:szCs w:val="18"/>
              </w:rPr>
            </w:pPr>
            <w:r>
              <w:rPr>
                <w:rFonts w:cs="宋体"/>
                <w:color w:val="000000"/>
                <w:sz w:val="18"/>
                <w:szCs w:val="18"/>
              </w:rPr>
              <w:t>66.37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233FB">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0496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3C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62A1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ACD5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16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6342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E5A18">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3092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715D">
            <w:pPr>
              <w:wordWrap w:val="0"/>
              <w:spacing w:line="200" w:lineRule="exact"/>
              <w:jc w:val="right"/>
              <w:textAlignment w:val="center"/>
              <w:rPr>
                <w:rFonts w:hint="default" w:cs="宋体"/>
                <w:color w:val="000000"/>
                <w:sz w:val="18"/>
                <w:szCs w:val="18"/>
              </w:rPr>
            </w:pPr>
            <w:r>
              <w:rPr>
                <w:rFonts w:cs="宋体"/>
                <w:color w:val="000000"/>
                <w:sz w:val="18"/>
                <w:szCs w:val="18"/>
              </w:rPr>
              <w:t>70.71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B21F8">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5288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65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823B3">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B7C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F6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EE2F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97F0">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55FA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D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264CD">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050F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A1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54B23">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D561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42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7596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A857">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30CD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9E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4AA0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370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715A">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184B2">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F4CB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C6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00C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69C5C">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9BCC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3CC9">
            <w:pPr>
              <w:wordWrap w:val="0"/>
              <w:spacing w:line="200" w:lineRule="exact"/>
              <w:jc w:val="right"/>
              <w:textAlignment w:val="center"/>
              <w:rPr>
                <w:rFonts w:hint="default" w:cs="宋体"/>
                <w:color w:val="000000"/>
                <w:sz w:val="18"/>
                <w:szCs w:val="18"/>
              </w:rPr>
            </w:pPr>
            <w:r>
              <w:rPr>
                <w:rFonts w:cs="宋体"/>
                <w:color w:val="000000"/>
                <w:sz w:val="18"/>
                <w:szCs w:val="18"/>
              </w:rPr>
              <w:t>30.18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5486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0350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39CD">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7637">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BB52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25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2A55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4D940">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AD0D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3B92">
            <w:pPr>
              <w:wordWrap w:val="0"/>
              <w:spacing w:line="200" w:lineRule="exact"/>
              <w:jc w:val="right"/>
              <w:textAlignment w:val="center"/>
              <w:rPr>
                <w:rFonts w:hint="default" w:cs="宋体"/>
                <w:color w:val="000000"/>
                <w:sz w:val="18"/>
                <w:szCs w:val="18"/>
              </w:rPr>
            </w:pPr>
            <w:r>
              <w:rPr>
                <w:rFonts w:cs="宋体"/>
                <w:color w:val="000000"/>
                <w:sz w:val="18"/>
                <w:szCs w:val="18"/>
              </w:rPr>
              <w:t>10.10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7B43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E16E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F3F0">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9CCBE">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43FD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6D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3975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C3027">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B4AA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3A47">
            <w:pPr>
              <w:wordWrap w:val="0"/>
              <w:spacing w:line="200" w:lineRule="exact"/>
              <w:jc w:val="right"/>
              <w:textAlignment w:val="center"/>
              <w:rPr>
                <w:rFonts w:hint="default" w:cs="宋体"/>
                <w:color w:val="000000"/>
                <w:sz w:val="18"/>
                <w:szCs w:val="18"/>
              </w:rPr>
            </w:pPr>
            <w:r>
              <w:rPr>
                <w:rFonts w:cs="宋体"/>
                <w:color w:val="000000"/>
                <w:sz w:val="18"/>
                <w:szCs w:val="18"/>
              </w:rPr>
              <w:t>12.62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ECB5C">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FA90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22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8D8F4">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C6C3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3E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4CD2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278F4">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09BC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3C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6D586">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7DA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01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30DE1">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6A8A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4E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FDB2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0B884">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94D0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AC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1FF6">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ADA0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3C30">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8D3FD">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96C4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27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3AC97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E7164">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4203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8BDB">
            <w:pPr>
              <w:wordWrap w:val="0"/>
              <w:spacing w:line="200" w:lineRule="exact"/>
              <w:jc w:val="right"/>
              <w:textAlignment w:val="center"/>
              <w:rPr>
                <w:rFonts w:hint="default" w:cs="宋体"/>
                <w:color w:val="000000"/>
                <w:sz w:val="18"/>
                <w:szCs w:val="18"/>
              </w:rPr>
            </w:pPr>
            <w:r>
              <w:rPr>
                <w:rFonts w:cs="宋体"/>
                <w:color w:val="000000"/>
                <w:sz w:val="18"/>
                <w:szCs w:val="18"/>
              </w:rPr>
              <w:t>24.67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0D135">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1CFA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C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DA9F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00E5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0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B161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80179">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23C0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3D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F3E77">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16A2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89B5">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9ED4F">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A87A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87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32EF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E6617">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E225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6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3575A">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75FE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1D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2DA59">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753F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4F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48B5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BF87F">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FC69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3C41">
            <w:pPr>
              <w:wordWrap w:val="0"/>
              <w:spacing w:line="200" w:lineRule="exact"/>
              <w:jc w:val="right"/>
              <w:textAlignment w:val="center"/>
              <w:rPr>
                <w:rFonts w:hint="default" w:cs="宋体"/>
                <w:color w:val="000000"/>
                <w:sz w:val="18"/>
                <w:szCs w:val="18"/>
              </w:rPr>
            </w:pPr>
            <w:r>
              <w:rPr>
                <w:rFonts w:cs="宋体"/>
                <w:color w:val="000000"/>
                <w:sz w:val="18"/>
                <w:szCs w:val="18"/>
              </w:rPr>
              <w:t>16.42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D4D42">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B36C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9E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DDEB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8DE2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4B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141B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9D5EC">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4007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C7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C59F8">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2F8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A3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34390">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197C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77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B7B6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0B382">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BD4A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43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6274C">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1ABD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8D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A7A28">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C255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13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4508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61B11">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E280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19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E0CF3">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3858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02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76010">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BEC18">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25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AE38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F778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10D7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57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0FE78">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1BB5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C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2812E">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CA6D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60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1D17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AB619">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E5AF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00E8">
            <w:pPr>
              <w:wordWrap w:val="0"/>
              <w:spacing w:line="200" w:lineRule="exact"/>
              <w:jc w:val="right"/>
              <w:textAlignment w:val="center"/>
              <w:rPr>
                <w:rFonts w:hint="default" w:cs="宋体"/>
                <w:color w:val="000000"/>
                <w:sz w:val="18"/>
                <w:szCs w:val="18"/>
              </w:rPr>
            </w:pPr>
            <w:r>
              <w:rPr>
                <w:rFonts w:cs="宋体"/>
                <w:color w:val="000000"/>
                <w:sz w:val="18"/>
                <w:szCs w:val="18"/>
              </w:rPr>
              <w:t>16.00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EE6D6">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186C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B3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6A892">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4BE3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BF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4AC2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B0C1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8D0B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25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4E720">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CD5F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AB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0C026">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83FF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5C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4EA4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B52E1">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FBE2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D3DD">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375DC">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3DF1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DD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12851">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A838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D2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ED53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E4B5B">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C9B3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DF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37EA1">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DE9C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F890">
            <w:pPr>
              <w:wordWrap w:val="0"/>
              <w:spacing w:line="200" w:lineRule="exact"/>
              <w:jc w:val="right"/>
              <w:textAlignment w:val="center"/>
              <w:rPr>
                <w:rFonts w:hint="default" w:cs="宋体"/>
                <w:color w:val="000000"/>
                <w:sz w:val="18"/>
                <w:szCs w:val="18"/>
              </w:rPr>
            </w:pPr>
            <w:r>
              <w:rPr>
                <w:rFonts w:cs="宋体"/>
                <w:color w:val="000000"/>
                <w:sz w:val="18"/>
                <w:szCs w:val="18"/>
              </w:rPr>
              <w:t>6.73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1D5F4">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D2B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7E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728C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6D7DF">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6450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F3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6ED7D">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111C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9C63">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E9125">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836D1">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EB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E661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F377E">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135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B5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5AB1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DDB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2EC2">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5932A">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B7B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78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59A9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011A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FB1C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F4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F494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8AF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E362">
            <w:pPr>
              <w:wordWrap w:val="0"/>
              <w:spacing w:line="200" w:lineRule="exact"/>
              <w:jc w:val="right"/>
              <w:textAlignment w:val="center"/>
              <w:rPr>
                <w:rFonts w:hint="default" w:cs="宋体"/>
                <w:color w:val="000000"/>
                <w:sz w:val="18"/>
                <w:szCs w:val="18"/>
              </w:rPr>
            </w:pPr>
            <w:r>
              <w:rPr>
                <w:rFonts w:cs="宋体"/>
                <w:color w:val="000000"/>
                <w:sz w:val="18"/>
                <w:szCs w:val="18"/>
              </w:rPr>
              <w:t>12.02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09446">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9AF0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DC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FE55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87C85">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D89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A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AF553">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C6A5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94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314C9">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42D2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EC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AB2E9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A15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4FC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CDB2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C5DE2">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50B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10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F7DD1">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E2F3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4D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9937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3FCA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4F55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F82E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BB11">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4057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FE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E1E00">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42CF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28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D8D6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A7DA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D081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47B2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B8641">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657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E3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6076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0313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3079">
            <w:pPr>
              <w:spacing w:line="200" w:lineRule="exact"/>
              <w:jc w:val="right"/>
              <w:rPr>
                <w:rFonts w:hint="default" w:cs="宋体"/>
                <w:color w:val="000000"/>
                <w:sz w:val="18"/>
                <w:szCs w:val="18"/>
              </w:rPr>
            </w:pPr>
          </w:p>
        </w:tc>
      </w:tr>
      <w:tr w14:paraId="489C3C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9B92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1AE7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7F06A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8AEA4">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77C3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DE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8712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FA84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5F31">
            <w:pPr>
              <w:spacing w:line="200" w:lineRule="exact"/>
              <w:jc w:val="right"/>
              <w:rPr>
                <w:rFonts w:hint="default" w:cs="宋体"/>
                <w:color w:val="000000"/>
                <w:sz w:val="18"/>
                <w:szCs w:val="18"/>
              </w:rPr>
            </w:pPr>
          </w:p>
        </w:tc>
      </w:tr>
      <w:tr w14:paraId="752589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C8C0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7A20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B05F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04FF">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389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4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3651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985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8713">
            <w:pPr>
              <w:spacing w:line="200" w:lineRule="exact"/>
              <w:jc w:val="right"/>
              <w:rPr>
                <w:rFonts w:hint="default" w:cs="宋体"/>
                <w:color w:val="000000"/>
                <w:sz w:val="18"/>
                <w:szCs w:val="18"/>
              </w:rPr>
            </w:pPr>
          </w:p>
        </w:tc>
      </w:tr>
      <w:tr w14:paraId="0A6766B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C389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D3BD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69E42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D8164">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922C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A5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C2C5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8D08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B763">
            <w:pPr>
              <w:spacing w:line="200" w:lineRule="exact"/>
              <w:jc w:val="right"/>
              <w:rPr>
                <w:rFonts w:hint="default" w:cs="宋体"/>
                <w:color w:val="000000"/>
                <w:sz w:val="18"/>
                <w:szCs w:val="18"/>
              </w:rPr>
            </w:pPr>
          </w:p>
        </w:tc>
      </w:tr>
      <w:tr w14:paraId="29D50911">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3824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E539F">
            <w:pPr>
              <w:wordWrap w:val="0"/>
              <w:spacing w:line="200" w:lineRule="exact"/>
              <w:jc w:val="right"/>
              <w:textAlignment w:val="bottom"/>
              <w:rPr>
                <w:rFonts w:hint="default" w:cs="宋体"/>
                <w:color w:val="000000"/>
                <w:sz w:val="18"/>
                <w:szCs w:val="18"/>
              </w:rPr>
            </w:pPr>
            <w:r>
              <w:rPr>
                <w:rFonts w:cs="宋体"/>
                <w:color w:val="000000"/>
                <w:sz w:val="18"/>
                <w:szCs w:val="18"/>
              </w:rPr>
              <w:t>281.92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2A12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87BA">
            <w:pPr>
              <w:wordWrap w:val="0"/>
              <w:spacing w:line="200" w:lineRule="exact"/>
              <w:jc w:val="right"/>
              <w:textAlignment w:val="center"/>
              <w:rPr>
                <w:rFonts w:hint="default" w:cs="宋体"/>
                <w:color w:val="000000"/>
                <w:sz w:val="18"/>
                <w:szCs w:val="18"/>
              </w:rPr>
            </w:pPr>
            <w:r>
              <w:rPr>
                <w:rFonts w:cs="宋体"/>
                <w:color w:val="000000"/>
                <w:sz w:val="18"/>
                <w:szCs w:val="18"/>
              </w:rPr>
              <w:t>70.44</w:t>
            </w:r>
            <w:r>
              <w:rPr>
                <w:color w:val="000000"/>
                <w:sz w:val="18"/>
                <w:u w:color="auto"/>
              </w:rPr>
              <w:t xml:space="preserve"> </w:t>
            </w:r>
          </w:p>
        </w:tc>
      </w:tr>
    </w:tbl>
    <w:p w14:paraId="7208E03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5626A875">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86F52B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6240DB6">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5D264A3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重庆市城口县卫生健康综合行政执法支队</w:t>
            </w:r>
          </w:p>
        </w:tc>
        <w:tc>
          <w:tcPr>
            <w:tcW w:w="1707" w:type="dxa"/>
            <w:tcBorders>
              <w:top w:val="nil"/>
              <w:left w:val="nil"/>
              <w:bottom w:val="nil"/>
              <w:right w:val="nil"/>
            </w:tcBorders>
            <w:shd w:val="clear" w:color="auto" w:fill="auto"/>
            <w:noWrap/>
            <w:tcMar>
              <w:top w:w="15" w:type="dxa"/>
              <w:left w:w="15" w:type="dxa"/>
              <w:right w:w="15" w:type="dxa"/>
            </w:tcMar>
            <w:vAlign w:val="bottom"/>
          </w:tcPr>
          <w:p w14:paraId="6920A5FD">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5739C9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225986C">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3A29C40">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E0DF246">
            <w:pPr>
              <w:jc w:val="right"/>
              <w:textAlignment w:val="bottom"/>
              <w:rPr>
                <w:rFonts w:hint="default" w:cs="宋体"/>
                <w:color w:val="000000"/>
                <w:sz w:val="20"/>
                <w:szCs w:val="20"/>
              </w:rPr>
            </w:pPr>
            <w:r>
              <w:rPr>
                <w:rFonts w:cs="宋体"/>
                <w:color w:val="000000"/>
                <w:sz w:val="20"/>
                <w:szCs w:val="20"/>
              </w:rPr>
              <w:t>公开07表</w:t>
            </w:r>
          </w:p>
        </w:tc>
      </w:tr>
      <w:tr w14:paraId="150BF22B">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10BA350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AE0312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3ABAFC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A941C83">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6ABC425">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17DC124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888AA9">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8CE10">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2E88B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899BD">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D6A6C0">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D528F">
            <w:pPr>
              <w:jc w:val="center"/>
              <w:textAlignment w:val="center"/>
              <w:rPr>
                <w:rFonts w:hint="default" w:cs="宋体"/>
                <w:b/>
                <w:color w:val="000000"/>
                <w:sz w:val="20"/>
                <w:szCs w:val="20"/>
              </w:rPr>
            </w:pPr>
            <w:r>
              <w:rPr>
                <w:rFonts w:cs="宋体"/>
                <w:b/>
                <w:color w:val="000000"/>
                <w:sz w:val="20"/>
                <w:szCs w:val="20"/>
              </w:rPr>
              <w:t>年末结转和结余</w:t>
            </w:r>
          </w:p>
        </w:tc>
      </w:tr>
      <w:tr w14:paraId="5698D319">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1EE2C">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CF87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6F74F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A36B2">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74CBF">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12CD4">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EE157">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59285">
            <w:pPr>
              <w:jc w:val="center"/>
              <w:rPr>
                <w:rFonts w:hint="default" w:cs="宋体"/>
                <w:b/>
                <w:color w:val="000000"/>
                <w:sz w:val="20"/>
                <w:szCs w:val="20"/>
              </w:rPr>
            </w:pPr>
          </w:p>
        </w:tc>
      </w:tr>
      <w:tr w14:paraId="4A9AF048">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B46BA">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60454">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48294F">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432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9BDA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D1CA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B2FC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D1ED">
            <w:pPr>
              <w:jc w:val="center"/>
              <w:rPr>
                <w:rFonts w:hint="default" w:cs="宋体"/>
                <w:b/>
                <w:color w:val="000000"/>
                <w:sz w:val="20"/>
                <w:szCs w:val="20"/>
              </w:rPr>
            </w:pPr>
          </w:p>
        </w:tc>
      </w:tr>
      <w:tr w14:paraId="79A5F585">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19A87">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F37DF">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A375F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DB27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84D7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743E6">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913BA">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35E3F">
            <w:pPr>
              <w:jc w:val="center"/>
              <w:rPr>
                <w:rFonts w:hint="default" w:cs="宋体"/>
                <w:b/>
                <w:color w:val="000000"/>
                <w:sz w:val="20"/>
                <w:szCs w:val="20"/>
              </w:rPr>
            </w:pPr>
          </w:p>
        </w:tc>
      </w:tr>
      <w:tr w14:paraId="231305D1">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3E584">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39668">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9396">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604AE">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BC9F">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E18C">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3EC8">
            <w:pPr>
              <w:wordWrap w:val="0"/>
              <w:jc w:val="right"/>
              <w:textAlignment w:val="center"/>
              <w:rPr>
                <w:rFonts w:hint="default" w:cs="宋体"/>
                <w:b/>
                <w:color w:val="000000"/>
                <w:sz w:val="20"/>
                <w:szCs w:val="20"/>
              </w:rPr>
            </w:pPr>
            <w:r>
              <w:rPr>
                <w:b/>
                <w:color w:val="000000"/>
                <w:sz w:val="20"/>
                <w:u w:color="auto"/>
              </w:rPr>
              <w:t xml:space="preserve"> </w:t>
            </w:r>
          </w:p>
        </w:tc>
      </w:tr>
    </w:tbl>
    <w:p w14:paraId="1086C45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FBB119F">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E3FA708">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53A8C8B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7FA2E1E">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02C6195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重庆市城口县卫生健康综合行政执法支队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4E05E38">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21795E4">
            <w:pPr>
              <w:jc w:val="right"/>
              <w:textAlignment w:val="bottom"/>
              <w:rPr>
                <w:rFonts w:hint="default" w:cs="宋体"/>
                <w:color w:val="000000"/>
                <w:sz w:val="20"/>
                <w:szCs w:val="20"/>
              </w:rPr>
            </w:pPr>
            <w:r>
              <w:rPr>
                <w:rFonts w:cs="宋体"/>
                <w:color w:val="000000"/>
                <w:sz w:val="20"/>
                <w:szCs w:val="20"/>
              </w:rPr>
              <w:t>公开08表</w:t>
            </w:r>
          </w:p>
        </w:tc>
      </w:tr>
      <w:tr w14:paraId="2A39027C">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7557FDD5">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46E93CE">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F3DF9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43FB10">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5CCB24">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8AC44F">
            <w:pPr>
              <w:jc w:val="center"/>
              <w:textAlignment w:val="bottom"/>
              <w:rPr>
                <w:rFonts w:hint="default" w:cs="宋体"/>
                <w:b/>
                <w:color w:val="000000"/>
                <w:sz w:val="20"/>
                <w:szCs w:val="20"/>
              </w:rPr>
            </w:pPr>
            <w:r>
              <w:rPr>
                <w:rFonts w:cs="宋体"/>
                <w:b/>
                <w:color w:val="000000"/>
                <w:sz w:val="20"/>
                <w:szCs w:val="20"/>
              </w:rPr>
              <w:t>本年支出</w:t>
            </w:r>
          </w:p>
        </w:tc>
      </w:tr>
      <w:tr w14:paraId="43BA7179">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20A27">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7808C">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816C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163A1">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FD80D">
            <w:pPr>
              <w:jc w:val="center"/>
              <w:textAlignment w:val="center"/>
              <w:rPr>
                <w:rFonts w:hint="default" w:cs="宋体"/>
                <w:b/>
                <w:color w:val="000000"/>
                <w:sz w:val="20"/>
                <w:szCs w:val="20"/>
              </w:rPr>
            </w:pPr>
            <w:r>
              <w:rPr>
                <w:rFonts w:cs="宋体"/>
                <w:b/>
                <w:color w:val="000000"/>
                <w:sz w:val="20"/>
                <w:szCs w:val="20"/>
              </w:rPr>
              <w:t>项目支出</w:t>
            </w:r>
          </w:p>
        </w:tc>
      </w:tr>
      <w:tr w14:paraId="5E8A0A6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79E7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47AA6">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498D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0348E">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9FC3E">
            <w:pPr>
              <w:jc w:val="center"/>
              <w:rPr>
                <w:rFonts w:hint="default" w:cs="宋体"/>
                <w:b/>
                <w:color w:val="000000"/>
                <w:sz w:val="20"/>
                <w:szCs w:val="20"/>
              </w:rPr>
            </w:pPr>
          </w:p>
        </w:tc>
      </w:tr>
      <w:tr w14:paraId="3811731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8EAF1">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F70E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847D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0A3CF5">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63C29">
            <w:pPr>
              <w:jc w:val="center"/>
              <w:rPr>
                <w:rFonts w:hint="default" w:cs="宋体"/>
                <w:b/>
                <w:color w:val="000000"/>
                <w:sz w:val="20"/>
                <w:szCs w:val="20"/>
              </w:rPr>
            </w:pPr>
          </w:p>
        </w:tc>
      </w:tr>
      <w:tr w14:paraId="1476E10B">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2E4E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80D6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F00A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EDFB1">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2E123">
            <w:pPr>
              <w:jc w:val="center"/>
              <w:rPr>
                <w:rFonts w:hint="default" w:cs="宋体"/>
                <w:b/>
                <w:color w:val="000000"/>
                <w:sz w:val="20"/>
                <w:szCs w:val="20"/>
              </w:rPr>
            </w:pPr>
          </w:p>
        </w:tc>
      </w:tr>
      <w:tr w14:paraId="55EE7B40">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F688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CD6E">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06AA">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855BE">
            <w:pPr>
              <w:wordWrap w:val="0"/>
              <w:jc w:val="right"/>
              <w:textAlignment w:val="center"/>
              <w:rPr>
                <w:rFonts w:hint="default" w:cs="宋体"/>
                <w:b/>
                <w:color w:val="000000"/>
                <w:sz w:val="20"/>
                <w:szCs w:val="20"/>
              </w:rPr>
            </w:pPr>
            <w:r>
              <w:rPr>
                <w:b/>
                <w:color w:val="000000"/>
                <w:sz w:val="20"/>
                <w:u w:color="auto"/>
              </w:rPr>
              <w:t xml:space="preserve"> </w:t>
            </w:r>
          </w:p>
        </w:tc>
      </w:tr>
    </w:tbl>
    <w:p w14:paraId="459DF6B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3F410131">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291C158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51CF61E">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605FC06C">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F7E580E">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38CE82B">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23E591EE">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72F0CB4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2538F81">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98D4BC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重庆市城口县卫生健康综合行政执法支队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4BD6C136">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55F74675">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5DD917E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A3C8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D4D86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0652F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853C0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9D76C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C78AA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1E8243B">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5FC3F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97D7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A616C">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7E815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668C7">
            <w:pPr>
              <w:spacing w:line="200" w:lineRule="exact"/>
              <w:jc w:val="right"/>
              <w:textAlignment w:val="bottom"/>
              <w:rPr>
                <w:rFonts w:hint="default" w:cs="宋体"/>
                <w:color w:val="000000"/>
                <w:sz w:val="16"/>
                <w:szCs w:val="16"/>
              </w:rPr>
            </w:pPr>
            <w:r>
              <w:rPr>
                <w:rFonts w:cs="宋体"/>
                <w:color w:val="000000"/>
                <w:sz w:val="16"/>
                <w:szCs w:val="16"/>
              </w:rPr>
              <w:t>70.44</w:t>
            </w:r>
            <w:r>
              <w:rPr>
                <w:color w:val="000000"/>
                <w:sz w:val="16"/>
                <w:u w:color="auto"/>
              </w:rPr>
              <w:t xml:space="preserve"> </w:t>
            </w:r>
          </w:p>
        </w:tc>
      </w:tr>
      <w:tr w14:paraId="1F9BA2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02533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0ECA2">
            <w:pPr>
              <w:spacing w:line="200" w:lineRule="exact"/>
              <w:jc w:val="right"/>
              <w:textAlignment w:val="bottom"/>
              <w:rPr>
                <w:rFonts w:hint="default" w:cs="宋体"/>
                <w:color w:val="000000"/>
                <w:sz w:val="16"/>
                <w:szCs w:val="16"/>
              </w:rPr>
            </w:pPr>
            <w:r>
              <w:rPr>
                <w:rFonts w:cs="宋体"/>
                <w:color w:val="000000"/>
                <w:sz w:val="16"/>
                <w:szCs w:val="16"/>
              </w:rPr>
              <w:t>3.75</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C22F1">
            <w:pPr>
              <w:spacing w:line="200" w:lineRule="exact"/>
              <w:jc w:val="right"/>
              <w:textAlignment w:val="bottom"/>
              <w:rPr>
                <w:rFonts w:hint="default" w:cs="宋体"/>
                <w:color w:val="000000"/>
                <w:sz w:val="16"/>
                <w:szCs w:val="16"/>
              </w:rPr>
            </w:pPr>
            <w:r>
              <w:rPr>
                <w:rFonts w:cs="宋体"/>
                <w:color w:val="000000"/>
                <w:sz w:val="16"/>
                <w:szCs w:val="16"/>
              </w:rPr>
              <w:t>3.75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6B3A0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48801">
            <w:pPr>
              <w:spacing w:line="200" w:lineRule="exact"/>
              <w:jc w:val="right"/>
              <w:textAlignment w:val="bottom"/>
              <w:rPr>
                <w:rFonts w:hint="default" w:cs="宋体"/>
                <w:color w:val="000000"/>
                <w:sz w:val="16"/>
                <w:szCs w:val="16"/>
              </w:rPr>
            </w:pPr>
            <w:r>
              <w:rPr>
                <w:color w:val="000000"/>
                <w:sz w:val="16"/>
                <w:u w:color="auto"/>
              </w:rPr>
              <w:t xml:space="preserve"> </w:t>
            </w:r>
          </w:p>
        </w:tc>
      </w:tr>
      <w:tr w14:paraId="299F09A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0970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8B6C9">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527C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5DDA10">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22266">
            <w:pPr>
              <w:spacing w:line="200" w:lineRule="exact"/>
              <w:jc w:val="right"/>
              <w:textAlignment w:val="bottom"/>
              <w:rPr>
                <w:rFonts w:hint="default" w:cs="宋体"/>
                <w:color w:val="000000"/>
                <w:sz w:val="16"/>
                <w:szCs w:val="16"/>
              </w:rPr>
            </w:pPr>
            <w:r>
              <w:rPr>
                <w:rFonts w:cs="宋体"/>
                <w:color w:val="000000"/>
                <w:sz w:val="16"/>
                <w:szCs w:val="16"/>
              </w:rPr>
              <w:t>70.44</w:t>
            </w:r>
            <w:r>
              <w:rPr>
                <w:color w:val="000000"/>
                <w:sz w:val="16"/>
                <w:u w:color="auto"/>
              </w:rPr>
              <w:t xml:space="preserve"> </w:t>
            </w:r>
          </w:p>
        </w:tc>
      </w:tr>
      <w:tr w14:paraId="7D352A0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1EF8A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4A077">
            <w:pPr>
              <w:spacing w:line="200" w:lineRule="exact"/>
              <w:jc w:val="right"/>
              <w:textAlignment w:val="bottom"/>
              <w:rPr>
                <w:rFonts w:hint="default" w:cs="宋体"/>
                <w:color w:val="000000"/>
                <w:sz w:val="16"/>
                <w:szCs w:val="16"/>
              </w:rPr>
            </w:pPr>
            <w:r>
              <w:rPr>
                <w:rFonts w:cs="宋体"/>
                <w:color w:val="000000"/>
                <w:sz w:val="16"/>
                <w:szCs w:val="16"/>
              </w:rPr>
              <w:t>2.75</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5CE72">
            <w:pPr>
              <w:spacing w:line="200" w:lineRule="exact"/>
              <w:jc w:val="right"/>
              <w:textAlignment w:val="bottom"/>
              <w:rPr>
                <w:rFonts w:hint="default" w:cs="宋体"/>
                <w:color w:val="000000"/>
                <w:sz w:val="16"/>
                <w:szCs w:val="16"/>
              </w:rPr>
            </w:pPr>
            <w:r>
              <w:rPr>
                <w:rFonts w:cs="宋体"/>
                <w:color w:val="000000"/>
                <w:sz w:val="16"/>
                <w:szCs w:val="16"/>
              </w:rPr>
              <w:t>2.75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E6CA6D">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54459">
            <w:pPr>
              <w:spacing w:line="200" w:lineRule="exact"/>
              <w:jc w:val="center"/>
              <w:textAlignment w:val="center"/>
              <w:rPr>
                <w:rFonts w:hint="default" w:cs="宋体"/>
                <w:color w:val="000000"/>
                <w:sz w:val="16"/>
                <w:szCs w:val="16"/>
              </w:rPr>
            </w:pPr>
            <w:r>
              <w:rPr>
                <w:rFonts w:cs="宋体"/>
                <w:color w:val="000000"/>
                <w:sz w:val="16"/>
                <w:szCs w:val="16"/>
              </w:rPr>
              <w:t>—</w:t>
            </w:r>
          </w:p>
        </w:tc>
      </w:tr>
      <w:tr w14:paraId="54C08C6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C343D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F0BF3">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5252C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96230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F533E">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30A9607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65D46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53B7A">
            <w:pPr>
              <w:spacing w:line="200" w:lineRule="exact"/>
              <w:jc w:val="right"/>
              <w:textAlignment w:val="bottom"/>
              <w:rPr>
                <w:rFonts w:hint="default" w:cs="宋体"/>
                <w:color w:val="000000"/>
                <w:sz w:val="16"/>
                <w:szCs w:val="16"/>
              </w:rPr>
            </w:pPr>
            <w:r>
              <w:rPr>
                <w:rFonts w:cs="宋体"/>
                <w:color w:val="000000"/>
                <w:sz w:val="16"/>
                <w:szCs w:val="16"/>
              </w:rPr>
              <w:t>2.75</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5853EB">
            <w:pPr>
              <w:spacing w:line="200" w:lineRule="exact"/>
              <w:jc w:val="right"/>
              <w:textAlignment w:val="bottom"/>
              <w:rPr>
                <w:rFonts w:hint="default" w:cs="宋体"/>
                <w:color w:val="000000"/>
                <w:sz w:val="16"/>
                <w:szCs w:val="16"/>
              </w:rPr>
            </w:pPr>
            <w:r>
              <w:rPr>
                <w:rFonts w:cs="宋体"/>
                <w:color w:val="000000"/>
                <w:sz w:val="16"/>
                <w:szCs w:val="16"/>
              </w:rPr>
              <w:t>2.75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18DA6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FF3FE5">
            <w:pPr>
              <w:spacing w:line="200" w:lineRule="exact"/>
              <w:jc w:val="right"/>
              <w:textAlignment w:val="bottom"/>
              <w:rPr>
                <w:rFonts w:hint="default" w:cs="宋体"/>
                <w:color w:val="000000"/>
                <w:sz w:val="16"/>
                <w:szCs w:val="16"/>
              </w:rPr>
            </w:pPr>
            <w:r>
              <w:rPr>
                <w:color w:val="000000"/>
                <w:sz w:val="16"/>
                <w:u w:color="auto"/>
              </w:rPr>
              <w:t xml:space="preserve"> </w:t>
            </w:r>
          </w:p>
        </w:tc>
      </w:tr>
      <w:tr w14:paraId="446716A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7A586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9A409">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D5ED4">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F079F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796B1">
            <w:pPr>
              <w:spacing w:line="200" w:lineRule="exact"/>
              <w:jc w:val="right"/>
              <w:textAlignment w:val="bottom"/>
              <w:rPr>
                <w:rFonts w:hint="default" w:cs="宋体"/>
                <w:color w:val="000000"/>
                <w:sz w:val="16"/>
                <w:szCs w:val="16"/>
              </w:rPr>
            </w:pPr>
            <w:r>
              <w:rPr>
                <w:color w:val="000000"/>
                <w:sz w:val="16"/>
                <w:u w:color="auto"/>
              </w:rPr>
              <w:t xml:space="preserve"> </w:t>
            </w:r>
          </w:p>
        </w:tc>
      </w:tr>
      <w:tr w14:paraId="12CD3D7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1D07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7C5F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282E3">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659D9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3E57C">
            <w:pPr>
              <w:spacing w:line="200" w:lineRule="exact"/>
              <w:jc w:val="right"/>
              <w:textAlignment w:val="bottom"/>
              <w:rPr>
                <w:rFonts w:hint="default" w:cs="宋体"/>
                <w:color w:val="000000"/>
                <w:sz w:val="16"/>
                <w:szCs w:val="16"/>
              </w:rPr>
            </w:pPr>
            <w:r>
              <w:rPr>
                <w:color w:val="000000"/>
                <w:sz w:val="16"/>
                <w:u w:color="auto"/>
              </w:rPr>
              <w:t xml:space="preserve"> </w:t>
            </w:r>
          </w:p>
        </w:tc>
      </w:tr>
      <w:tr w14:paraId="057AA76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885B7">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DF0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7020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E62B6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DC67E">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6D4877C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ABF8B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728E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7EF4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EC19B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17506">
            <w:pPr>
              <w:spacing w:line="200" w:lineRule="exact"/>
              <w:jc w:val="right"/>
              <w:textAlignment w:val="bottom"/>
              <w:rPr>
                <w:rFonts w:hint="default" w:cs="宋体"/>
                <w:color w:val="000000"/>
                <w:sz w:val="16"/>
                <w:szCs w:val="16"/>
              </w:rPr>
            </w:pPr>
            <w:r>
              <w:rPr>
                <w:color w:val="000000"/>
                <w:sz w:val="16"/>
                <w:u w:color="auto"/>
              </w:rPr>
              <w:t xml:space="preserve"> </w:t>
            </w:r>
          </w:p>
        </w:tc>
      </w:tr>
      <w:tr w14:paraId="43C60A9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2C5330">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4C53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EF54B">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D2B31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8E60E">
            <w:pPr>
              <w:spacing w:line="200" w:lineRule="exact"/>
              <w:jc w:val="right"/>
              <w:textAlignment w:val="bottom"/>
              <w:rPr>
                <w:rFonts w:hint="default" w:cs="宋体"/>
                <w:color w:val="000000"/>
                <w:sz w:val="16"/>
                <w:szCs w:val="16"/>
              </w:rPr>
            </w:pPr>
            <w:r>
              <w:rPr>
                <w:color w:val="000000"/>
                <w:sz w:val="16"/>
                <w:u w:color="auto"/>
              </w:rPr>
              <w:t xml:space="preserve"> </w:t>
            </w:r>
          </w:p>
        </w:tc>
      </w:tr>
      <w:tr w14:paraId="0C7599A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8884A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F607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3E05A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830A9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3505D">
            <w:pPr>
              <w:spacing w:line="200" w:lineRule="exact"/>
              <w:jc w:val="right"/>
              <w:textAlignment w:val="bottom"/>
              <w:rPr>
                <w:rFonts w:hint="default" w:cs="宋体"/>
                <w:color w:val="000000"/>
                <w:sz w:val="16"/>
                <w:szCs w:val="16"/>
              </w:rPr>
            </w:pPr>
            <w:r>
              <w:rPr>
                <w:color w:val="000000"/>
                <w:sz w:val="16"/>
                <w:u w:color="auto"/>
              </w:rPr>
              <w:t xml:space="preserve"> </w:t>
            </w:r>
          </w:p>
        </w:tc>
      </w:tr>
      <w:tr w14:paraId="602D278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F48BC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A399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8BA58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49717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ABF95">
            <w:pPr>
              <w:spacing w:line="200" w:lineRule="exact"/>
              <w:jc w:val="right"/>
              <w:textAlignment w:val="bottom"/>
              <w:rPr>
                <w:rFonts w:hint="default" w:cs="宋体"/>
                <w:color w:val="000000"/>
                <w:sz w:val="16"/>
                <w:szCs w:val="16"/>
              </w:rPr>
            </w:pPr>
            <w:r>
              <w:rPr>
                <w:color w:val="000000"/>
                <w:sz w:val="16"/>
                <w:u w:color="auto"/>
              </w:rPr>
              <w:t xml:space="preserve"> </w:t>
            </w:r>
          </w:p>
        </w:tc>
      </w:tr>
      <w:tr w14:paraId="2DC9189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0ECCDB">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74CB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DF986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D3A20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979BF">
            <w:pPr>
              <w:spacing w:line="200" w:lineRule="exact"/>
              <w:jc w:val="right"/>
              <w:textAlignment w:val="bottom"/>
              <w:rPr>
                <w:rFonts w:hint="default" w:cs="宋体"/>
                <w:color w:val="000000"/>
                <w:sz w:val="16"/>
                <w:szCs w:val="16"/>
              </w:rPr>
            </w:pPr>
            <w:r>
              <w:rPr>
                <w:color w:val="000000"/>
                <w:sz w:val="16"/>
                <w:u w:color="auto"/>
              </w:rPr>
              <w:t xml:space="preserve"> </w:t>
            </w:r>
          </w:p>
        </w:tc>
      </w:tr>
      <w:tr w14:paraId="3F0AE48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A24AE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3C6E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78CB09">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972E5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FCE40">
            <w:pPr>
              <w:spacing w:line="200" w:lineRule="exact"/>
              <w:jc w:val="center"/>
              <w:textAlignment w:val="center"/>
              <w:rPr>
                <w:rFonts w:hint="default" w:cs="宋体"/>
                <w:color w:val="000000"/>
                <w:sz w:val="16"/>
                <w:szCs w:val="16"/>
              </w:rPr>
            </w:pPr>
            <w:r>
              <w:rPr>
                <w:rFonts w:cs="宋体"/>
                <w:color w:val="000000"/>
                <w:sz w:val="16"/>
                <w:szCs w:val="16"/>
              </w:rPr>
              <w:t>—</w:t>
            </w:r>
          </w:p>
        </w:tc>
      </w:tr>
      <w:tr w14:paraId="74F0F20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59887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4B90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B1EF3D">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F4122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9F170">
            <w:pPr>
              <w:spacing w:line="200" w:lineRule="exact"/>
              <w:jc w:val="right"/>
              <w:textAlignment w:val="bottom"/>
              <w:rPr>
                <w:rFonts w:hint="default" w:cs="宋体"/>
                <w:color w:val="000000"/>
                <w:sz w:val="16"/>
                <w:szCs w:val="16"/>
              </w:rPr>
            </w:pPr>
            <w:r>
              <w:rPr>
                <w:rFonts w:cs="宋体"/>
                <w:color w:val="000000"/>
                <w:sz w:val="16"/>
                <w:szCs w:val="16"/>
              </w:rPr>
              <w:t>1.06</w:t>
            </w:r>
            <w:r>
              <w:rPr>
                <w:color w:val="000000"/>
                <w:sz w:val="16"/>
                <w:u w:color="auto"/>
              </w:rPr>
              <w:t xml:space="preserve"> </w:t>
            </w:r>
          </w:p>
        </w:tc>
      </w:tr>
      <w:tr w14:paraId="579D280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6DF0E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9DD1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261C5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004C5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695B7">
            <w:pPr>
              <w:spacing w:line="200" w:lineRule="exact"/>
              <w:jc w:val="right"/>
              <w:textAlignment w:val="bottom"/>
              <w:rPr>
                <w:rFonts w:hint="default" w:cs="宋体"/>
                <w:color w:val="000000"/>
                <w:sz w:val="16"/>
                <w:szCs w:val="16"/>
              </w:rPr>
            </w:pPr>
            <w:r>
              <w:rPr>
                <w:rFonts w:cs="宋体"/>
                <w:color w:val="000000"/>
                <w:sz w:val="16"/>
                <w:szCs w:val="16"/>
              </w:rPr>
              <w:t>1.06</w:t>
            </w:r>
            <w:r>
              <w:rPr>
                <w:color w:val="000000"/>
                <w:sz w:val="16"/>
                <w:u w:color="auto"/>
              </w:rPr>
              <w:t xml:space="preserve"> </w:t>
            </w:r>
          </w:p>
        </w:tc>
      </w:tr>
      <w:tr w14:paraId="1C3BD35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4F68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D99C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853BCA">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6EFDD9">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2D36B">
            <w:pPr>
              <w:spacing w:line="200" w:lineRule="exact"/>
              <w:jc w:val="right"/>
              <w:textAlignment w:val="bottom"/>
              <w:rPr>
                <w:rFonts w:hint="default" w:cs="宋体"/>
                <w:color w:val="000000"/>
                <w:sz w:val="16"/>
                <w:szCs w:val="16"/>
              </w:rPr>
            </w:pPr>
            <w:r>
              <w:rPr>
                <w:color w:val="000000"/>
                <w:sz w:val="16"/>
                <w:u w:color="auto"/>
              </w:rPr>
              <w:t xml:space="preserve"> </w:t>
            </w:r>
          </w:p>
        </w:tc>
      </w:tr>
      <w:tr w14:paraId="1C5D7DB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74330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8763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CE1FF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BB72F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209EB">
            <w:pPr>
              <w:spacing w:line="200" w:lineRule="exact"/>
              <w:jc w:val="right"/>
              <w:textAlignment w:val="bottom"/>
              <w:rPr>
                <w:rFonts w:hint="default" w:cs="宋体"/>
                <w:color w:val="000000"/>
                <w:sz w:val="16"/>
                <w:szCs w:val="16"/>
              </w:rPr>
            </w:pPr>
            <w:r>
              <w:rPr>
                <w:color w:val="000000"/>
                <w:sz w:val="16"/>
                <w:u w:color="auto"/>
              </w:rPr>
              <w:t xml:space="preserve"> </w:t>
            </w:r>
          </w:p>
        </w:tc>
      </w:tr>
      <w:tr w14:paraId="1264DEB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ED670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E7BE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D69F2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D19FB8">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5BBD3">
            <w:pPr>
              <w:spacing w:line="200" w:lineRule="exact"/>
              <w:jc w:val="right"/>
              <w:textAlignment w:val="bottom"/>
              <w:rPr>
                <w:rFonts w:hint="default" w:cs="宋体"/>
                <w:color w:val="000000"/>
                <w:sz w:val="16"/>
                <w:szCs w:val="16"/>
              </w:rPr>
            </w:pPr>
            <w:r>
              <w:rPr>
                <w:rFonts w:cs="宋体"/>
                <w:color w:val="000000"/>
                <w:sz w:val="16"/>
                <w:szCs w:val="16"/>
              </w:rPr>
              <w:t>1.06</w:t>
            </w:r>
            <w:r>
              <w:rPr>
                <w:color w:val="000000"/>
                <w:sz w:val="16"/>
                <w:u w:color="auto"/>
              </w:rPr>
              <w:t xml:space="preserve"> </w:t>
            </w:r>
          </w:p>
        </w:tc>
      </w:tr>
      <w:tr w14:paraId="59551E9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4FD6D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0DAE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5B34B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8CF51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93272">
            <w:pPr>
              <w:spacing w:line="200" w:lineRule="exact"/>
              <w:jc w:val="right"/>
              <w:textAlignment w:val="bottom"/>
              <w:rPr>
                <w:rFonts w:hint="default" w:cs="宋体"/>
                <w:color w:val="000000"/>
                <w:sz w:val="16"/>
                <w:szCs w:val="16"/>
              </w:rPr>
            </w:pPr>
            <w:r>
              <w:rPr>
                <w:rFonts w:cs="宋体"/>
                <w:color w:val="000000"/>
                <w:sz w:val="16"/>
                <w:szCs w:val="16"/>
              </w:rPr>
              <w:t>1.06</w:t>
            </w:r>
            <w:r>
              <w:rPr>
                <w:color w:val="000000"/>
                <w:sz w:val="16"/>
                <w:u w:color="auto"/>
              </w:rPr>
              <w:t xml:space="preserve"> </w:t>
            </w:r>
          </w:p>
        </w:tc>
      </w:tr>
      <w:tr w14:paraId="4CACFB73">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32A56B">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9CD4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0041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3E245">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3861B">
            <w:pPr>
              <w:spacing w:line="200" w:lineRule="exact"/>
              <w:jc w:val="right"/>
              <w:rPr>
                <w:rFonts w:hint="default" w:cs="宋体"/>
                <w:color w:val="000000"/>
                <w:sz w:val="16"/>
                <w:szCs w:val="16"/>
              </w:rPr>
            </w:pPr>
          </w:p>
        </w:tc>
      </w:tr>
      <w:tr w14:paraId="2DA985A5">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941F04">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BECB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66E37">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B8D4E5">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1E282">
            <w:pPr>
              <w:spacing w:line="200" w:lineRule="exact"/>
              <w:jc w:val="right"/>
              <w:rPr>
                <w:rFonts w:hint="default" w:cs="宋体"/>
                <w:color w:val="000000"/>
                <w:sz w:val="16"/>
                <w:szCs w:val="16"/>
              </w:rPr>
            </w:pPr>
          </w:p>
        </w:tc>
      </w:tr>
    </w:tbl>
    <w:p w14:paraId="36C9BD23">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ED72">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A27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B4A27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C145">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7B40F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A7B40F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0BE76B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0BE76B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A21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28319"/>
    <w:multiLevelType w:val="singleLevel"/>
    <w:tmpl w:val="9A228319"/>
    <w:lvl w:ilvl="0" w:tentative="0">
      <w:start w:val="2"/>
      <w:numFmt w:val="chineseCounting"/>
      <w:suff w:val="nothing"/>
      <w:lvlText w:val="（%1）"/>
      <w:lvlJc w:val="left"/>
      <w:rPr>
        <w:rFonts w:hint="eastAsia"/>
      </w:rPr>
    </w:lvl>
  </w:abstractNum>
  <w:abstractNum w:abstractNumId="1">
    <w:nsid w:val="9E1680E8"/>
    <w:multiLevelType w:val="singleLevel"/>
    <w:tmpl w:val="9E1680E8"/>
    <w:lvl w:ilvl="0" w:tentative="0">
      <w:start w:val="5"/>
      <w:numFmt w:val="chineseCounting"/>
      <w:suff w:val="nothing"/>
      <w:lvlText w:val="（%1）"/>
      <w:lvlJc w:val="left"/>
      <w:rPr>
        <w:rFonts w:hint="eastAsia"/>
      </w:r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41771C"/>
    <w:rsid w:val="03B87EA0"/>
    <w:rsid w:val="03E3214F"/>
    <w:rsid w:val="044C50BA"/>
    <w:rsid w:val="05BC6D49"/>
    <w:rsid w:val="06194FF1"/>
    <w:rsid w:val="06A2550B"/>
    <w:rsid w:val="06F80EE2"/>
    <w:rsid w:val="07001CCA"/>
    <w:rsid w:val="075678DB"/>
    <w:rsid w:val="079D7CC7"/>
    <w:rsid w:val="08051BCA"/>
    <w:rsid w:val="086C12F4"/>
    <w:rsid w:val="08705944"/>
    <w:rsid w:val="08945617"/>
    <w:rsid w:val="08BA052C"/>
    <w:rsid w:val="08DB07BA"/>
    <w:rsid w:val="0969353F"/>
    <w:rsid w:val="098305D0"/>
    <w:rsid w:val="0A3317EA"/>
    <w:rsid w:val="0A5C4B69"/>
    <w:rsid w:val="0A86124A"/>
    <w:rsid w:val="0AB54CC0"/>
    <w:rsid w:val="0B9335CE"/>
    <w:rsid w:val="0BF2311A"/>
    <w:rsid w:val="0C7927C4"/>
    <w:rsid w:val="0C8C699B"/>
    <w:rsid w:val="0C9B098C"/>
    <w:rsid w:val="0D673E11"/>
    <w:rsid w:val="0DDA54E4"/>
    <w:rsid w:val="0E3A5F83"/>
    <w:rsid w:val="0F052A35"/>
    <w:rsid w:val="0F836721"/>
    <w:rsid w:val="0FA25D96"/>
    <w:rsid w:val="107B59E5"/>
    <w:rsid w:val="10EC0126"/>
    <w:rsid w:val="10F70B9A"/>
    <w:rsid w:val="111445C7"/>
    <w:rsid w:val="111C6430"/>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9D876D5"/>
    <w:rsid w:val="2A076083"/>
    <w:rsid w:val="2A73162E"/>
    <w:rsid w:val="2B167953"/>
    <w:rsid w:val="2B200583"/>
    <w:rsid w:val="2B560448"/>
    <w:rsid w:val="2B8209DE"/>
    <w:rsid w:val="2C636760"/>
    <w:rsid w:val="2C6762A3"/>
    <w:rsid w:val="2FCA4B37"/>
    <w:rsid w:val="2FE029D7"/>
    <w:rsid w:val="2FF06E00"/>
    <w:rsid w:val="30586FEC"/>
    <w:rsid w:val="30C970D6"/>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D3791F"/>
    <w:rsid w:val="4A263DF2"/>
    <w:rsid w:val="4A6F6675"/>
    <w:rsid w:val="4B135857"/>
    <w:rsid w:val="4B7951CB"/>
    <w:rsid w:val="4B7C315C"/>
    <w:rsid w:val="4DAC4ACA"/>
    <w:rsid w:val="4DBE01D2"/>
    <w:rsid w:val="4E141D7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3C7F81"/>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7934</Words>
  <Characters>9652</Characters>
  <Lines>190</Lines>
  <Paragraphs>53</Paragraphs>
  <TotalTime>0</TotalTime>
  <ScaleCrop>false</ScaleCrop>
  <LinksUpToDate>false</LinksUpToDate>
  <CharactersWithSpaces>10114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mm</cp:lastModifiedBy>
  <dcterms:modified xsi:type="dcterms:W3CDTF">2024-11-26T01:28:31Z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108D91B48FD344FE9ECD56F73F02B05E_13</vt:lpwstr>
  </property>
</Properties>
</file>