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重庆市城口县修齐镇第二中心小学</w:t>
      </w:r>
    </w:p>
    <w:p>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eastAsia"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cs="Times New Roman"/>
          <w:b w:val="0"/>
          <w:bCs w:val="0"/>
          <w:sz w:val="44"/>
          <w:szCs w:val="44"/>
          <w:shd w:val="clear" w:color="auto" w:fill="FFFFFF"/>
        </w:rPr>
        <w:t>2023</w:t>
      </w:r>
      <w:r>
        <w:rPr>
          <w:rFonts w:hint="eastAsia" w:ascii="方正小标宋_GBK" w:hAnsi="方正小标宋_GBK" w:eastAsia="方正小标宋_GBK" w:cs="方正小标宋_GBK"/>
          <w:b w:val="0"/>
          <w:bCs w:val="0"/>
          <w:sz w:val="44"/>
          <w:szCs w:val="44"/>
          <w:shd w:val="clear" w:color="auto" w:fill="FFFFFF"/>
        </w:rPr>
        <w:t>年度决算公开说明</w:t>
      </w:r>
    </w:p>
    <w:p>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eastAsia" w:ascii="方正小标宋_GBK" w:hAnsi="方正小标宋_GBK" w:eastAsia="方正小标宋_GBK" w:cs="方正小标宋_GBK"/>
          <w:b w:val="0"/>
          <w:bCs w:val="0"/>
          <w:sz w:val="44"/>
          <w:szCs w:val="44"/>
          <w:shd w:val="clear" w:color="auto" w:fill="FFFFFF"/>
        </w:rPr>
      </w:pPr>
    </w:p>
    <w:p>
      <w:pPr>
        <w:pStyle w:val="6"/>
        <w:keepNext w:val="0"/>
        <w:keepLines w:val="0"/>
        <w:pageBreakBefore w:val="0"/>
        <w:widowControl/>
        <w:numPr>
          <w:ilvl w:val="0"/>
          <w:numId w:val="1"/>
        </w:numPr>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单位基本情况</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方正仿宋_GBK" w:hAnsi="方正仿宋_GBK" w:eastAsia="方正仿宋_GBK" w:cs="方正仿宋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shd w:val="clear" w:color="auto" w:fill="FFFFFF"/>
        </w:rPr>
        <w:t>从事义务教育教学工作</w:t>
      </w:r>
      <w:r>
        <w:rPr>
          <w:rFonts w:hint="eastAsia" w:ascii="方正仿宋_GBK" w:hAnsi="方正仿宋_GBK" w:eastAsia="方正仿宋_GBK" w:cs="方正仿宋_GBK"/>
          <w:b w:val="0"/>
          <w:bCs w:val="0"/>
          <w:color w:val="auto"/>
          <w:sz w:val="32"/>
          <w:szCs w:val="32"/>
          <w:shd w:val="clear" w:color="auto" w:fill="FFFFFF"/>
          <w:lang w:eastAsia="zh-CN"/>
        </w:rPr>
        <w:t>，</w:t>
      </w:r>
      <w:r>
        <w:rPr>
          <w:rFonts w:hint="eastAsia" w:ascii="方正仿宋_GBK" w:hAnsi="方正仿宋_GBK" w:eastAsia="方正仿宋_GBK" w:cs="方正仿宋_GBK"/>
          <w:b w:val="0"/>
          <w:bCs w:val="0"/>
          <w:color w:val="auto"/>
          <w:sz w:val="32"/>
          <w:szCs w:val="32"/>
          <w:shd w:val="clear" w:color="auto" w:fill="FFFFFF"/>
        </w:rPr>
        <w:t>组织教育教学、科学研究活动，保证教育教学质量。维护教职工利益，保障教职工合法权益，以教职工和学生的人生幸福和生命质量作为重点。</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城口县修齐镇第二中心小学是独立法人机构，为经费独立核算单位（不存在下属单位）。</w:t>
      </w:r>
      <w:r>
        <w:rPr>
          <w:rFonts w:hint="default" w:ascii="Times New Roman" w:hAnsi="Times New Roman" w:eastAsia="方正仿宋_GBK" w:cs="Times New Roman"/>
          <w:b w:val="0"/>
          <w:bCs w:val="0"/>
          <w:color w:val="auto"/>
          <w:sz w:val="32"/>
          <w:szCs w:val="32"/>
          <w:shd w:val="clear" w:color="auto" w:fill="FFFFFF"/>
        </w:rPr>
        <w:t>202</w:t>
      </w:r>
      <w:r>
        <w:rPr>
          <w:rFonts w:hint="default" w:ascii="Times New Roman" w:hAnsi="Times New Roman" w:eastAsia="方正仿宋_GBK" w:cs="Times New Roman"/>
          <w:b w:val="0"/>
          <w:bCs w:val="0"/>
          <w:color w:val="auto"/>
          <w:sz w:val="32"/>
          <w:szCs w:val="32"/>
          <w:shd w:val="clear" w:color="auto" w:fill="FFFFFF"/>
          <w:lang w:val="en-US" w:eastAsia="zh-CN"/>
        </w:rPr>
        <w:t>3</w:t>
      </w:r>
      <w:r>
        <w:rPr>
          <w:rFonts w:hint="eastAsia" w:ascii="方正仿宋_GBK" w:hAnsi="方正仿宋_GBK" w:eastAsia="方正仿宋_GBK" w:cs="方正仿宋_GBK"/>
          <w:b w:val="0"/>
          <w:bCs w:val="0"/>
          <w:color w:val="auto"/>
          <w:sz w:val="32"/>
          <w:szCs w:val="32"/>
          <w:shd w:val="clear" w:color="auto" w:fill="FFFFFF"/>
        </w:rPr>
        <w:t>年末单位机构</w:t>
      </w:r>
      <w:r>
        <w:rPr>
          <w:rFonts w:hint="eastAsia" w:ascii="Times New Roman" w:hAnsi="Times New Roman" w:eastAsia="方正仿宋_GBK" w:cs="Times New Roman"/>
          <w:b w:val="0"/>
          <w:bCs w:val="0"/>
          <w:color w:val="auto"/>
          <w:sz w:val="32"/>
          <w:szCs w:val="32"/>
          <w:shd w:val="clear" w:color="auto" w:fill="FFFFFF"/>
        </w:rPr>
        <w:t>数1个，预算单位数1个。机构无变动。</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Style w:val="10"/>
          <w:rFonts w:hint="eastAsia" w:ascii="方正楷体_GBK" w:hAnsi="方正楷体_GBK" w:eastAsia="方正楷体_GBK" w:cs="方正楷体_GBK"/>
          <w:b w:val="0"/>
          <w:bCs w:val="0"/>
          <w:sz w:val="32"/>
          <w:szCs w:val="32"/>
          <w:shd w:val="clear" w:color="auto" w:fill="FFFFFF"/>
          <w:lang w:val="en-US" w:eastAsia="zh-CN" w:bidi="ar-SA"/>
        </w:rPr>
      </w:pPr>
      <w:r>
        <w:rPr>
          <w:rStyle w:val="10"/>
          <w:rFonts w:hint="eastAsia" w:ascii="方正楷体_GBK" w:hAnsi="方正楷体_GBK" w:eastAsia="方正楷体_GBK" w:cs="方正楷体_GBK"/>
          <w:b w:val="0"/>
          <w:bCs w:val="0"/>
          <w:sz w:val="32"/>
          <w:szCs w:val="32"/>
          <w:shd w:val="clear" w:color="auto" w:fill="FFFFFF"/>
          <w:lang w:val="en-US" w:eastAsia="zh-CN" w:bidi="ar-SA"/>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Times New Roman" w:hAnsi="Times New Roman" w:eastAsia="方正仿宋_GBK" w:cs="Times New Roman"/>
          <w:b w:val="0"/>
          <w:bCs w:val="0"/>
          <w:color w:val="auto"/>
          <w:sz w:val="32"/>
          <w:szCs w:val="32"/>
          <w:shd w:val="clear" w:color="auto" w:fill="FFFFFF"/>
        </w:rPr>
        <w:t>1.总体情况。2023年度收入总计887.50万元，支出总计887.50万元。收支较上年决算数增加118.64万元，增长15.43%，主要原因是</w:t>
      </w:r>
      <w:r>
        <w:rPr>
          <w:rFonts w:hint="eastAsia" w:ascii="Times New Roman" w:hAnsi="Times New Roman" w:eastAsia="方正仿宋_GBK" w:cs="Times New Roman"/>
          <w:b w:val="0"/>
          <w:bCs w:val="0"/>
          <w:color w:val="auto"/>
          <w:sz w:val="32"/>
          <w:szCs w:val="32"/>
          <w:shd w:val="clear" w:color="auto" w:fill="FFFFFF"/>
          <w:lang w:val="en-US" w:eastAsia="zh-CN"/>
        </w:rPr>
        <w:t>项目及人员增加</w:t>
      </w:r>
      <w:r>
        <w:rPr>
          <w:rFonts w:hint="eastAsia" w:ascii="Times New Roman" w:hAnsi="Times New Roman" w:eastAsia="方正仿宋_GBK" w:cs="Times New Roman"/>
          <w:b w:val="0"/>
          <w:bCs w:val="0"/>
          <w:color w:val="auto"/>
          <w:sz w:val="32"/>
          <w:szCs w:val="32"/>
          <w:shd w:val="clear" w:color="auto" w:fill="FFFFFF"/>
        </w:rPr>
        <w:t>，其他资本性收支</w:t>
      </w:r>
      <w:r>
        <w:rPr>
          <w:rFonts w:hint="eastAsia" w:ascii="Times New Roman" w:hAnsi="Times New Roman" w:eastAsia="方正仿宋_GBK" w:cs="Times New Roman"/>
          <w:b w:val="0"/>
          <w:bCs w:val="0"/>
          <w:color w:val="auto"/>
          <w:sz w:val="32"/>
          <w:szCs w:val="32"/>
          <w:shd w:val="clear" w:color="auto" w:fill="FFFFFF"/>
          <w:lang w:val="en-US" w:eastAsia="zh-CN"/>
        </w:rPr>
        <w:t>增加</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Times New Roman" w:hAnsi="Times New Roman" w:eastAsia="方正仿宋_GBK" w:cs="Times New Roman"/>
          <w:b w:val="0"/>
          <w:bCs w:val="0"/>
          <w:color w:val="auto"/>
          <w:sz w:val="32"/>
          <w:szCs w:val="32"/>
          <w:shd w:val="clear" w:color="auto" w:fill="FFFFFF"/>
        </w:rPr>
        <w:t>2.收入情况。2023年度收入合计670.37万元，较上年决算数增加109.45万元，增长19.51%，主要原因是人员增加，项目增加，相应</w:t>
      </w:r>
      <w:r>
        <w:rPr>
          <w:rFonts w:hint="eastAsia" w:ascii="Times New Roman" w:hAnsi="Times New Roman" w:eastAsia="方正仿宋_GBK" w:cs="Times New Roman"/>
          <w:b w:val="0"/>
          <w:bCs w:val="0"/>
          <w:color w:val="auto"/>
          <w:sz w:val="32"/>
          <w:szCs w:val="32"/>
          <w:shd w:val="clear" w:color="auto" w:fill="FFFFFF"/>
          <w:lang w:val="en-US" w:eastAsia="zh-CN"/>
        </w:rPr>
        <w:t>收入</w:t>
      </w:r>
      <w:r>
        <w:rPr>
          <w:rFonts w:hint="eastAsia" w:ascii="Times New Roman" w:hAnsi="Times New Roman" w:eastAsia="方正仿宋_GBK" w:cs="Times New Roman"/>
          <w:b w:val="0"/>
          <w:bCs w:val="0"/>
          <w:color w:val="auto"/>
          <w:sz w:val="32"/>
          <w:szCs w:val="32"/>
          <w:shd w:val="clear" w:color="auto" w:fill="FFFFFF"/>
        </w:rPr>
        <w:t>增加</w:t>
      </w:r>
      <w:r>
        <w:rPr>
          <w:rFonts w:hint="eastAsia" w:ascii="Times New Roman" w:hAnsi="Times New Roman" w:eastAsia="方正仿宋_GBK" w:cs="Times New Roman"/>
          <w:b w:val="0"/>
          <w:bCs w:val="0"/>
          <w:color w:val="auto"/>
          <w:sz w:val="32"/>
          <w:szCs w:val="32"/>
          <w:shd w:val="clear" w:color="auto" w:fill="FFFFFF"/>
          <w:lang w:eastAsia="zh-CN"/>
        </w:rPr>
        <w:t>。</w:t>
      </w:r>
      <w:r>
        <w:rPr>
          <w:rFonts w:hint="eastAsia" w:ascii="Times New Roman" w:hAnsi="Times New Roman" w:eastAsia="方正仿宋_GBK" w:cs="Times New Roman"/>
          <w:b w:val="0"/>
          <w:bCs w:val="0"/>
          <w:color w:val="auto"/>
          <w:sz w:val="32"/>
          <w:szCs w:val="32"/>
          <w:shd w:val="clear" w:color="auto" w:fill="FFFFFF"/>
        </w:rPr>
        <w:t>其中：财政拨款收入604.75万元，占90.21%；事业收入33.95万元，占5.06%；经营收入0.00万元，占0.00%；其他收入31.67万元，占4.72%。此外，使用非财政拨款结余和专用结余0.00万元，年初结转和结余217.12万元。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Times New Roman" w:hAnsi="Times New Roman" w:eastAsia="方正仿宋_GBK" w:cs="Times New Roman"/>
          <w:b w:val="0"/>
          <w:bCs w:val="0"/>
          <w:color w:val="auto"/>
          <w:sz w:val="32"/>
          <w:szCs w:val="32"/>
          <w:shd w:val="clear" w:color="auto" w:fill="FFFFFF"/>
        </w:rPr>
        <w:t>3.支出情况。2023年度支出合计639.48万元，较上年决算数增加87.74万元，增长15.90%，主要原因是</w:t>
      </w:r>
      <w:r>
        <w:rPr>
          <w:rFonts w:hint="eastAsia" w:ascii="Times New Roman" w:hAnsi="Times New Roman" w:eastAsia="方正仿宋_GBK" w:cs="Times New Roman"/>
          <w:b w:val="0"/>
          <w:bCs w:val="0"/>
          <w:color w:val="auto"/>
          <w:sz w:val="32"/>
          <w:szCs w:val="32"/>
          <w:shd w:val="clear" w:color="auto" w:fill="FFFFFF"/>
          <w:lang w:val="en-US" w:eastAsia="zh-CN"/>
        </w:rPr>
        <w:t>人员增加，项目增加，相应支出增加。</w:t>
      </w:r>
      <w:r>
        <w:rPr>
          <w:rFonts w:hint="eastAsia" w:ascii="Times New Roman" w:hAnsi="Times New Roman" w:eastAsia="方正仿宋_GBK" w:cs="Times New Roman"/>
          <w:b w:val="0"/>
          <w:bCs w:val="0"/>
          <w:color w:val="auto"/>
          <w:sz w:val="32"/>
          <w:szCs w:val="32"/>
          <w:shd w:val="clear" w:color="auto" w:fill="FFFFFF"/>
        </w:rPr>
        <w:t>其中：基本支出585.97万元，占91.63%；项目支出53.51万元，占8.37%；经营支出0.00万元，占0.00%。此外，结余分配0.00万元。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Times New Roman"/>
          <w:b w:val="0"/>
          <w:bCs w:val="0"/>
          <w:color w:val="auto"/>
          <w:sz w:val="32"/>
          <w:szCs w:val="32"/>
          <w:shd w:val="clear" w:color="auto" w:fill="FFFFFF"/>
          <w:lang w:eastAsia="zh-CN"/>
        </w:rPr>
      </w:pPr>
      <w:r>
        <w:rPr>
          <w:rFonts w:hint="eastAsia" w:ascii="Times New Roman" w:hAnsi="Times New Roman" w:eastAsia="方正仿宋_GBK" w:cs="Times New Roman"/>
          <w:b w:val="0"/>
          <w:bCs w:val="0"/>
          <w:color w:val="auto"/>
          <w:sz w:val="32"/>
          <w:szCs w:val="32"/>
          <w:shd w:val="clear" w:color="auto" w:fill="FFFFFF"/>
        </w:rPr>
        <w:t>4.结转结余情况。2023年度年末结转和结余248.01万元，较上年决算数增加30.89万元，增长14.23%，主要原因是部分项目费用未及时支出</w:t>
      </w:r>
      <w:r>
        <w:rPr>
          <w:rFonts w:hint="eastAsia" w:ascii="Times New Roman" w:hAnsi="Times New Roman" w:eastAsia="方正仿宋_GBK" w:cs="Times New Roman"/>
          <w:b w:val="0"/>
          <w:bCs w:val="0"/>
          <w:color w:val="auto"/>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Style w:val="10"/>
          <w:rFonts w:hint="eastAsia" w:ascii="方正楷体_GBK" w:hAnsi="方正楷体_GBK" w:eastAsia="方正楷体_GBK" w:cs="方正楷体_GBK"/>
          <w:b w:val="0"/>
          <w:bCs w:val="0"/>
          <w:sz w:val="32"/>
          <w:szCs w:val="32"/>
          <w:shd w:val="clear" w:color="auto" w:fill="FFFFFF"/>
          <w:lang w:val="en-US" w:eastAsia="zh-CN" w:bidi="ar-SA"/>
        </w:rPr>
      </w:pPr>
      <w:r>
        <w:rPr>
          <w:rStyle w:val="10"/>
          <w:rFonts w:hint="eastAsia" w:ascii="方正楷体_GBK" w:hAnsi="方正楷体_GBK" w:eastAsia="方正楷体_GBK" w:cs="方正楷体_GBK"/>
          <w:b w:val="0"/>
          <w:bCs w:val="0"/>
          <w:sz w:val="32"/>
          <w:szCs w:val="32"/>
          <w:shd w:val="clear" w:color="auto" w:fill="FFFFFF"/>
          <w:lang w:val="en-US" w:eastAsia="zh-CN" w:bidi="ar-SA"/>
        </w:rPr>
        <w:t>（二）财政拨款收入支出决算总体情况说明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Times New Roman" w:hAnsi="Times New Roman" w:eastAsia="方正仿宋_GBK" w:cs="Times New Roman"/>
          <w:b w:val="0"/>
          <w:bCs w:val="0"/>
          <w:color w:val="auto"/>
          <w:sz w:val="32"/>
          <w:szCs w:val="32"/>
          <w:shd w:val="clear" w:color="auto" w:fill="FFFFFF"/>
        </w:rPr>
        <w:t>2023年度财政拨款收、支总计604.75万元。与2022年相比，财政拨款收、支总计各增加59.48万元，增长10.91%。主要原因是人员</w:t>
      </w:r>
      <w:r>
        <w:rPr>
          <w:rFonts w:hint="eastAsia" w:ascii="Times New Roman" w:hAnsi="Times New Roman" w:eastAsia="方正仿宋_GBK" w:cs="Times New Roman"/>
          <w:b w:val="0"/>
          <w:bCs w:val="0"/>
          <w:color w:val="auto"/>
          <w:sz w:val="32"/>
          <w:szCs w:val="32"/>
          <w:shd w:val="clear" w:color="auto" w:fill="FFFFFF"/>
          <w:lang w:val="en-US" w:eastAsia="zh-CN"/>
        </w:rPr>
        <w:t>增加</w:t>
      </w:r>
      <w:r>
        <w:rPr>
          <w:rFonts w:hint="eastAsia" w:ascii="Times New Roman" w:hAnsi="Times New Roman" w:eastAsia="方正仿宋_GBK" w:cs="Times New Roman"/>
          <w:b w:val="0"/>
          <w:bCs w:val="0"/>
          <w:color w:val="auto"/>
          <w:sz w:val="32"/>
          <w:szCs w:val="32"/>
          <w:shd w:val="clear" w:color="auto" w:fill="FFFFFF"/>
        </w:rPr>
        <w:t>，相应人员经费、项目经费</w:t>
      </w:r>
      <w:r>
        <w:rPr>
          <w:rFonts w:hint="eastAsia" w:ascii="Times New Roman" w:hAnsi="Times New Roman" w:eastAsia="方正仿宋_GBK" w:cs="Times New Roman"/>
          <w:b w:val="0"/>
          <w:bCs w:val="0"/>
          <w:color w:val="auto"/>
          <w:sz w:val="32"/>
          <w:szCs w:val="32"/>
          <w:shd w:val="clear" w:color="auto" w:fill="FFFFFF"/>
          <w:lang w:val="en-US" w:eastAsia="zh-CN"/>
        </w:rPr>
        <w:t>增加。</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Style w:val="10"/>
          <w:rFonts w:hint="eastAsia" w:ascii="方正楷体_GBK" w:hAnsi="方正楷体_GBK" w:eastAsia="方正楷体_GBK" w:cs="方正楷体_GBK"/>
          <w:b w:val="0"/>
          <w:bCs w:val="0"/>
          <w:sz w:val="32"/>
          <w:szCs w:val="32"/>
          <w:shd w:val="clear" w:color="auto" w:fill="FFFFFF"/>
          <w:lang w:val="en-US" w:eastAsia="zh-CN" w:bidi="ar-SA"/>
        </w:rPr>
      </w:pPr>
      <w:r>
        <w:rPr>
          <w:rStyle w:val="10"/>
          <w:rFonts w:hint="eastAsia" w:ascii="方正楷体_GBK" w:hAnsi="方正楷体_GBK" w:eastAsia="方正楷体_GBK" w:cs="方正楷体_GBK"/>
          <w:b w:val="0"/>
          <w:bCs w:val="0"/>
          <w:sz w:val="32"/>
          <w:szCs w:val="32"/>
          <w:shd w:val="clear" w:color="auto" w:fill="FFFFFF"/>
          <w:lang w:val="en-US" w:eastAsia="zh-CN" w:bidi="ar-SA"/>
        </w:rPr>
        <w:t>（三）一般公共预算财政拨款收入支出决算情况说明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Times New Roman" w:hAnsi="Times New Roman" w:eastAsia="方正仿宋_GBK" w:cs="Times New Roman"/>
          <w:b w:val="0"/>
          <w:bCs w:val="0"/>
          <w:color w:val="auto"/>
          <w:sz w:val="32"/>
          <w:szCs w:val="32"/>
          <w:shd w:val="clear" w:color="auto" w:fill="FFFFFF"/>
        </w:rPr>
        <w:t>1.收入情况。2023年度一般公共预算财政拨款收入604.75万元，较上年决算数增加59.48万元，增长10.91%。主要原因是</w:t>
      </w:r>
      <w:r>
        <w:rPr>
          <w:rFonts w:hint="eastAsia" w:ascii="Times New Roman" w:hAnsi="Times New Roman" w:eastAsia="方正仿宋_GBK" w:cs="Times New Roman"/>
          <w:b w:val="0"/>
          <w:bCs w:val="0"/>
          <w:color w:val="auto"/>
          <w:sz w:val="32"/>
          <w:szCs w:val="32"/>
          <w:shd w:val="clear" w:color="auto" w:fill="FFFFFF"/>
          <w:lang w:val="en-US" w:eastAsia="zh-CN"/>
        </w:rPr>
        <w:t>人员增加、</w:t>
      </w:r>
      <w:r>
        <w:rPr>
          <w:rFonts w:hint="eastAsia" w:ascii="Times New Roman" w:hAnsi="Times New Roman" w:eastAsia="方正仿宋_GBK" w:cs="Times New Roman"/>
          <w:b w:val="0"/>
          <w:bCs w:val="0"/>
          <w:color w:val="auto"/>
          <w:sz w:val="32"/>
          <w:szCs w:val="32"/>
          <w:shd w:val="clear" w:color="auto" w:fill="FFFFFF"/>
        </w:rPr>
        <w:t>工资适度增长</w:t>
      </w:r>
      <w:r>
        <w:rPr>
          <w:rFonts w:hint="eastAsia" w:ascii="Times New Roman" w:hAnsi="Times New Roman" w:eastAsia="方正仿宋_GBK" w:cs="Times New Roman"/>
          <w:b w:val="0"/>
          <w:bCs w:val="0"/>
          <w:color w:val="auto"/>
          <w:sz w:val="32"/>
          <w:szCs w:val="32"/>
          <w:shd w:val="clear" w:color="auto" w:fill="FFFFFF"/>
          <w:lang w:val="en-US" w:eastAsia="zh-CN"/>
        </w:rPr>
        <w:t>等。</w:t>
      </w:r>
      <w:r>
        <w:rPr>
          <w:rFonts w:hint="eastAsia" w:ascii="Times New Roman" w:hAnsi="Times New Roman" w:eastAsia="方正仿宋_GBK" w:cs="Times New Roman"/>
          <w:b w:val="0"/>
          <w:bCs w:val="0"/>
          <w:color w:val="auto"/>
          <w:sz w:val="32"/>
          <w:szCs w:val="32"/>
          <w:shd w:val="clear" w:color="auto" w:fill="FFFFFF"/>
        </w:rPr>
        <w:t>较年初预算数增加7.93万元，增长1.33%。主要原因是人员经费、项目经费调整预算</w:t>
      </w:r>
      <w:r>
        <w:rPr>
          <w:rFonts w:hint="eastAsia" w:ascii="Times New Roman" w:hAnsi="Times New Roman" w:eastAsia="方正仿宋_GBK" w:cs="Times New Roman"/>
          <w:b w:val="0"/>
          <w:bCs w:val="0"/>
          <w:color w:val="auto"/>
          <w:sz w:val="32"/>
          <w:szCs w:val="32"/>
          <w:shd w:val="clear" w:color="auto" w:fill="FFFFFF"/>
          <w:lang w:val="en-US" w:eastAsia="zh-CN"/>
        </w:rPr>
        <w:t>。</w:t>
      </w:r>
      <w:r>
        <w:rPr>
          <w:rFonts w:hint="eastAsia" w:ascii="Times New Roman" w:hAnsi="Times New Roman" w:eastAsia="方正仿宋_GBK" w:cs="Times New Roman"/>
          <w:b w:val="0"/>
          <w:bCs w:val="0"/>
          <w:color w:val="auto"/>
          <w:sz w:val="32"/>
          <w:szCs w:val="32"/>
          <w:shd w:val="clear" w:color="auto" w:fill="FFFFFF"/>
        </w:rPr>
        <w:t>此外，年初财政拨款结转和结余0.00万元。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Times New Roman" w:hAnsi="Times New Roman" w:eastAsia="方正仿宋_GBK" w:cs="Times New Roman"/>
          <w:b w:val="0"/>
          <w:bCs w:val="0"/>
          <w:color w:val="auto"/>
          <w:sz w:val="32"/>
          <w:szCs w:val="32"/>
          <w:shd w:val="clear" w:color="auto" w:fill="FFFFFF"/>
        </w:rPr>
        <w:t>2.支出情况。2023年度一般公共预算财政拨款支出604.75万元，较上年决算数增加59.48万元，增长10.91%。主要原因是</w:t>
      </w:r>
      <w:r>
        <w:rPr>
          <w:rFonts w:hint="eastAsia" w:ascii="Times New Roman" w:hAnsi="Times New Roman" w:eastAsia="方正仿宋_GBK" w:cs="Times New Roman"/>
          <w:b w:val="0"/>
          <w:bCs w:val="0"/>
          <w:color w:val="auto"/>
          <w:sz w:val="32"/>
          <w:szCs w:val="32"/>
          <w:shd w:val="clear" w:color="auto" w:fill="FFFFFF"/>
          <w:lang w:val="en-US" w:eastAsia="zh-CN"/>
        </w:rPr>
        <w:t>人员增加、</w:t>
      </w:r>
      <w:r>
        <w:rPr>
          <w:rFonts w:hint="eastAsia" w:ascii="Times New Roman" w:hAnsi="Times New Roman" w:eastAsia="方正仿宋_GBK" w:cs="Times New Roman"/>
          <w:b w:val="0"/>
          <w:bCs w:val="0"/>
          <w:color w:val="auto"/>
          <w:sz w:val="32"/>
          <w:szCs w:val="32"/>
          <w:shd w:val="clear" w:color="auto" w:fill="FFFFFF"/>
        </w:rPr>
        <w:t>工资适度增长</w:t>
      </w:r>
      <w:r>
        <w:rPr>
          <w:rFonts w:hint="eastAsia" w:ascii="Times New Roman" w:hAnsi="Times New Roman" w:eastAsia="方正仿宋_GBK" w:cs="Times New Roman"/>
          <w:b w:val="0"/>
          <w:bCs w:val="0"/>
          <w:color w:val="auto"/>
          <w:sz w:val="32"/>
          <w:szCs w:val="32"/>
          <w:shd w:val="clear" w:color="auto" w:fill="FFFFFF"/>
          <w:lang w:val="en-US" w:eastAsia="zh-CN"/>
        </w:rPr>
        <w:t>等</w:t>
      </w:r>
      <w:r>
        <w:rPr>
          <w:rFonts w:hint="eastAsia" w:ascii="Times New Roman" w:hAnsi="Times New Roman" w:eastAsia="方正仿宋_GBK" w:cs="Times New Roman"/>
          <w:b w:val="0"/>
          <w:bCs w:val="0"/>
          <w:color w:val="auto"/>
          <w:sz w:val="32"/>
          <w:szCs w:val="32"/>
          <w:shd w:val="clear" w:color="auto" w:fill="FFFFFF"/>
        </w:rPr>
        <w:t>。较年初预算数增加7.93万元，增长1.33%。主要原因是</w:t>
      </w:r>
      <w:r>
        <w:rPr>
          <w:rFonts w:hint="eastAsia" w:ascii="Times New Roman" w:hAnsi="Times New Roman" w:eastAsia="方正仿宋_GBK" w:cs="Times New Roman"/>
          <w:b w:val="0"/>
          <w:bCs w:val="0"/>
          <w:color w:val="auto"/>
          <w:sz w:val="32"/>
          <w:szCs w:val="32"/>
          <w:shd w:val="clear" w:color="auto" w:fill="FFFFFF"/>
          <w:lang w:val="en-US" w:eastAsia="zh-CN"/>
        </w:rPr>
        <w:t>人员增加</w:t>
      </w:r>
      <w:r>
        <w:rPr>
          <w:rFonts w:hint="eastAsia" w:ascii="Times New Roman" w:hAnsi="Times New Roman" w:eastAsia="方正仿宋_GBK" w:cs="Times New Roman"/>
          <w:b w:val="0"/>
          <w:bCs w:val="0"/>
          <w:color w:val="auto"/>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Times New Roman"/>
          <w:b w:val="0"/>
          <w:bCs w:val="0"/>
          <w:color w:val="auto"/>
          <w:sz w:val="32"/>
          <w:szCs w:val="32"/>
          <w:shd w:val="clear" w:color="auto" w:fill="FFFFFF"/>
          <w:lang w:eastAsia="zh-CN"/>
        </w:rPr>
      </w:pPr>
      <w:r>
        <w:rPr>
          <w:rFonts w:hint="eastAsia" w:ascii="Times New Roman" w:hAnsi="Times New Roman" w:eastAsia="方正仿宋_GBK" w:cs="Times New Roman"/>
          <w:b w:val="0"/>
          <w:bCs w:val="0"/>
          <w:color w:val="auto"/>
          <w:sz w:val="32"/>
          <w:szCs w:val="32"/>
          <w:shd w:val="clear" w:color="auto" w:fill="FFFFFF"/>
        </w:rPr>
        <w:t>3.结转结余情况。2023年度年末一般公共预算财政拨款结转和结余0.00万元</w:t>
      </w:r>
      <w:r>
        <w:rPr>
          <w:rFonts w:hint="eastAsia" w:ascii="Times New Roman" w:hAnsi="Times New Roman" w:eastAsia="方正仿宋_GBK" w:cs="Times New Roman"/>
          <w:b w:val="0"/>
          <w:bCs w:val="0"/>
          <w:color w:val="auto"/>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Times New Roman" w:hAnsi="Times New Roman" w:eastAsia="方正仿宋_GBK" w:cs="Times New Roman"/>
          <w:b w:val="0"/>
          <w:bCs w:val="0"/>
          <w:color w:val="auto"/>
          <w:sz w:val="32"/>
          <w:szCs w:val="32"/>
          <w:shd w:val="clear" w:color="auto" w:fill="FFFFFF"/>
        </w:rPr>
        <w:t>4.比较情况。本单位2023年度一般公共预算财政拨款支出主要用于以下几个方面：</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Times New Roman" w:hAnsi="Times New Roman" w:eastAsia="方正仿宋_GBK" w:cs="Times New Roman"/>
          <w:b w:val="0"/>
          <w:bCs w:val="0"/>
          <w:color w:val="auto"/>
          <w:sz w:val="32"/>
          <w:szCs w:val="32"/>
          <w:shd w:val="clear" w:color="auto" w:fill="FFFFFF"/>
        </w:rPr>
        <w:t>（1）一般公共服务支出10.95万元，占1.81%，较年初预算数增加8.91万元，增长436.76%，主要原因是</w:t>
      </w:r>
      <w:r>
        <w:rPr>
          <w:rFonts w:hint="eastAsia" w:ascii="Times New Roman" w:hAnsi="Times New Roman" w:eastAsia="方正仿宋_GBK" w:cs="Times New Roman"/>
          <w:b w:val="0"/>
          <w:bCs w:val="0"/>
          <w:color w:val="auto"/>
          <w:sz w:val="32"/>
          <w:szCs w:val="32"/>
          <w:shd w:val="clear" w:color="auto" w:fill="FFFFFF"/>
          <w:lang w:val="en-US" w:eastAsia="zh-CN"/>
        </w:rPr>
        <w:t>食堂从业人员工作等指标上入此科目。</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Times New Roman"/>
          <w:b w:val="0"/>
          <w:bCs w:val="0"/>
          <w:color w:val="auto"/>
          <w:sz w:val="32"/>
          <w:szCs w:val="32"/>
          <w:shd w:val="clear" w:color="auto" w:fill="FFFFFF"/>
          <w:lang w:val="en-US" w:eastAsia="zh-CN"/>
        </w:rPr>
      </w:pPr>
      <w:r>
        <w:rPr>
          <w:rFonts w:hint="eastAsia" w:ascii="Times New Roman" w:hAnsi="Times New Roman" w:eastAsia="方正仿宋_GBK" w:cs="Times New Roman"/>
          <w:b w:val="0"/>
          <w:bCs w:val="0"/>
          <w:color w:val="auto"/>
          <w:sz w:val="32"/>
          <w:szCs w:val="32"/>
          <w:shd w:val="clear" w:color="auto" w:fill="FFFFFF"/>
        </w:rPr>
        <w:t>（</w:t>
      </w:r>
      <w:r>
        <w:rPr>
          <w:rFonts w:hint="eastAsia" w:ascii="Times New Roman" w:hAnsi="Times New Roman" w:eastAsia="方正仿宋_GBK" w:cs="Times New Roman"/>
          <w:b w:val="0"/>
          <w:bCs w:val="0"/>
          <w:color w:val="auto"/>
          <w:sz w:val="32"/>
          <w:szCs w:val="32"/>
          <w:shd w:val="clear" w:color="auto" w:fill="FFFFFF"/>
          <w:lang w:val="en-US" w:eastAsia="zh-CN"/>
        </w:rPr>
        <w:t>2</w:t>
      </w:r>
      <w:r>
        <w:rPr>
          <w:rFonts w:hint="eastAsia" w:ascii="Times New Roman" w:hAnsi="Times New Roman" w:eastAsia="方正仿宋_GBK" w:cs="Times New Roman"/>
          <w:b w:val="0"/>
          <w:bCs w:val="0"/>
          <w:color w:val="auto"/>
          <w:sz w:val="32"/>
          <w:szCs w:val="32"/>
          <w:shd w:val="clear" w:color="auto" w:fill="FFFFFF"/>
        </w:rPr>
        <w:t>）教育支出475.54万元，占78.63%，较年初预算数减少1.53万元，下降0.32%，主要原因是</w:t>
      </w:r>
      <w:r>
        <w:rPr>
          <w:rFonts w:hint="eastAsia" w:ascii="Times New Roman" w:hAnsi="Times New Roman" w:eastAsia="方正仿宋_GBK" w:cs="Times New Roman"/>
          <w:b w:val="0"/>
          <w:bCs w:val="0"/>
          <w:color w:val="auto"/>
          <w:sz w:val="32"/>
          <w:szCs w:val="32"/>
          <w:shd w:val="clear" w:color="auto" w:fill="FFFFFF"/>
          <w:lang w:val="en-US" w:eastAsia="zh-CN"/>
        </w:rPr>
        <w:t>学生人数减少。</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Times New Roman" w:hAnsi="Times New Roman" w:eastAsia="方正仿宋_GBK" w:cs="Times New Roman"/>
          <w:b w:val="0"/>
          <w:bCs w:val="0"/>
          <w:color w:val="auto"/>
          <w:sz w:val="32"/>
          <w:szCs w:val="32"/>
          <w:shd w:val="clear" w:color="auto" w:fill="FFFFFF"/>
        </w:rPr>
        <w:t>（</w:t>
      </w:r>
      <w:r>
        <w:rPr>
          <w:rFonts w:hint="eastAsia" w:ascii="Times New Roman" w:hAnsi="Times New Roman" w:eastAsia="方正仿宋_GBK" w:cs="Times New Roman"/>
          <w:b w:val="0"/>
          <w:bCs w:val="0"/>
          <w:color w:val="auto"/>
          <w:sz w:val="32"/>
          <w:szCs w:val="32"/>
          <w:shd w:val="clear" w:color="auto" w:fill="FFFFFF"/>
          <w:lang w:val="en-US" w:eastAsia="zh-CN"/>
        </w:rPr>
        <w:t>3</w:t>
      </w:r>
      <w:r>
        <w:rPr>
          <w:rFonts w:hint="eastAsia" w:ascii="Times New Roman" w:hAnsi="Times New Roman" w:eastAsia="方正仿宋_GBK" w:cs="Times New Roman"/>
          <w:b w:val="0"/>
          <w:bCs w:val="0"/>
          <w:color w:val="auto"/>
          <w:sz w:val="32"/>
          <w:szCs w:val="32"/>
          <w:shd w:val="clear" w:color="auto" w:fill="FFFFFF"/>
        </w:rPr>
        <w:t>）社会保障与就业支出75.52万元，占12.49%，较年初预算数增加0.55万元，增长0.73%，主要原因是</w:t>
      </w:r>
      <w:r>
        <w:rPr>
          <w:rFonts w:hint="eastAsia" w:ascii="Times New Roman" w:hAnsi="Times New Roman" w:eastAsia="方正仿宋_GBK" w:cs="Times New Roman"/>
          <w:b w:val="0"/>
          <w:bCs w:val="0"/>
          <w:color w:val="auto"/>
          <w:sz w:val="32"/>
          <w:szCs w:val="32"/>
          <w:shd w:val="clear" w:color="auto" w:fill="FFFFFF"/>
          <w:lang w:val="en-US" w:eastAsia="zh-CN"/>
        </w:rPr>
        <w:t>人员增加等</w:t>
      </w:r>
      <w:r>
        <w:rPr>
          <w:rFonts w:hint="eastAsia" w:ascii="Times New Roman" w:hAnsi="Times New Roman" w:eastAsia="方正仿宋_GBK" w:cs="Times New Roman"/>
          <w:b w:val="0"/>
          <w:bCs w:val="0"/>
          <w:color w:val="auto"/>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Times New Roman"/>
          <w:b w:val="0"/>
          <w:bCs w:val="0"/>
          <w:color w:val="auto"/>
          <w:sz w:val="32"/>
          <w:szCs w:val="32"/>
          <w:shd w:val="clear" w:color="auto" w:fill="FFFFFF"/>
          <w:lang w:val="en-US" w:eastAsia="zh-CN"/>
        </w:rPr>
      </w:pPr>
      <w:r>
        <w:rPr>
          <w:rFonts w:hint="eastAsia" w:ascii="Times New Roman" w:hAnsi="Times New Roman" w:eastAsia="方正仿宋_GBK" w:cs="Times New Roman"/>
          <w:b w:val="0"/>
          <w:bCs w:val="0"/>
          <w:color w:val="auto"/>
          <w:sz w:val="32"/>
          <w:szCs w:val="32"/>
          <w:shd w:val="clear" w:color="auto" w:fill="FFFFFF"/>
        </w:rPr>
        <w:t>（</w:t>
      </w:r>
      <w:r>
        <w:rPr>
          <w:rFonts w:hint="eastAsia" w:ascii="Times New Roman" w:hAnsi="Times New Roman" w:eastAsia="方正仿宋_GBK" w:cs="Times New Roman"/>
          <w:b w:val="0"/>
          <w:bCs w:val="0"/>
          <w:color w:val="auto"/>
          <w:sz w:val="32"/>
          <w:szCs w:val="32"/>
          <w:shd w:val="clear" w:color="auto" w:fill="FFFFFF"/>
          <w:lang w:val="en-US" w:eastAsia="zh-CN"/>
        </w:rPr>
        <w:t>4</w:t>
      </w:r>
      <w:r>
        <w:rPr>
          <w:rFonts w:hint="eastAsia" w:ascii="Times New Roman" w:hAnsi="Times New Roman" w:eastAsia="方正仿宋_GBK" w:cs="Times New Roman"/>
          <w:b w:val="0"/>
          <w:bCs w:val="0"/>
          <w:color w:val="auto"/>
          <w:sz w:val="32"/>
          <w:szCs w:val="32"/>
          <w:shd w:val="clear" w:color="auto" w:fill="FFFFFF"/>
        </w:rPr>
        <w:t>）卫生健康支出19.43万元，占3.21%，较年初预算数无增减，主要原因是未</w:t>
      </w:r>
      <w:r>
        <w:rPr>
          <w:rFonts w:hint="eastAsia" w:ascii="Times New Roman" w:hAnsi="Times New Roman" w:eastAsia="方正仿宋_GBK" w:cs="Times New Roman"/>
          <w:b w:val="0"/>
          <w:bCs w:val="0"/>
          <w:color w:val="auto"/>
          <w:sz w:val="32"/>
          <w:szCs w:val="32"/>
          <w:shd w:val="clear" w:color="auto" w:fill="FFFFFF"/>
          <w:lang w:eastAsia="zh-CN"/>
        </w:rPr>
        <w:t>做</w:t>
      </w:r>
      <w:r>
        <w:rPr>
          <w:rFonts w:hint="eastAsia" w:ascii="Times New Roman" w:hAnsi="Times New Roman" w:eastAsia="方正仿宋_GBK" w:cs="Times New Roman"/>
          <w:b w:val="0"/>
          <w:bCs w:val="0"/>
          <w:color w:val="auto"/>
          <w:sz w:val="32"/>
          <w:szCs w:val="32"/>
          <w:shd w:val="clear" w:color="auto" w:fill="FFFFFF"/>
        </w:rPr>
        <w:t>预算调整</w:t>
      </w:r>
      <w:r>
        <w:rPr>
          <w:rFonts w:hint="eastAsia" w:ascii="Times New Roman" w:hAnsi="Times New Roman" w:eastAsia="方正仿宋_GBK" w:cs="Times New Roman"/>
          <w:b w:val="0"/>
          <w:bCs w:val="0"/>
          <w:color w:val="auto"/>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Times New Roman"/>
          <w:b w:val="0"/>
          <w:bCs w:val="0"/>
          <w:color w:val="auto"/>
          <w:sz w:val="32"/>
          <w:szCs w:val="32"/>
          <w:shd w:val="clear" w:color="auto" w:fill="FFFFFF"/>
          <w:lang w:eastAsia="zh-CN"/>
        </w:rPr>
      </w:pPr>
      <w:r>
        <w:rPr>
          <w:rFonts w:hint="eastAsia" w:ascii="Times New Roman" w:hAnsi="Times New Roman" w:eastAsia="方正仿宋_GBK" w:cs="Times New Roman"/>
          <w:b w:val="0"/>
          <w:bCs w:val="0"/>
          <w:color w:val="auto"/>
          <w:sz w:val="32"/>
          <w:szCs w:val="32"/>
          <w:shd w:val="clear" w:color="auto" w:fill="FFFFFF"/>
        </w:rPr>
        <w:t>（</w:t>
      </w:r>
      <w:r>
        <w:rPr>
          <w:rFonts w:hint="eastAsia" w:ascii="Times New Roman" w:hAnsi="Times New Roman" w:eastAsia="方正仿宋_GBK" w:cs="Times New Roman"/>
          <w:b w:val="0"/>
          <w:bCs w:val="0"/>
          <w:color w:val="auto"/>
          <w:sz w:val="32"/>
          <w:szCs w:val="32"/>
          <w:shd w:val="clear" w:color="auto" w:fill="FFFFFF"/>
          <w:lang w:val="en-US" w:eastAsia="zh-CN"/>
        </w:rPr>
        <w:t>5</w:t>
      </w:r>
      <w:r>
        <w:rPr>
          <w:rFonts w:hint="eastAsia" w:ascii="Times New Roman" w:hAnsi="Times New Roman" w:eastAsia="方正仿宋_GBK" w:cs="Times New Roman"/>
          <w:b w:val="0"/>
          <w:bCs w:val="0"/>
          <w:color w:val="auto"/>
          <w:sz w:val="32"/>
          <w:szCs w:val="32"/>
          <w:shd w:val="clear" w:color="auto" w:fill="FFFFFF"/>
        </w:rPr>
        <w:t>）住房保障支出23.31万元，占3.85%，较年初预算数无增减，主要原因是未</w:t>
      </w:r>
      <w:r>
        <w:rPr>
          <w:rFonts w:hint="eastAsia" w:ascii="Times New Roman" w:hAnsi="Times New Roman" w:eastAsia="方正仿宋_GBK" w:cs="Times New Roman"/>
          <w:b w:val="0"/>
          <w:bCs w:val="0"/>
          <w:color w:val="auto"/>
          <w:sz w:val="32"/>
          <w:szCs w:val="32"/>
          <w:shd w:val="clear" w:color="auto" w:fill="FFFFFF"/>
          <w:lang w:eastAsia="zh-CN"/>
        </w:rPr>
        <w:t>做</w:t>
      </w:r>
      <w:r>
        <w:rPr>
          <w:rFonts w:hint="eastAsia" w:ascii="Times New Roman" w:hAnsi="Times New Roman" w:eastAsia="方正仿宋_GBK" w:cs="Times New Roman"/>
          <w:b w:val="0"/>
          <w:bCs w:val="0"/>
          <w:color w:val="auto"/>
          <w:sz w:val="32"/>
          <w:szCs w:val="32"/>
          <w:shd w:val="clear" w:color="auto" w:fill="FFFFFF"/>
        </w:rPr>
        <w:t>预算调整</w:t>
      </w:r>
      <w:r>
        <w:rPr>
          <w:rFonts w:hint="eastAsia" w:ascii="Times New Roman" w:hAnsi="Times New Roman" w:eastAsia="方正仿宋_GBK" w:cs="Times New Roman"/>
          <w:b w:val="0"/>
          <w:bCs w:val="0"/>
          <w:color w:val="auto"/>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Style w:val="10"/>
          <w:rFonts w:hint="eastAsia" w:ascii="方正楷体_GBK" w:hAnsi="方正楷体_GBK" w:eastAsia="方正楷体_GBK" w:cs="方正楷体_GBK"/>
          <w:b w:val="0"/>
          <w:bCs w:val="0"/>
          <w:sz w:val="32"/>
          <w:szCs w:val="32"/>
          <w:shd w:val="clear" w:color="auto" w:fill="FFFFFF"/>
          <w:lang w:val="en-US" w:eastAsia="zh-CN" w:bidi="ar-SA"/>
        </w:rPr>
      </w:pPr>
      <w:r>
        <w:rPr>
          <w:rStyle w:val="10"/>
          <w:rFonts w:hint="eastAsia" w:ascii="方正楷体_GBK" w:hAnsi="方正楷体_GBK" w:eastAsia="方正楷体_GBK" w:cs="方正楷体_GBK"/>
          <w:b w:val="0"/>
          <w:bCs w:val="0"/>
          <w:sz w:val="32"/>
          <w:szCs w:val="32"/>
          <w:shd w:val="clear" w:color="auto" w:fill="FFFFFF"/>
          <w:lang w:val="en-US" w:eastAsia="zh-CN" w:bidi="ar-SA"/>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lang w:eastAsia="zh-CN"/>
        </w:rPr>
      </w:pPr>
      <w:r>
        <w:rPr>
          <w:rFonts w:hint="eastAsia" w:ascii="方正仿宋_GBK" w:hAnsi="方正仿宋_GBK" w:eastAsia="方正仿宋_GBK" w:cs="方正仿宋_GBK"/>
          <w:b w:val="0"/>
          <w:bCs w:val="0"/>
          <w:sz w:val="32"/>
          <w:szCs w:val="32"/>
          <w:shd w:val="clear" w:color="auto" w:fill="FFFFFF"/>
        </w:rPr>
        <w:t> </w:t>
      </w:r>
      <w:r>
        <w:rPr>
          <w:rFonts w:hint="eastAsia" w:ascii="Times New Roman" w:hAnsi="Times New Roman" w:eastAsia="方正仿宋_GBK" w:cs="Times New Roman"/>
          <w:b w:val="0"/>
          <w:bCs w:val="0"/>
          <w:color w:val="auto"/>
          <w:sz w:val="32"/>
          <w:szCs w:val="32"/>
          <w:shd w:val="clear" w:color="auto" w:fill="FFFFFF"/>
        </w:rPr>
        <w:t>2023年度一般公共财政拨款基本支出551.24万元。其中：人员经费518.14万元，较上年决算数增加114.21万元，增长28.27%，主要原因是</w:t>
      </w:r>
      <w:r>
        <w:rPr>
          <w:rFonts w:hint="eastAsia" w:ascii="Times New Roman" w:hAnsi="Times New Roman" w:eastAsia="方正仿宋_GBK" w:cs="Times New Roman"/>
          <w:b w:val="0"/>
          <w:bCs w:val="0"/>
          <w:color w:val="auto"/>
          <w:sz w:val="32"/>
          <w:szCs w:val="32"/>
          <w:shd w:val="clear" w:color="auto" w:fill="FFFFFF"/>
          <w:lang w:val="en-US" w:eastAsia="zh-CN"/>
        </w:rPr>
        <w:t>人员增加。</w:t>
      </w:r>
      <w:r>
        <w:rPr>
          <w:rFonts w:hint="eastAsia" w:ascii="Times New Roman" w:hAnsi="Times New Roman" w:eastAsia="方正仿宋_GBK" w:cs="Times New Roman"/>
          <w:b w:val="0"/>
          <w:bCs w:val="0"/>
          <w:color w:val="auto"/>
          <w:sz w:val="32"/>
          <w:szCs w:val="32"/>
          <w:shd w:val="clear" w:color="auto" w:fill="FFFFFF"/>
        </w:rPr>
        <w:t>人员经费用途主要包括基本工资、津贴补贴、绩效工资、社会保障缴费等</w:t>
      </w:r>
      <w:r>
        <w:rPr>
          <w:rFonts w:hint="eastAsia" w:ascii="Times New Roman" w:hAnsi="Times New Roman" w:eastAsia="方正仿宋_GBK" w:cs="Times New Roman"/>
          <w:b w:val="0"/>
          <w:bCs w:val="0"/>
          <w:color w:val="auto"/>
          <w:sz w:val="32"/>
          <w:szCs w:val="32"/>
          <w:shd w:val="clear" w:color="auto" w:fill="FFFFFF"/>
          <w:lang w:eastAsia="zh-CN"/>
        </w:rPr>
        <w:t>。</w:t>
      </w:r>
      <w:r>
        <w:rPr>
          <w:rFonts w:hint="eastAsia" w:ascii="Times New Roman" w:hAnsi="Times New Roman" w:eastAsia="方正仿宋_GBK" w:cs="Times New Roman"/>
          <w:b w:val="0"/>
          <w:bCs w:val="0"/>
          <w:color w:val="auto"/>
          <w:sz w:val="32"/>
          <w:szCs w:val="32"/>
          <w:shd w:val="clear" w:color="auto" w:fill="FFFFFF"/>
        </w:rPr>
        <w:t>公用经费33.10万元，较上年决算数减少13.48万元，下降28.94%，主要原因是</w:t>
      </w:r>
      <w:r>
        <w:rPr>
          <w:rFonts w:hint="eastAsia" w:ascii="Times New Roman" w:hAnsi="Times New Roman" w:eastAsia="方正仿宋_GBK" w:cs="Times New Roman"/>
          <w:b w:val="0"/>
          <w:bCs w:val="0"/>
          <w:color w:val="auto"/>
          <w:sz w:val="32"/>
          <w:szCs w:val="32"/>
          <w:shd w:val="clear" w:color="auto" w:fill="FFFFFF"/>
          <w:lang w:val="en-US" w:eastAsia="zh-CN"/>
        </w:rPr>
        <w:t>学生减少。</w:t>
      </w:r>
      <w:r>
        <w:rPr>
          <w:rFonts w:hint="eastAsia" w:ascii="Times New Roman" w:hAnsi="Times New Roman" w:eastAsia="方正仿宋_GBK" w:cs="Times New Roman"/>
          <w:b w:val="0"/>
          <w:bCs w:val="0"/>
          <w:color w:val="auto"/>
          <w:sz w:val="32"/>
          <w:szCs w:val="32"/>
          <w:shd w:val="clear" w:color="auto" w:fill="FFFFFF"/>
        </w:rPr>
        <w:t>公用经费用途主要包括办公费、水费、电费、邮电费、差旅费、维修费、培训费、工会费等</w:t>
      </w:r>
      <w:r>
        <w:rPr>
          <w:rFonts w:hint="eastAsia" w:ascii="Times New Roman" w:hAnsi="Times New Roman" w:eastAsia="方正仿宋_GBK" w:cs="Times New Roman"/>
          <w:b w:val="0"/>
          <w:bCs w:val="0"/>
          <w:color w:val="auto"/>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仿宋_GBK" w:hAnsi="方正仿宋_GBK" w:eastAsia="方正仿宋_GBK" w:cs="方正仿宋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lang w:val="en-US" w:eastAsia="zh-CN" w:bidi="ar-SA"/>
        </w:rPr>
        <w:t>（五）政府性基金预算收支决算情况说明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Times New Roman" w:hAnsi="Times New Roman" w:eastAsia="方正仿宋_GBK" w:cs="Times New Roman"/>
          <w:b w:val="0"/>
          <w:bCs w:val="0"/>
          <w:color w:val="auto"/>
          <w:sz w:val="32"/>
          <w:szCs w:val="32"/>
          <w:shd w:val="clear" w:color="auto" w:fill="FFFFFF"/>
        </w:rPr>
        <w:t>本单位2023年度无政府性基金预算财政拨款收支。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Style w:val="10"/>
          <w:rFonts w:hint="eastAsia" w:ascii="方正楷体_GBK" w:hAnsi="方正楷体_GBK" w:eastAsia="方正楷体_GBK" w:cs="方正楷体_GBK"/>
          <w:b w:val="0"/>
          <w:bCs w:val="0"/>
          <w:sz w:val="32"/>
          <w:szCs w:val="32"/>
          <w:shd w:val="clear" w:color="auto" w:fill="FFFFFF"/>
          <w:lang w:val="en-US" w:eastAsia="zh-CN" w:bidi="ar-SA"/>
        </w:rPr>
      </w:pPr>
      <w:r>
        <w:rPr>
          <w:rStyle w:val="10"/>
          <w:rFonts w:hint="eastAsia" w:ascii="方正楷体_GBK" w:hAnsi="方正楷体_GBK" w:eastAsia="方正楷体_GBK" w:cs="方正楷体_GBK"/>
          <w:b w:val="0"/>
          <w:bCs w:val="0"/>
          <w:sz w:val="32"/>
          <w:szCs w:val="32"/>
          <w:shd w:val="clear" w:color="auto" w:fill="FFFFFF"/>
          <w:lang w:val="en-US" w:eastAsia="zh-CN" w:bidi="ar-SA"/>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Times New Roman" w:hAnsi="Times New Roman" w:eastAsia="方正仿宋_GBK" w:cs="Times New Roman"/>
          <w:b w:val="0"/>
          <w:bCs w:val="0"/>
          <w:color w:val="auto"/>
          <w:sz w:val="32"/>
          <w:szCs w:val="32"/>
          <w:shd w:val="clear" w:color="auto" w:fill="FFFFFF"/>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Style w:val="10"/>
          <w:rFonts w:hint="eastAsia" w:ascii="方正楷体_GBK" w:hAnsi="方正楷体_GBK" w:eastAsia="方正楷体_GBK" w:cs="方正楷体_GBK"/>
          <w:b w:val="0"/>
          <w:bCs w:val="0"/>
          <w:sz w:val="32"/>
          <w:szCs w:val="32"/>
          <w:shd w:val="clear" w:color="auto" w:fill="FFFFFF"/>
          <w:lang w:val="en-US" w:eastAsia="zh-CN" w:bidi="ar-SA"/>
        </w:rPr>
      </w:pPr>
      <w:r>
        <w:rPr>
          <w:rStyle w:val="10"/>
          <w:rFonts w:hint="eastAsia" w:ascii="方正楷体_GBK" w:hAnsi="方正楷体_GBK" w:eastAsia="方正楷体_GBK" w:cs="方正楷体_GBK"/>
          <w:b w:val="0"/>
          <w:bCs w:val="0"/>
          <w:sz w:val="32"/>
          <w:szCs w:val="32"/>
          <w:shd w:val="clear" w:color="auto" w:fill="FFFFFF"/>
          <w:lang w:val="en-US" w:eastAsia="zh-CN" w:bidi="ar-SA"/>
        </w:rPr>
        <w:t>（一）“三公”经费支出总体情况说明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Times New Roman" w:hAnsi="Times New Roman" w:eastAsia="方正仿宋_GBK" w:cs="Times New Roman"/>
          <w:b w:val="0"/>
          <w:bCs w:val="0"/>
          <w:color w:val="auto"/>
          <w:sz w:val="32"/>
          <w:szCs w:val="32"/>
          <w:shd w:val="clear" w:color="auto" w:fill="FFFFFF"/>
        </w:rPr>
        <w:t>2023年度“三公”经费支出共计0.00万元，较年初预算数无增减，较上年支出数无增减，主要原因是未发生接待支</w:t>
      </w:r>
      <w:r>
        <w:rPr>
          <w:rFonts w:hint="eastAsia" w:ascii="Times New Roman" w:hAnsi="Times New Roman" w:eastAsia="方正仿宋_GBK" w:cs="Times New Roman"/>
          <w:b w:val="0"/>
          <w:bCs w:val="0"/>
          <w:color w:val="auto"/>
          <w:sz w:val="32"/>
          <w:szCs w:val="32"/>
          <w:shd w:val="clear" w:color="auto" w:fill="FFFFFF"/>
          <w:lang w:val="en-US" w:eastAsia="zh-CN"/>
        </w:rPr>
        <w:t>出。</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Style w:val="10"/>
          <w:rFonts w:hint="eastAsia" w:ascii="方正楷体_GBK" w:hAnsi="方正楷体_GBK" w:eastAsia="方正楷体_GBK" w:cs="方正楷体_GBK"/>
          <w:b w:val="0"/>
          <w:bCs w:val="0"/>
          <w:sz w:val="32"/>
          <w:szCs w:val="32"/>
          <w:shd w:val="clear" w:color="auto" w:fill="FFFFFF"/>
          <w:lang w:val="en-US" w:eastAsia="zh-CN" w:bidi="ar-SA"/>
        </w:rPr>
      </w:pPr>
      <w:r>
        <w:rPr>
          <w:rStyle w:val="10"/>
          <w:rFonts w:hint="eastAsia" w:ascii="方正楷体_GBK" w:hAnsi="方正楷体_GBK" w:eastAsia="方正楷体_GBK" w:cs="方正楷体_GBK"/>
          <w:b w:val="0"/>
          <w:bCs w:val="0"/>
          <w:sz w:val="32"/>
          <w:szCs w:val="32"/>
          <w:shd w:val="clear" w:color="auto" w:fill="FFFFFF"/>
          <w:lang w:val="en-US" w:eastAsia="zh-CN" w:bidi="ar-SA"/>
        </w:rPr>
        <w:t>（二）“三公”经费分项支出情况</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Times New Roman"/>
          <w:b w:val="0"/>
          <w:bCs w:val="0"/>
          <w:color w:val="auto"/>
          <w:sz w:val="32"/>
          <w:szCs w:val="32"/>
          <w:shd w:val="clear" w:color="auto" w:fill="FFFFFF"/>
          <w:lang w:eastAsia="zh-CN"/>
        </w:rPr>
      </w:pPr>
      <w:r>
        <w:rPr>
          <w:rFonts w:hint="eastAsia" w:ascii="Times New Roman" w:hAnsi="Times New Roman" w:eastAsia="方正仿宋_GBK" w:cs="Times New Roman"/>
          <w:b w:val="0"/>
          <w:bCs w:val="0"/>
          <w:color w:val="auto"/>
          <w:sz w:val="32"/>
          <w:szCs w:val="32"/>
          <w:shd w:val="clear" w:color="auto" w:fill="FFFFFF"/>
        </w:rPr>
        <w:t>2023年度本单位因公出国（境）费用0.00万元，费用支出较年初预算数无增减，较上年支出数无增减</w:t>
      </w:r>
      <w:r>
        <w:rPr>
          <w:rFonts w:hint="eastAsia" w:ascii="Times New Roman" w:hAnsi="Times New Roman" w:eastAsia="方正仿宋_GBK" w:cs="Times New Roman"/>
          <w:b w:val="0"/>
          <w:bCs w:val="0"/>
          <w:color w:val="auto"/>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Times New Roman" w:hAnsi="Times New Roman" w:eastAsia="方正仿宋_GBK" w:cs="Times New Roman"/>
          <w:b w:val="0"/>
          <w:bCs w:val="0"/>
          <w:color w:val="auto"/>
          <w:sz w:val="32"/>
          <w:szCs w:val="32"/>
          <w:shd w:val="clear" w:color="auto" w:fill="FFFFFF"/>
        </w:rPr>
        <w:t>公务</w:t>
      </w:r>
      <w:r>
        <w:rPr>
          <w:rFonts w:hint="eastAsia" w:ascii="Times New Roman" w:hAnsi="Times New Roman" w:eastAsia="方正仿宋_GBK" w:cs="Times New Roman"/>
          <w:b w:val="0"/>
          <w:bCs w:val="0"/>
          <w:color w:val="auto"/>
          <w:sz w:val="32"/>
          <w:szCs w:val="32"/>
          <w:shd w:val="clear" w:color="auto" w:fill="FFFFFF"/>
          <w:lang w:eastAsia="zh-CN"/>
        </w:rPr>
        <w:t>用</w:t>
      </w:r>
      <w:r>
        <w:rPr>
          <w:rFonts w:hint="eastAsia" w:ascii="Times New Roman" w:hAnsi="Times New Roman" w:eastAsia="方正仿宋_GBK" w:cs="Times New Roman"/>
          <w:b w:val="0"/>
          <w:bCs w:val="0"/>
          <w:color w:val="auto"/>
          <w:sz w:val="32"/>
          <w:szCs w:val="32"/>
          <w:shd w:val="clear" w:color="auto" w:fill="FFFFFF"/>
        </w:rPr>
        <w:t>车购置费0.00万元，费用支出较年初预算数无增减，较上年支出数无增减。</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Times New Roman"/>
          <w:b w:val="0"/>
          <w:bCs w:val="0"/>
          <w:color w:val="auto"/>
          <w:sz w:val="32"/>
          <w:szCs w:val="32"/>
          <w:shd w:val="clear" w:color="auto" w:fill="FFFFFF"/>
          <w:lang w:eastAsia="zh-CN"/>
        </w:rPr>
      </w:pPr>
      <w:r>
        <w:rPr>
          <w:rFonts w:hint="eastAsia" w:ascii="Times New Roman" w:hAnsi="Times New Roman" w:eastAsia="方正仿宋_GBK" w:cs="Times New Roman"/>
          <w:b w:val="0"/>
          <w:bCs w:val="0"/>
          <w:color w:val="auto"/>
          <w:sz w:val="32"/>
          <w:szCs w:val="32"/>
          <w:shd w:val="clear" w:color="auto" w:fill="FFFFFF"/>
        </w:rPr>
        <w:t>公务</w:t>
      </w:r>
      <w:r>
        <w:rPr>
          <w:rFonts w:hint="eastAsia" w:ascii="Times New Roman" w:hAnsi="Times New Roman" w:eastAsia="方正仿宋_GBK" w:cs="Times New Roman"/>
          <w:b w:val="0"/>
          <w:bCs w:val="0"/>
          <w:color w:val="auto"/>
          <w:sz w:val="32"/>
          <w:szCs w:val="32"/>
          <w:shd w:val="clear" w:color="auto" w:fill="FFFFFF"/>
          <w:lang w:eastAsia="zh-CN"/>
        </w:rPr>
        <w:t>用</w:t>
      </w:r>
      <w:r>
        <w:rPr>
          <w:rFonts w:hint="eastAsia" w:ascii="Times New Roman" w:hAnsi="Times New Roman" w:eastAsia="方正仿宋_GBK" w:cs="Times New Roman"/>
          <w:b w:val="0"/>
          <w:bCs w:val="0"/>
          <w:color w:val="auto"/>
          <w:sz w:val="32"/>
          <w:szCs w:val="32"/>
          <w:shd w:val="clear" w:color="auto" w:fill="FFFFFF"/>
        </w:rPr>
        <w:t>车运行维护费0.00万元，费用支出较年初预算数无增减，较上年支出数无增减</w:t>
      </w:r>
      <w:r>
        <w:rPr>
          <w:rFonts w:hint="eastAsia" w:ascii="Times New Roman" w:hAnsi="Times New Roman" w:eastAsia="方正仿宋_GBK" w:cs="Times New Roman"/>
          <w:b w:val="0"/>
          <w:bCs w:val="0"/>
          <w:color w:val="auto"/>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Times New Roman"/>
          <w:b w:val="0"/>
          <w:bCs w:val="0"/>
          <w:color w:val="auto"/>
          <w:sz w:val="32"/>
          <w:szCs w:val="32"/>
          <w:shd w:val="clear" w:color="auto" w:fill="FFFFFF"/>
          <w:lang w:eastAsia="zh-CN"/>
        </w:rPr>
      </w:pPr>
      <w:r>
        <w:rPr>
          <w:rFonts w:hint="eastAsia" w:ascii="Times New Roman" w:hAnsi="Times New Roman" w:eastAsia="方正仿宋_GBK" w:cs="Times New Roman"/>
          <w:b w:val="0"/>
          <w:bCs w:val="0"/>
          <w:color w:val="auto"/>
          <w:sz w:val="32"/>
          <w:szCs w:val="32"/>
          <w:shd w:val="clear" w:color="auto" w:fill="FFFFFF"/>
        </w:rPr>
        <w:t>公务接待费0.00万元，费用支出较年初预算数无增减，较上年支出数无增减</w:t>
      </w:r>
      <w:r>
        <w:rPr>
          <w:rFonts w:hint="eastAsia" w:ascii="Times New Roman" w:hAnsi="Times New Roman" w:eastAsia="方正仿宋_GBK" w:cs="Times New Roman"/>
          <w:b w:val="0"/>
          <w:bCs w:val="0"/>
          <w:color w:val="auto"/>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Style w:val="10"/>
          <w:rFonts w:hint="eastAsia" w:ascii="方正楷体_GBK" w:hAnsi="方正楷体_GBK" w:eastAsia="方正楷体_GBK" w:cs="方正楷体_GBK"/>
          <w:b w:val="0"/>
          <w:bCs w:val="0"/>
          <w:sz w:val="32"/>
          <w:szCs w:val="32"/>
          <w:shd w:val="clear" w:color="auto" w:fill="FFFFFF"/>
          <w:lang w:val="en-US" w:eastAsia="zh-CN" w:bidi="ar-SA"/>
        </w:rPr>
      </w:pPr>
      <w:r>
        <w:rPr>
          <w:rStyle w:val="10"/>
          <w:rFonts w:hint="eastAsia" w:ascii="方正楷体_GBK" w:hAnsi="方正楷体_GBK" w:eastAsia="方正楷体_GBK" w:cs="方正楷体_GBK"/>
          <w:b w:val="0"/>
          <w:bCs w:val="0"/>
          <w:sz w:val="32"/>
          <w:szCs w:val="32"/>
          <w:shd w:val="clear" w:color="auto" w:fill="FFFFFF"/>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Times New Roman" w:hAnsi="Times New Roman" w:eastAsia="方正仿宋_GBK" w:cs="Times New Roman"/>
          <w:b w:val="0"/>
          <w:bCs w:val="0"/>
          <w:color w:val="auto"/>
          <w:sz w:val="32"/>
          <w:szCs w:val="32"/>
          <w:shd w:val="clear" w:color="auto" w:fill="FFFFFF"/>
        </w:rPr>
        <w:t>2023年度本单位因公出国（境）共计0个团组，0人；公务用车购置0辆，公务</w:t>
      </w:r>
      <w:r>
        <w:rPr>
          <w:rFonts w:hint="eastAsia" w:ascii="Times New Roman" w:hAnsi="Times New Roman" w:eastAsia="方正仿宋_GBK" w:cs="Times New Roman"/>
          <w:b w:val="0"/>
          <w:bCs w:val="0"/>
          <w:color w:val="auto"/>
          <w:sz w:val="32"/>
          <w:szCs w:val="32"/>
          <w:shd w:val="clear" w:color="auto" w:fill="FFFFFF"/>
          <w:lang w:eastAsia="zh-CN"/>
        </w:rPr>
        <w:t>用</w:t>
      </w:r>
      <w:bookmarkStart w:id="0" w:name="_GoBack"/>
      <w:bookmarkEnd w:id="0"/>
      <w:r>
        <w:rPr>
          <w:rFonts w:hint="eastAsia" w:ascii="Times New Roman" w:hAnsi="Times New Roman" w:eastAsia="方正仿宋_GBK" w:cs="Times New Roman"/>
          <w:b w:val="0"/>
          <w:bCs w:val="0"/>
          <w:color w:val="auto"/>
          <w:sz w:val="32"/>
          <w:szCs w:val="32"/>
          <w:shd w:val="clear" w:color="auto" w:fill="FFFFFF"/>
        </w:rPr>
        <w:t>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Style w:val="10"/>
          <w:rFonts w:hint="eastAsia" w:ascii="方正楷体_GBK" w:hAnsi="方正楷体_GBK" w:eastAsia="方正楷体_GBK" w:cs="方正楷体_GBK"/>
          <w:b w:val="0"/>
          <w:bCs w:val="0"/>
          <w:sz w:val="32"/>
          <w:szCs w:val="32"/>
          <w:shd w:val="clear" w:color="auto" w:fill="FFFFFF"/>
          <w:lang w:val="en-US" w:eastAsia="zh-CN" w:bidi="ar-SA"/>
        </w:rPr>
      </w:pPr>
      <w:r>
        <w:rPr>
          <w:rStyle w:val="10"/>
          <w:rFonts w:hint="eastAsia" w:ascii="方正楷体_GBK" w:hAnsi="方正楷体_GBK" w:eastAsia="方正楷体_GBK" w:cs="方正楷体_GBK"/>
          <w:b w:val="0"/>
          <w:bCs w:val="0"/>
          <w:sz w:val="32"/>
          <w:szCs w:val="32"/>
          <w:shd w:val="clear" w:color="auto" w:fill="FFFFFF"/>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仿宋_GBK" w:cs="Times New Roman"/>
          <w:b w:val="0"/>
          <w:bCs w:val="0"/>
          <w:color w:val="auto"/>
          <w:sz w:val="32"/>
          <w:szCs w:val="32"/>
          <w:shd w:val="clear" w:color="auto" w:fill="FFFFFF"/>
        </w:rPr>
        <w:t>本年度会议费支出0.00万元，较上年决算数无增减，主要原因是未开展重要活动。本年度培训费支出0.14万元，较上年决算数减少1.86万元，下降93.00%，主要原因是培训人次及次数</w:t>
      </w:r>
      <w:r>
        <w:rPr>
          <w:rFonts w:hint="eastAsia" w:ascii="Times New Roman" w:hAnsi="Times New Roman" w:eastAsia="方正仿宋_GBK" w:cs="Times New Roman"/>
          <w:b w:val="0"/>
          <w:bCs w:val="0"/>
          <w:color w:val="auto"/>
          <w:sz w:val="32"/>
          <w:szCs w:val="32"/>
          <w:shd w:val="clear" w:color="auto" w:fill="FFFFFF"/>
          <w:lang w:val="en-US" w:eastAsia="zh-CN"/>
        </w:rPr>
        <w:t>减少</w:t>
      </w:r>
      <w:r>
        <w:rPr>
          <w:rFonts w:hint="eastAsia" w:ascii="Times New Roman" w:hAnsi="Times New Roman" w:eastAsia="方正仿宋_GBK" w:cs="Times New Roman"/>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textAlignment w:val="auto"/>
        <w:rPr>
          <w:rStyle w:val="10"/>
          <w:rFonts w:hint="eastAsia" w:ascii="方正楷体_GBK" w:hAnsi="方正楷体_GBK" w:eastAsia="方正楷体_GBK" w:cs="方正楷体_GBK"/>
          <w:b w:val="0"/>
          <w:bCs w:val="0"/>
          <w:sz w:val="32"/>
          <w:szCs w:val="32"/>
          <w:shd w:val="clear" w:color="auto" w:fill="FFFFFF"/>
          <w:lang w:val="en-US" w:eastAsia="zh-CN" w:bidi="ar-SA"/>
        </w:rPr>
      </w:pPr>
      <w:r>
        <w:rPr>
          <w:rStyle w:val="10"/>
          <w:rFonts w:hint="eastAsia" w:ascii="方正楷体_GBK" w:hAnsi="方正楷体_GBK" w:eastAsia="方正楷体_GBK" w:cs="方正楷体_GBK"/>
          <w:b w:val="0"/>
          <w:bCs w:val="0"/>
          <w:sz w:val="32"/>
          <w:szCs w:val="32"/>
          <w:shd w:val="clear" w:color="auto" w:fill="FFFFFF"/>
          <w:lang w:val="en-US" w:eastAsia="zh-CN" w:bidi="ar-SA"/>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Style w:val="10"/>
          <w:rFonts w:hint="eastAsia" w:ascii="方正楷体_GBK" w:hAnsi="方正楷体_GBK" w:eastAsia="方正楷体_GBK" w:cs="方正楷体_GBK"/>
          <w:b w:val="0"/>
          <w:bCs w:val="0"/>
          <w:sz w:val="32"/>
          <w:szCs w:val="32"/>
          <w:shd w:val="clear" w:color="auto" w:fill="FFFFFF"/>
          <w:lang w:val="en-US" w:eastAsia="zh-CN" w:bidi="ar-SA"/>
        </w:rPr>
      </w:pPr>
      <w:r>
        <w:rPr>
          <w:rStyle w:val="10"/>
          <w:rFonts w:hint="eastAsia" w:ascii="方正楷体_GBK" w:hAnsi="方正楷体_GBK" w:eastAsia="方正楷体_GBK" w:cs="方正楷体_GBK"/>
          <w:b w:val="0"/>
          <w:bCs w:val="0"/>
          <w:sz w:val="32"/>
          <w:szCs w:val="32"/>
          <w:shd w:val="clear" w:color="auto" w:fill="FFFFFF"/>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Times New Roman" w:hAnsi="Times New Roman" w:eastAsia="方正仿宋_GBK" w:cs="Times New Roman"/>
          <w:b w:val="0"/>
          <w:bCs w:val="0"/>
          <w:color w:val="auto"/>
          <w:sz w:val="32"/>
          <w:szCs w:val="32"/>
          <w:shd w:val="clear" w:color="auto" w:fill="FFFFFF"/>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Style w:val="10"/>
          <w:rFonts w:hint="eastAsia" w:ascii="方正楷体_GBK" w:hAnsi="方正楷体_GBK" w:eastAsia="方正楷体_GBK" w:cs="方正楷体_GBK"/>
          <w:b w:val="0"/>
          <w:bCs w:val="0"/>
          <w:sz w:val="32"/>
          <w:szCs w:val="32"/>
          <w:shd w:val="clear" w:color="auto" w:fill="FFFFFF"/>
          <w:lang w:val="en-US" w:eastAsia="zh-CN" w:bidi="ar-SA"/>
        </w:rPr>
      </w:pPr>
      <w:r>
        <w:rPr>
          <w:rStyle w:val="10"/>
          <w:rFonts w:hint="eastAsia" w:ascii="方正楷体_GBK" w:hAnsi="方正楷体_GBK" w:eastAsia="方正楷体_GBK" w:cs="方正楷体_GBK"/>
          <w:b w:val="0"/>
          <w:bCs w:val="0"/>
          <w:sz w:val="32"/>
          <w:szCs w:val="32"/>
          <w:shd w:val="clear" w:color="auto" w:fill="FFFFFF"/>
          <w:lang w:val="en-US" w:eastAsia="zh-CN" w:bidi="ar-SA"/>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lang w:val="en-US" w:eastAsia="zh-CN"/>
        </w:rPr>
      </w:pPr>
      <w:r>
        <w:rPr>
          <w:rFonts w:hint="eastAsia" w:ascii="Times New Roman" w:hAnsi="Times New Roman" w:eastAsia="方正仿宋_GBK" w:cs="Times New Roman"/>
          <w:b w:val="0"/>
          <w:bCs w:val="0"/>
          <w:color w:val="auto"/>
          <w:sz w:val="32"/>
          <w:szCs w:val="32"/>
          <w:shd w:val="clear" w:color="auto" w:fill="FFFFFF"/>
        </w:rPr>
        <w:t>2023年度本单位政府采购支出总额1.99万元，其中：政府采购货物支出1.99万元、政府采购工程支出0.00万元、政府采购服务支出0.00万元。授予中小企业合同金额1.99万元，占政府采购支出总额的100.00%，其中：授予小微企业合同金额1.99万元，占政府采购支出总额的100.00 %。主要用于采购</w:t>
      </w:r>
      <w:r>
        <w:rPr>
          <w:rFonts w:hint="eastAsia" w:ascii="Times New Roman" w:hAnsi="Times New Roman" w:eastAsia="方正仿宋_GBK" w:cs="Times New Roman"/>
          <w:b w:val="0"/>
          <w:bCs w:val="0"/>
          <w:color w:val="auto"/>
          <w:sz w:val="32"/>
          <w:szCs w:val="32"/>
          <w:shd w:val="clear" w:color="auto" w:fill="FFFFFF"/>
          <w:lang w:val="en-US" w:eastAsia="zh-CN"/>
        </w:rPr>
        <w:t>篮球架设备。</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lang w:eastAsia="zh-CN"/>
        </w:rPr>
        <w:t>五、</w:t>
      </w:r>
      <w:r>
        <w:rPr>
          <w:rStyle w:val="10"/>
          <w:rFonts w:hint="eastAsia" w:ascii="方正黑体_GBK" w:hAnsi="方正黑体_GBK" w:eastAsia="方正黑体_GBK" w:cs="方正黑体_GBK"/>
          <w:b w:val="0"/>
          <w:bCs w:val="0"/>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Style w:val="10"/>
          <w:rFonts w:hint="eastAsia" w:ascii="方正楷体_GBK" w:hAnsi="方正楷体_GBK" w:eastAsia="方正楷体_GBK" w:cs="方正楷体_GBK"/>
          <w:b w:val="0"/>
          <w:bCs w:val="0"/>
          <w:sz w:val="32"/>
          <w:szCs w:val="32"/>
          <w:shd w:val="clear" w:color="auto" w:fill="FFFFFF"/>
          <w:lang w:val="en-US" w:eastAsia="zh-CN" w:bidi="ar-SA"/>
        </w:rPr>
      </w:pPr>
      <w:r>
        <w:rPr>
          <w:rStyle w:val="10"/>
          <w:rFonts w:hint="eastAsia" w:ascii="方正楷体_GBK" w:hAnsi="方正楷体_GBK" w:eastAsia="方正楷体_GBK" w:cs="方正楷体_GBK"/>
          <w:b w:val="0"/>
          <w:bCs w:val="0"/>
          <w:sz w:val="32"/>
          <w:szCs w:val="32"/>
          <w:shd w:val="clear" w:color="auto" w:fill="FFFFFF"/>
          <w:lang w:val="en-US" w:eastAsia="zh-CN" w:bidi="ar-SA"/>
        </w:rPr>
        <w:t>（一）单位自评情况</w:t>
      </w:r>
    </w:p>
    <w:p>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highlight w:val="yellow"/>
          <w:shd w:val="clear" w:color="auto" w:fill="FFFFFF"/>
          <w:lang w:val="en-US" w:eastAsia="zh-CN"/>
        </w:rPr>
      </w:pPr>
      <w:r>
        <w:rPr>
          <w:rFonts w:hint="eastAsia" w:ascii="Times New Roman" w:hAnsi="Times New Roman" w:eastAsia="方正仿宋_GBK" w:cs="Times New Roman"/>
          <w:b w:val="0"/>
          <w:bCs w:val="0"/>
          <w:color w:val="auto"/>
          <w:sz w:val="32"/>
          <w:szCs w:val="32"/>
          <w:shd w:val="clear" w:color="auto" w:fill="FFFFFF"/>
          <w:lang w:val="en-US" w:eastAsia="zh-CN" w:bidi="ar-SA"/>
        </w:rPr>
        <w:t>根据预算绩效管理要求，我单位对8个二级项目开展了绩效自评，涉及财政拨款项目支出资金53.51万元。</w:t>
      </w:r>
    </w:p>
    <w:p>
      <w:pPr>
        <w:pStyle w:val="11"/>
        <w:keepNext w:val="0"/>
        <w:keepLines w:val="0"/>
        <w:pageBreakBefore w:val="0"/>
        <w:widowControl/>
        <w:numPr>
          <w:ilvl w:val="0"/>
          <w:numId w:val="2"/>
        </w:numPr>
        <w:kinsoku/>
        <w:wordWrap/>
        <w:overflowPunct/>
        <w:topLinePunct w:val="0"/>
        <w:autoSpaceDE w:val="0"/>
        <w:autoSpaceDN/>
        <w:bidi w:val="0"/>
        <w:adjustRightInd/>
        <w:spacing w:beforeAutospacing="0" w:afterAutospacing="0" w:line="600" w:lineRule="exact"/>
        <w:ind w:firstLine="643"/>
        <w:textAlignment w:val="auto"/>
        <w:rPr>
          <w:rStyle w:val="10"/>
          <w:rFonts w:hint="eastAsia" w:ascii="方正楷体_GBK" w:hAnsi="方正楷体_GBK" w:eastAsia="方正楷体_GBK" w:cs="方正楷体_GBK"/>
          <w:b w:val="0"/>
          <w:bCs w:val="0"/>
          <w:sz w:val="32"/>
          <w:szCs w:val="32"/>
          <w:shd w:val="clear" w:color="auto" w:fill="FFFFFF"/>
          <w:lang w:val="en-US" w:eastAsia="zh-CN" w:bidi="ar-SA"/>
        </w:rPr>
      </w:pPr>
      <w:r>
        <w:rPr>
          <w:rStyle w:val="10"/>
          <w:rFonts w:hint="eastAsia" w:ascii="方正楷体_GBK" w:hAnsi="方正楷体_GBK" w:eastAsia="方正楷体_GBK" w:cs="方正楷体_GBK"/>
          <w:b w:val="0"/>
          <w:bCs w:val="0"/>
          <w:sz w:val="32"/>
          <w:szCs w:val="32"/>
          <w:shd w:val="clear" w:color="auto" w:fill="FFFFFF"/>
          <w:lang w:val="en-US" w:eastAsia="zh-CN" w:bidi="ar-SA"/>
        </w:rPr>
        <w:t>单位绩效评价情况</w:t>
      </w:r>
    </w:p>
    <w:p>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sz w:val="32"/>
          <w:szCs w:val="32"/>
          <w:shd w:val="clear" w:color="auto" w:fill="FFFFFF"/>
          <w:lang w:val="en-US" w:eastAsia="zh-CN" w:bidi="ar-SA"/>
        </w:rPr>
      </w:pPr>
      <w:r>
        <w:rPr>
          <w:rFonts w:hint="eastAsia" w:ascii="方正仿宋_GBK" w:hAnsi="方正仿宋_GBK" w:eastAsia="方正仿宋_GBK" w:cs="方正仿宋_GBK"/>
          <w:b w:val="0"/>
          <w:bCs w:val="0"/>
          <w:sz w:val="32"/>
          <w:szCs w:val="32"/>
          <w:shd w:val="clear" w:color="auto" w:fill="FFFFFF"/>
          <w:lang w:val="en-US" w:eastAsia="zh-CN" w:bidi="ar-SA"/>
        </w:rPr>
        <w:t>我单位未组织开展绩效评价。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Style w:val="10"/>
          <w:rFonts w:hint="eastAsia" w:ascii="方正楷体_GBK" w:hAnsi="方正楷体_GBK" w:eastAsia="方正楷体_GBK" w:cs="方正楷体_GBK"/>
          <w:b w:val="0"/>
          <w:bCs w:val="0"/>
          <w:sz w:val="32"/>
          <w:szCs w:val="32"/>
          <w:shd w:val="clear" w:color="auto" w:fill="FFFFFF"/>
          <w:lang w:val="en-US" w:eastAsia="zh-CN" w:bidi="ar-SA"/>
        </w:rPr>
      </w:pPr>
      <w:r>
        <w:rPr>
          <w:rStyle w:val="10"/>
          <w:rFonts w:hint="eastAsia" w:ascii="方正楷体_GBK" w:hAnsi="方正楷体_GBK" w:eastAsia="方正楷体_GBK" w:cs="方正楷体_GBK"/>
          <w:b w:val="0"/>
          <w:bCs w:val="0"/>
          <w:sz w:val="32"/>
          <w:szCs w:val="32"/>
          <w:shd w:val="clear" w:color="auto" w:fill="FFFFFF"/>
          <w:lang w:val="en-US" w:eastAsia="zh-CN" w:bidi="ar-SA"/>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仿宋_GBK" w:hAnsi="方正仿宋_GBK" w:eastAsia="方正仿宋_GBK" w:cs="方正仿宋_GBK"/>
          <w:b w:val="0"/>
          <w:bCs w:val="0"/>
          <w:sz w:val="32"/>
          <w:szCs w:val="32"/>
          <w:shd w:val="clear" w:color="auto" w:fill="FFFFFF"/>
          <w:lang w:val="en-US" w:eastAsia="zh-CN"/>
        </w:rPr>
      </w:pPr>
      <w:r>
        <w:rPr>
          <w:rFonts w:hint="eastAsia" w:ascii="方正仿宋_GBK" w:hAnsi="方正仿宋_GBK" w:eastAsia="方正仿宋_GBK" w:cs="方正仿宋_GBK"/>
          <w:b w:val="0"/>
          <w:bCs w:val="0"/>
          <w:sz w:val="32"/>
          <w:szCs w:val="32"/>
          <w:shd w:val="clear" w:color="auto" w:fill="FFFFFF"/>
          <w:lang w:eastAsia="zh-CN"/>
        </w:rPr>
        <w:t>县</w:t>
      </w:r>
      <w:r>
        <w:rPr>
          <w:rFonts w:hint="eastAsia" w:ascii="方正仿宋_GBK" w:hAnsi="方正仿宋_GBK" w:eastAsia="方正仿宋_GBK" w:cs="方正仿宋_GBK"/>
          <w:b w:val="0"/>
          <w:bCs w:val="0"/>
          <w:sz w:val="32"/>
          <w:szCs w:val="32"/>
          <w:shd w:val="clear" w:color="auto" w:fill="FFFFFF"/>
        </w:rPr>
        <w:t>财政局未委托第三方对我单位开展绩效评价</w:t>
      </w:r>
      <w:r>
        <w:rPr>
          <w:rFonts w:hint="eastAsia" w:ascii="方正仿宋_GBK" w:hAnsi="方正仿宋_GBK" w:eastAsia="方正仿宋_GBK" w:cs="方正仿宋_GBK"/>
          <w:b w:val="0"/>
          <w:bCs w:val="0"/>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（一）财政拨款收入：</w:t>
      </w:r>
      <w:r>
        <w:rPr>
          <w:rFonts w:hint="eastAsia" w:ascii="方正仿宋_GBK" w:hAnsi="方正仿宋_GBK" w:eastAsia="方正仿宋_GBK" w:cs="方正仿宋_GBK"/>
          <w:b w:val="0"/>
          <w:bCs w:val="0"/>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（二）事业收入：</w:t>
      </w:r>
      <w:r>
        <w:rPr>
          <w:rFonts w:hint="eastAsia" w:ascii="方正仿宋_GBK" w:hAnsi="方正仿宋_GBK" w:eastAsia="方正仿宋_GBK" w:cs="方正仿宋_GBK"/>
          <w:b w:val="0"/>
          <w:bCs w:val="0"/>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（三）经营收入：</w:t>
      </w:r>
      <w:r>
        <w:rPr>
          <w:rFonts w:hint="eastAsia" w:ascii="方正仿宋_GBK" w:hAnsi="方正仿宋_GBK" w:eastAsia="方正仿宋_GBK" w:cs="方正仿宋_GBK"/>
          <w:b w:val="0"/>
          <w:bCs w:val="0"/>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（四）其他收入：</w:t>
      </w:r>
      <w:r>
        <w:rPr>
          <w:rFonts w:hint="eastAsia" w:ascii="方正仿宋_GBK" w:hAnsi="方正仿宋_GBK" w:eastAsia="方正仿宋_GBK" w:cs="方正仿宋_GBK"/>
          <w:b w:val="0"/>
          <w:bCs w:val="0"/>
          <w:sz w:val="32"/>
          <w:szCs w:val="32"/>
          <w:shd w:val="clear" w:color="auto" w:fill="FFFFFF"/>
        </w:rPr>
        <w:t>指单位取得的除“财政拨款收入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事业收入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（五）使用非财政拨款结余：</w:t>
      </w:r>
      <w:r>
        <w:rPr>
          <w:rFonts w:hint="eastAsia" w:ascii="方正仿宋_GBK" w:hAnsi="方正仿宋_GBK" w:eastAsia="方正仿宋_GBK" w:cs="方正仿宋_GBK"/>
          <w:b w:val="0"/>
          <w:bCs w:val="0"/>
          <w:sz w:val="32"/>
          <w:szCs w:val="32"/>
          <w:shd w:val="clear" w:color="auto" w:fill="FFFFFF"/>
        </w:rPr>
        <w:t>指单位在当年的“财政拨款收入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事业收入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经营收入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（六）年初结转和结余：</w:t>
      </w:r>
      <w:r>
        <w:rPr>
          <w:rFonts w:hint="eastAsia" w:ascii="方正仿宋_GBK" w:hAnsi="方正仿宋_GBK" w:eastAsia="方正仿宋_GBK" w:cs="方正仿宋_GBK"/>
          <w:b w:val="0"/>
          <w:bCs w:val="0"/>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（七）结余分配：</w:t>
      </w:r>
      <w:r>
        <w:rPr>
          <w:rFonts w:hint="eastAsia" w:ascii="方正仿宋_GBK" w:hAnsi="方正仿宋_GBK" w:eastAsia="方正仿宋_GBK" w:cs="方正仿宋_GBK"/>
          <w:b w:val="0"/>
          <w:bCs w:val="0"/>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（八）年末结转和结余：</w:t>
      </w:r>
      <w:r>
        <w:rPr>
          <w:rFonts w:hint="eastAsia" w:ascii="方正仿宋_GBK" w:hAnsi="方正仿宋_GBK" w:eastAsia="方正仿宋_GBK" w:cs="方正仿宋_GBK"/>
          <w:b w:val="0"/>
          <w:bCs w:val="0"/>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（九）基本支出：</w:t>
      </w:r>
      <w:r>
        <w:rPr>
          <w:rFonts w:hint="eastAsia" w:ascii="方正仿宋_GBK" w:hAnsi="方正仿宋_GBK" w:eastAsia="方正仿宋_GBK" w:cs="方正仿宋_GBK"/>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（十）项目支出：</w:t>
      </w:r>
      <w:r>
        <w:rPr>
          <w:rFonts w:hint="eastAsia" w:ascii="方正仿宋_GBK" w:hAnsi="方正仿宋_GBK" w:eastAsia="方正仿宋_GBK" w:cs="方正仿宋_GBK"/>
          <w:b w:val="0"/>
          <w:bCs w:val="0"/>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（十一）经营支出：</w:t>
      </w:r>
      <w:r>
        <w:rPr>
          <w:rFonts w:hint="eastAsia" w:ascii="方正仿宋_GBK" w:hAnsi="方正仿宋_GBK" w:eastAsia="方正仿宋_GBK" w:cs="方正仿宋_GBK"/>
          <w:b w:val="0"/>
          <w:bCs w:val="0"/>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（十二）“三公”经费：</w:t>
      </w:r>
      <w:r>
        <w:rPr>
          <w:rFonts w:hint="eastAsia" w:ascii="方正仿宋_GBK" w:hAnsi="方正仿宋_GBK" w:eastAsia="方正仿宋_GBK" w:cs="方正仿宋_GBK"/>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（十三）机关运行经费：</w:t>
      </w:r>
      <w:r>
        <w:rPr>
          <w:rFonts w:hint="eastAsia" w:ascii="方正仿宋_GBK" w:hAnsi="方正仿宋_GBK" w:eastAsia="方正仿宋_GBK" w:cs="方正仿宋_GBK"/>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（十四）工资福利支出（支出经济分类科目类级）：</w:t>
      </w:r>
      <w:r>
        <w:rPr>
          <w:rFonts w:hint="eastAsia" w:ascii="方正仿宋_GBK" w:hAnsi="方正仿宋_GBK" w:eastAsia="方正仿宋_GBK" w:cs="方正仿宋_GBK"/>
          <w:b w:val="0"/>
          <w:bCs w:val="0"/>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（十五）商品和服务支出（支出经济分类科目类级）：</w:t>
      </w:r>
      <w:r>
        <w:rPr>
          <w:rFonts w:hint="eastAsia" w:ascii="方正仿宋_GBK" w:hAnsi="方正仿宋_GBK" w:eastAsia="方正仿宋_GBK" w:cs="方正仿宋_GBK"/>
          <w:b w:val="0"/>
          <w:bCs w:val="0"/>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（十六）对个人和家庭的补助（支出经济分类科目类级）：</w:t>
      </w:r>
      <w:r>
        <w:rPr>
          <w:rFonts w:hint="eastAsia" w:ascii="方正仿宋_GBK" w:hAnsi="方正仿宋_GBK" w:eastAsia="方正仿宋_GBK" w:cs="方正仿宋_GBK"/>
          <w:b w:val="0"/>
          <w:bCs w:val="0"/>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（十七）其他资本性支出（支出经济分类科目类级）：</w:t>
      </w:r>
      <w:r>
        <w:rPr>
          <w:rFonts w:hint="eastAsia" w:ascii="方正仿宋_GBK" w:hAnsi="方正仿宋_GBK" w:eastAsia="方正仿宋_GBK" w:cs="方正仿宋_GBK"/>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Times New Roman" w:hAnsi="Times New Roman" w:eastAsia="方正仿宋_GBK" w:cs="Times New Roman"/>
          <w:b w:val="0"/>
          <w:bCs w:val="0"/>
          <w:color w:val="auto"/>
          <w:sz w:val="32"/>
          <w:szCs w:val="32"/>
          <w:shd w:val="clear" w:color="auto" w:fill="FFFFFF"/>
          <w:lang w:val="en-US" w:eastAsia="zh-CN" w:bidi="ar-SA"/>
        </w:rPr>
      </w:pPr>
      <w:r>
        <w:rPr>
          <w:rFonts w:hint="eastAsia" w:ascii="方正仿宋_GBK" w:hAnsi="方正仿宋_GBK" w:eastAsia="方正仿宋_GBK" w:cs="方正仿宋_GBK"/>
          <w:b w:val="0"/>
          <w:bCs w:val="0"/>
          <w:sz w:val="32"/>
          <w:szCs w:val="32"/>
          <w:shd w:val="clear" w:color="auto" w:fill="FFFFFF"/>
        </w:rPr>
        <w:t>本单位决算公开信息反馈和联系方式：</w:t>
      </w:r>
      <w:r>
        <w:rPr>
          <w:rFonts w:hint="eastAsia" w:ascii="Times New Roman" w:hAnsi="Times New Roman" w:eastAsia="方正仿宋_GBK" w:cs="Times New Roman"/>
          <w:b w:val="0"/>
          <w:bCs w:val="0"/>
          <w:color w:val="auto"/>
          <w:sz w:val="32"/>
          <w:szCs w:val="32"/>
          <w:shd w:val="clear" w:color="auto" w:fill="FFFFFF"/>
          <w:lang w:val="en-US" w:eastAsia="zh-CN" w:bidi="ar-SA"/>
        </w:rPr>
        <w:t>023-59265045</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Times New Roman" w:hAnsi="Times New Roman" w:eastAsia="方正仿宋_GBK" w:cs="Times New Roman"/>
          <w:b w:val="0"/>
          <w:bCs w:val="0"/>
          <w:color w:val="auto"/>
          <w:sz w:val="32"/>
          <w:szCs w:val="32"/>
          <w:shd w:val="clear" w:color="auto" w:fill="FFFFFF"/>
          <w:lang w:val="en-US" w:eastAsia="zh-CN" w:bidi="ar-SA"/>
        </w:rPr>
      </w:pP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Times New Roman" w:hAnsi="Times New Roman" w:eastAsia="方正仿宋_GBK" w:cs="Times New Roman"/>
          <w:b w:val="0"/>
          <w:bCs w:val="0"/>
          <w:color w:val="auto"/>
          <w:sz w:val="32"/>
          <w:szCs w:val="32"/>
          <w:shd w:val="clear" w:color="auto" w:fill="FFFFFF"/>
          <w:lang w:val="en-US" w:eastAsia="zh-CN" w:bidi="ar-SA"/>
        </w:rPr>
      </w:pP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Times New Roman" w:hAnsi="Times New Roman" w:eastAsia="方正仿宋_GBK" w:cs="Times New Roman"/>
          <w:b w:val="0"/>
          <w:bCs w:val="0"/>
          <w:color w:val="auto"/>
          <w:sz w:val="32"/>
          <w:szCs w:val="32"/>
          <w:shd w:val="clear" w:color="auto" w:fill="FFFFFF"/>
          <w:lang w:val="en-US" w:eastAsia="zh-CN" w:bidi="ar-SA"/>
        </w:rPr>
      </w:pP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b w:val="0"/>
          <w:bCs w:val="0"/>
          <w:color w:val="auto"/>
          <w:sz w:val="32"/>
          <w:szCs w:val="32"/>
          <w:shd w:val="clear" w:color="auto" w:fill="FFFFFF"/>
          <w:lang w:val="en-US" w:eastAsia="zh-CN" w:bidi="ar-SA"/>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ascii="Times New Roman" w:hAnsi="Times New Roman" w:eastAsia="方正仿宋_GBK" w:cs="Times New Roman"/>
          <w:b w:val="0"/>
          <w:bCs w:val="0"/>
          <w:color w:val="auto"/>
          <w:sz w:val="32"/>
          <w:szCs w:val="32"/>
          <w:shd w:val="clear" w:color="auto" w:fill="FFFFFF"/>
          <w:lang w:val="en-US" w:eastAsia="zh-CN" w:bidi="ar-SA"/>
        </w:rPr>
        <w:t>（主动公开）</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重庆市城口县修齐镇第二中心小学</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604.75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10.95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33.95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510.27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31.67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75.52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19.43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23.31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670.37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639.48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217.12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248.01</w:t>
            </w: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887.50</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887.50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重庆市城口县修齐镇第二中心小学</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670.37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604.75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33.95</w:t>
            </w: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31.67</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541.15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475.54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33.95</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31.67</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541.15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475.54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33.95</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31.67</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20.08</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506.27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13.87</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31.67</w:t>
            </w: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重庆市城口县修齐镇第二中心小学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639.48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585.97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53.51</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510.27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462.53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47.74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510.27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462.53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47.74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28.76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481.50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444.70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重庆市城口县修齐镇第二中心小学</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604.75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475.54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475.54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604.75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604.75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604.75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604.75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604.75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604.75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重庆市城口县修齐镇第二中心小学</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604.75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551.24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53.51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8.91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475.54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427.80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47.74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475.54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427.80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47.74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460.73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423.92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36.81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75.52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75.52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31.08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15.54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15.54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28.90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19.43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19.43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19.43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19.43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23.31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23.31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23.31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23.31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23.31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23.31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重庆市城口县修齐镇第二中心小学</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484.07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258.18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34.07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33.17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518.14</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33.10</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重庆市城口县修齐镇第二中心小学</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重庆市城口县修齐镇第二中心小学</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重庆市城口县修齐镇第二中心小学</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1.99</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1.99</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1.99</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1.99</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4FF8B"/>
    <w:multiLevelType w:val="singleLevel"/>
    <w:tmpl w:val="C354FF8B"/>
    <w:lvl w:ilvl="0" w:tentative="0">
      <w:start w:val="1"/>
      <w:numFmt w:val="chineseCounting"/>
      <w:suff w:val="nothing"/>
      <w:lvlText w:val="%1、"/>
      <w:lvlJc w:val="left"/>
      <w:rPr>
        <w:rFonts w:hint="eastAsia"/>
      </w:rPr>
    </w:lvl>
  </w:abstractNum>
  <w:abstractNum w:abstractNumId="1">
    <w:nsid w:val="516FC852"/>
    <w:multiLevelType w:val="singleLevel"/>
    <w:tmpl w:val="516FC85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EyYWM2YjE1NjA5ZDM3OGFkZDRjMTAyYzhmYzhhNTI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42843"/>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657D27"/>
    <w:rsid w:val="0A86124A"/>
    <w:rsid w:val="0AB54CC0"/>
    <w:rsid w:val="0B301291"/>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0A3D1B"/>
    <w:rsid w:val="24B92327"/>
    <w:rsid w:val="24C14514"/>
    <w:rsid w:val="24F1062F"/>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6B1A9D"/>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4B5DB8"/>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99A379E"/>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0C77D2"/>
    <w:rsid w:val="56530F5D"/>
    <w:rsid w:val="565B17BF"/>
    <w:rsid w:val="567700D3"/>
    <w:rsid w:val="56FF7E9E"/>
    <w:rsid w:val="578867FC"/>
    <w:rsid w:val="5842572D"/>
    <w:rsid w:val="5A3B59D6"/>
    <w:rsid w:val="5AD134D8"/>
    <w:rsid w:val="5C0A3DEC"/>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6313B7"/>
    <w:rsid w:val="71C34D91"/>
    <w:rsid w:val="72DB435C"/>
    <w:rsid w:val="72E2613A"/>
    <w:rsid w:val="72F771F4"/>
    <w:rsid w:val="73934AD2"/>
    <w:rsid w:val="74F160B9"/>
    <w:rsid w:val="750837F0"/>
    <w:rsid w:val="754758CF"/>
    <w:rsid w:val="764F62AB"/>
    <w:rsid w:val="765C45EC"/>
    <w:rsid w:val="768A7619"/>
    <w:rsid w:val="772E1EBA"/>
    <w:rsid w:val="781926BC"/>
    <w:rsid w:val="796D60A4"/>
    <w:rsid w:val="79A031D5"/>
    <w:rsid w:val="7A1525F7"/>
    <w:rsid w:val="7B1D19B6"/>
    <w:rsid w:val="7B420052"/>
    <w:rsid w:val="7BD06A28"/>
    <w:rsid w:val="7C3A7C0B"/>
    <w:rsid w:val="7C452C8C"/>
    <w:rsid w:val="7C5248E4"/>
    <w:rsid w:val="7C566698"/>
    <w:rsid w:val="7C5866A3"/>
    <w:rsid w:val="7D7406BB"/>
    <w:rsid w:val="7DE94331"/>
    <w:rsid w:val="7F446A19"/>
    <w:rsid w:val="7F7452B9"/>
    <w:rsid w:val="96FDA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4728</Words>
  <Characters>5532</Characters>
  <Lines>190</Lines>
  <Paragraphs>53</Paragraphs>
  <TotalTime>34</TotalTime>
  <ScaleCrop>false</ScaleCrop>
  <LinksUpToDate>false</LinksUpToDate>
  <CharactersWithSpaces>5752</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ckuos</cp:lastModifiedBy>
  <dcterms:modified xsi:type="dcterms:W3CDTF">2024-11-26T20:49:15Z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BB46EABDBB2749749395447164B066B3_12</vt:lpwstr>
  </property>
  <property fmtid="{D5CDD505-2E9C-101B-9397-08002B2CF9AE}" pid="4" name="KSOSaveFontToCloudKey">
    <vt:lpwstr>600748585_embed</vt:lpwstr>
  </property>
</Properties>
</file>